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4F5" w:rsidRPr="0037693C" w:rsidRDefault="00CF74F5" w:rsidP="00F4643B">
      <w:pPr>
        <w:spacing w:after="0" w:line="240" w:lineRule="auto"/>
        <w:jc w:val="both"/>
        <w:rPr>
          <w:rFonts w:cs="Times New Roman"/>
          <w:b/>
          <w:bCs/>
          <w:szCs w:val="24"/>
        </w:rPr>
      </w:pPr>
      <w:r w:rsidRPr="0037693C">
        <w:rPr>
          <w:rFonts w:cs="Times New Roman"/>
          <w:b/>
          <w:bCs/>
          <w:szCs w:val="24"/>
        </w:rPr>
        <w:t xml:space="preserve">UNIT I INTRODUCTION TO XML 9 </w:t>
      </w:r>
    </w:p>
    <w:p w:rsidR="00CF74F5" w:rsidRPr="0037693C" w:rsidRDefault="00CF74F5" w:rsidP="00F4643B">
      <w:pPr>
        <w:spacing w:line="240" w:lineRule="auto"/>
        <w:jc w:val="both"/>
        <w:rPr>
          <w:rFonts w:cs="Times New Roman"/>
          <w:szCs w:val="24"/>
        </w:rPr>
      </w:pPr>
      <w:r w:rsidRPr="0037693C">
        <w:rPr>
          <w:rFonts w:cs="Times New Roman"/>
          <w:szCs w:val="24"/>
        </w:rPr>
        <w:t xml:space="preserve">XML document structure – Well formed and valid documents – Namespaces – DTD – XML Schema – X-Files. </w:t>
      </w:r>
    </w:p>
    <w:p w:rsidR="001C308D" w:rsidRPr="0037693C" w:rsidRDefault="001C308D" w:rsidP="00F4643B">
      <w:pPr>
        <w:pStyle w:val="ListParagraph"/>
        <w:numPr>
          <w:ilvl w:val="0"/>
          <w:numId w:val="2"/>
        </w:numPr>
        <w:spacing w:line="240" w:lineRule="auto"/>
        <w:jc w:val="both"/>
        <w:rPr>
          <w:rFonts w:eastAsia="Times New Roman" w:cs="Times New Roman"/>
          <w:b/>
          <w:szCs w:val="24"/>
        </w:rPr>
      </w:pPr>
      <w:r w:rsidRPr="0037693C">
        <w:rPr>
          <w:rFonts w:eastAsia="Times New Roman" w:cs="Times New Roman"/>
          <w:b/>
          <w:szCs w:val="24"/>
        </w:rPr>
        <w:t>Introduction to XML</w:t>
      </w:r>
    </w:p>
    <w:p w:rsidR="001C308D" w:rsidRPr="0037693C" w:rsidRDefault="001C308D" w:rsidP="00F4643B">
      <w:pPr>
        <w:numPr>
          <w:ilvl w:val="0"/>
          <w:numId w:val="3"/>
        </w:numPr>
        <w:spacing w:line="240" w:lineRule="auto"/>
        <w:jc w:val="both"/>
        <w:rPr>
          <w:rFonts w:eastAsia="Times New Roman" w:cs="Times New Roman"/>
          <w:szCs w:val="24"/>
        </w:rPr>
      </w:pPr>
      <w:r w:rsidRPr="0037693C">
        <w:rPr>
          <w:rFonts w:eastAsia="Times New Roman" w:cs="Times New Roman"/>
          <w:szCs w:val="24"/>
        </w:rPr>
        <w:t>XML was designed to describe data and focus on what data is.</w:t>
      </w:r>
    </w:p>
    <w:p w:rsidR="001C308D" w:rsidRPr="0037693C" w:rsidRDefault="001C308D" w:rsidP="00F4643B">
      <w:pPr>
        <w:numPr>
          <w:ilvl w:val="0"/>
          <w:numId w:val="3"/>
        </w:numPr>
        <w:spacing w:line="240" w:lineRule="auto"/>
        <w:jc w:val="both"/>
        <w:rPr>
          <w:rFonts w:eastAsia="Times New Roman" w:cs="Times New Roman"/>
          <w:szCs w:val="24"/>
        </w:rPr>
      </w:pPr>
      <w:r w:rsidRPr="0037693C">
        <w:rPr>
          <w:rFonts w:eastAsia="Times New Roman" w:cs="Times New Roman"/>
          <w:szCs w:val="24"/>
        </w:rPr>
        <w:t>HTML was designed to display data and focus on how data looks.</w:t>
      </w:r>
    </w:p>
    <w:p w:rsidR="001C308D" w:rsidRPr="0037693C" w:rsidRDefault="001C308D" w:rsidP="00F4643B">
      <w:pPr>
        <w:pStyle w:val="ListParagraph"/>
        <w:numPr>
          <w:ilvl w:val="1"/>
          <w:numId w:val="2"/>
        </w:numPr>
        <w:spacing w:line="240" w:lineRule="auto"/>
        <w:jc w:val="both"/>
        <w:rPr>
          <w:rFonts w:eastAsia="Times New Roman" w:cs="Times New Roman"/>
          <w:b/>
          <w:szCs w:val="24"/>
        </w:rPr>
      </w:pPr>
      <w:r w:rsidRPr="0037693C">
        <w:rPr>
          <w:rFonts w:eastAsia="Times New Roman" w:cs="Times New Roman"/>
          <w:b/>
          <w:szCs w:val="24"/>
        </w:rPr>
        <w:t>What is XML?</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XML stands for E</w:t>
      </w:r>
      <w:r w:rsidRPr="0037693C">
        <w:rPr>
          <w:rFonts w:eastAsia="Times New Roman" w:cs="Times New Roman"/>
          <w:b/>
          <w:bCs/>
          <w:szCs w:val="24"/>
        </w:rPr>
        <w:t>X</w:t>
      </w:r>
      <w:r w:rsidRPr="0037693C">
        <w:rPr>
          <w:rFonts w:eastAsia="Times New Roman" w:cs="Times New Roman"/>
          <w:szCs w:val="24"/>
        </w:rPr>
        <w:t xml:space="preserve">tensible </w:t>
      </w:r>
      <w:r w:rsidRPr="0037693C">
        <w:rPr>
          <w:rFonts w:eastAsia="Times New Roman" w:cs="Times New Roman"/>
          <w:b/>
          <w:bCs/>
          <w:szCs w:val="24"/>
        </w:rPr>
        <w:t>M</w:t>
      </w:r>
      <w:r w:rsidRPr="0037693C">
        <w:rPr>
          <w:rFonts w:eastAsia="Times New Roman" w:cs="Times New Roman"/>
          <w:szCs w:val="24"/>
        </w:rPr>
        <w:t xml:space="preserve">arkup </w:t>
      </w:r>
      <w:r w:rsidRPr="0037693C">
        <w:rPr>
          <w:rFonts w:eastAsia="Times New Roman" w:cs="Times New Roman"/>
          <w:b/>
          <w:bCs/>
          <w:szCs w:val="24"/>
        </w:rPr>
        <w:t>L</w:t>
      </w:r>
      <w:r w:rsidRPr="0037693C">
        <w:rPr>
          <w:rFonts w:eastAsia="Times New Roman" w:cs="Times New Roman"/>
          <w:szCs w:val="24"/>
        </w:rPr>
        <w:t xml:space="preserve">anguage </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 xml:space="preserve">XML is a </w:t>
      </w:r>
      <w:r w:rsidRPr="0037693C">
        <w:rPr>
          <w:rFonts w:eastAsia="Times New Roman" w:cs="Times New Roman"/>
          <w:b/>
          <w:bCs/>
          <w:szCs w:val="24"/>
        </w:rPr>
        <w:t>markup language</w:t>
      </w:r>
      <w:r w:rsidRPr="0037693C">
        <w:rPr>
          <w:rFonts w:eastAsia="Times New Roman" w:cs="Times New Roman"/>
          <w:szCs w:val="24"/>
        </w:rPr>
        <w:t xml:space="preserve"> much like HTML </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 xml:space="preserve">XML was designed to </w:t>
      </w:r>
      <w:r w:rsidRPr="0037693C">
        <w:rPr>
          <w:rFonts w:eastAsia="Times New Roman" w:cs="Times New Roman"/>
          <w:b/>
          <w:bCs/>
          <w:szCs w:val="24"/>
        </w:rPr>
        <w:t>describe data</w:t>
      </w:r>
      <w:r w:rsidRPr="0037693C">
        <w:rPr>
          <w:rFonts w:eastAsia="Times New Roman" w:cs="Times New Roman"/>
          <w:szCs w:val="24"/>
        </w:rPr>
        <w:t xml:space="preserve"> </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 xml:space="preserve">XML tags are not predefined. You must </w:t>
      </w:r>
      <w:r w:rsidRPr="0037693C">
        <w:rPr>
          <w:rFonts w:eastAsia="Times New Roman" w:cs="Times New Roman"/>
          <w:b/>
          <w:bCs/>
          <w:szCs w:val="24"/>
        </w:rPr>
        <w:t>define your own tags</w:t>
      </w:r>
      <w:r w:rsidRPr="0037693C">
        <w:rPr>
          <w:rFonts w:eastAsia="Times New Roman" w:cs="Times New Roman"/>
          <w:szCs w:val="24"/>
        </w:rPr>
        <w:t xml:space="preserve"> </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 xml:space="preserve">XML uses a </w:t>
      </w:r>
      <w:r w:rsidRPr="0037693C">
        <w:rPr>
          <w:rFonts w:eastAsia="Times New Roman" w:cs="Times New Roman"/>
          <w:b/>
          <w:bCs/>
          <w:szCs w:val="24"/>
        </w:rPr>
        <w:t>Document Type Definition</w:t>
      </w:r>
      <w:r w:rsidRPr="0037693C">
        <w:rPr>
          <w:rFonts w:eastAsia="Times New Roman" w:cs="Times New Roman"/>
          <w:szCs w:val="24"/>
        </w:rPr>
        <w:t xml:space="preserve"> (DTD) or an </w:t>
      </w:r>
      <w:r w:rsidRPr="0037693C">
        <w:rPr>
          <w:rFonts w:eastAsia="Times New Roman" w:cs="Times New Roman"/>
          <w:b/>
          <w:bCs/>
          <w:szCs w:val="24"/>
        </w:rPr>
        <w:t>XML Schema</w:t>
      </w:r>
      <w:r w:rsidRPr="0037693C">
        <w:rPr>
          <w:rFonts w:eastAsia="Times New Roman" w:cs="Times New Roman"/>
          <w:szCs w:val="24"/>
        </w:rPr>
        <w:t xml:space="preserve"> to describe the data </w:t>
      </w:r>
    </w:p>
    <w:p w:rsidR="001C308D" w:rsidRPr="0037693C" w:rsidRDefault="001C308D" w:rsidP="00F4643B">
      <w:pPr>
        <w:numPr>
          <w:ilvl w:val="0"/>
          <w:numId w:val="4"/>
        </w:numPr>
        <w:spacing w:line="240" w:lineRule="auto"/>
        <w:jc w:val="both"/>
        <w:rPr>
          <w:rFonts w:eastAsia="Times New Roman" w:cs="Times New Roman"/>
          <w:szCs w:val="24"/>
        </w:rPr>
      </w:pPr>
      <w:r w:rsidRPr="0037693C">
        <w:rPr>
          <w:rFonts w:eastAsia="Times New Roman" w:cs="Times New Roman"/>
          <w:szCs w:val="24"/>
        </w:rPr>
        <w:t xml:space="preserve">XML with a DTD or XML Schema is designed to be </w:t>
      </w:r>
      <w:r w:rsidRPr="0037693C">
        <w:rPr>
          <w:rFonts w:eastAsia="Times New Roman" w:cs="Times New Roman"/>
          <w:b/>
          <w:bCs/>
          <w:szCs w:val="24"/>
        </w:rPr>
        <w:t>self-descriptive</w:t>
      </w:r>
      <w:r w:rsidRPr="0037693C">
        <w:rPr>
          <w:rFonts w:eastAsia="Times New Roman" w:cs="Times New Roman"/>
          <w:szCs w:val="24"/>
        </w:rPr>
        <w:t xml:space="preserve"> </w:t>
      </w:r>
    </w:p>
    <w:p w:rsidR="001C308D" w:rsidRPr="0037693C" w:rsidRDefault="001C308D" w:rsidP="00F4643B">
      <w:pPr>
        <w:spacing w:line="240" w:lineRule="auto"/>
        <w:jc w:val="both"/>
        <w:rPr>
          <w:rFonts w:eastAsia="Times New Roman" w:cs="Times New Roman"/>
          <w:b/>
          <w:szCs w:val="24"/>
          <w:u w:val="single"/>
        </w:rPr>
      </w:pPr>
      <w:r w:rsidRPr="0037693C">
        <w:rPr>
          <w:rFonts w:eastAsia="Times New Roman" w:cs="Times New Roman"/>
          <w:b/>
          <w:szCs w:val="24"/>
          <w:u w:val="single"/>
        </w:rPr>
        <w:t>The main difference between XML and HTML</w:t>
      </w:r>
    </w:p>
    <w:p w:rsidR="001C308D" w:rsidRPr="0037693C" w:rsidRDefault="001C308D" w:rsidP="00F4643B">
      <w:pPr>
        <w:numPr>
          <w:ilvl w:val="0"/>
          <w:numId w:val="5"/>
        </w:numPr>
        <w:spacing w:line="240" w:lineRule="auto"/>
        <w:jc w:val="both"/>
        <w:rPr>
          <w:rFonts w:eastAsia="Times New Roman" w:cs="Times New Roman"/>
          <w:szCs w:val="24"/>
        </w:rPr>
      </w:pPr>
      <w:r w:rsidRPr="0037693C">
        <w:rPr>
          <w:rFonts w:eastAsia="Times New Roman" w:cs="Times New Roman"/>
          <w:b/>
          <w:bCs/>
          <w:szCs w:val="24"/>
        </w:rPr>
        <w:t>XML was designed to carry data.</w:t>
      </w:r>
    </w:p>
    <w:p w:rsidR="001C308D" w:rsidRPr="0037693C" w:rsidRDefault="001C308D" w:rsidP="00F4643B">
      <w:pPr>
        <w:numPr>
          <w:ilvl w:val="0"/>
          <w:numId w:val="5"/>
        </w:numPr>
        <w:spacing w:line="240" w:lineRule="auto"/>
        <w:jc w:val="both"/>
        <w:rPr>
          <w:rFonts w:eastAsia="Times New Roman" w:cs="Times New Roman"/>
          <w:szCs w:val="24"/>
        </w:rPr>
      </w:pPr>
      <w:r w:rsidRPr="0037693C">
        <w:rPr>
          <w:rFonts w:eastAsia="Times New Roman" w:cs="Times New Roman"/>
          <w:szCs w:val="24"/>
        </w:rPr>
        <w:t>XML was designed to describe data and to focus on what data is.</w:t>
      </w:r>
    </w:p>
    <w:p w:rsidR="001C308D" w:rsidRPr="0037693C" w:rsidRDefault="001C308D" w:rsidP="00F4643B">
      <w:pPr>
        <w:numPr>
          <w:ilvl w:val="0"/>
          <w:numId w:val="5"/>
        </w:numPr>
        <w:spacing w:line="240" w:lineRule="auto"/>
        <w:jc w:val="both"/>
        <w:rPr>
          <w:rFonts w:eastAsia="Times New Roman" w:cs="Times New Roman"/>
          <w:szCs w:val="24"/>
        </w:rPr>
      </w:pPr>
      <w:r w:rsidRPr="0037693C">
        <w:rPr>
          <w:rFonts w:eastAsia="Times New Roman" w:cs="Times New Roman"/>
          <w:szCs w:val="24"/>
        </w:rPr>
        <w:t>HTML was designed to display data and to focus on how data looks.</w:t>
      </w:r>
    </w:p>
    <w:p w:rsidR="001C308D" w:rsidRPr="0037693C" w:rsidRDefault="001C308D" w:rsidP="00F4643B">
      <w:pPr>
        <w:numPr>
          <w:ilvl w:val="0"/>
          <w:numId w:val="5"/>
        </w:numPr>
        <w:spacing w:line="240" w:lineRule="auto"/>
        <w:jc w:val="both"/>
        <w:rPr>
          <w:rFonts w:eastAsia="Times New Roman" w:cs="Times New Roman"/>
          <w:szCs w:val="24"/>
        </w:rPr>
      </w:pPr>
      <w:r w:rsidRPr="0037693C">
        <w:rPr>
          <w:rFonts w:eastAsia="Times New Roman" w:cs="Times New Roman"/>
          <w:szCs w:val="24"/>
        </w:rPr>
        <w:t>HTML is about displaying information, while XML is about describing information.</w:t>
      </w:r>
    </w:p>
    <w:p w:rsidR="001C308D" w:rsidRPr="0037693C" w:rsidRDefault="001C308D" w:rsidP="00F4643B">
      <w:pPr>
        <w:numPr>
          <w:ilvl w:val="0"/>
          <w:numId w:val="5"/>
        </w:numPr>
        <w:spacing w:line="240" w:lineRule="auto"/>
        <w:jc w:val="both"/>
        <w:rPr>
          <w:rFonts w:eastAsia="Times New Roman" w:cs="Times New Roman"/>
          <w:szCs w:val="24"/>
        </w:rPr>
      </w:pPr>
      <w:r w:rsidRPr="0037693C">
        <w:rPr>
          <w:rFonts w:eastAsia="Times New Roman" w:cs="Times New Roman"/>
          <w:szCs w:val="24"/>
        </w:rPr>
        <w:t>XML was created to structure, store and to send information.</w:t>
      </w:r>
    </w:p>
    <w:p w:rsidR="001C308D" w:rsidRPr="0037693C" w:rsidRDefault="001C308D" w:rsidP="00F4643B">
      <w:pPr>
        <w:spacing w:line="240" w:lineRule="auto"/>
        <w:jc w:val="both"/>
        <w:rPr>
          <w:rFonts w:cs="Times New Roman"/>
          <w:b/>
          <w:szCs w:val="24"/>
          <w:u w:val="single"/>
        </w:rPr>
      </w:pPr>
      <w:r w:rsidRPr="0037693C">
        <w:rPr>
          <w:rFonts w:eastAsia="Times New Roman" w:cs="Times New Roman"/>
          <w:b/>
          <w:szCs w:val="24"/>
          <w:u w:val="single"/>
        </w:rPr>
        <w:t>The following example is a note to Tove from Jani, stored as XML:</w:t>
      </w:r>
    </w:p>
    <w:p w:rsidR="001C308D" w:rsidRPr="0037693C" w:rsidRDefault="00DC466C" w:rsidP="00F4643B">
      <w:pPr>
        <w:spacing w:line="240" w:lineRule="auto"/>
        <w:jc w:val="both"/>
        <w:rPr>
          <w:rFonts w:eastAsia="Times New Roman" w:cs="Times New Roman"/>
          <w:b/>
          <w:szCs w:val="24"/>
          <w:u w:val="single"/>
        </w:rPr>
      </w:pPr>
      <w:r w:rsidRPr="00DC466C">
        <w:rPr>
          <w:rFonts w:cs="Times New Roman"/>
          <w:b/>
          <w:noProof/>
          <w:szCs w:val="24"/>
          <w:u w:val="single"/>
          <w:lang w:eastAsia="zh-TW"/>
        </w:rPr>
        <w:pict>
          <v:shapetype id="_x0000_t202" coordsize="21600,21600" o:spt="202" path="m,l,21600r21600,l21600,xe">
            <v:stroke joinstyle="miter"/>
            <v:path gradientshapeok="t" o:connecttype="rect"/>
          </v:shapetype>
          <v:shape id="_x0000_s1028" type="#_x0000_t202" style="position:absolute;left:0;text-align:left;margin-left:0;margin-top:0;width:262.9pt;height:179.05pt;z-index:251660288;mso-height-percent:200;mso-position-horizontal:center;mso-height-percent:200;mso-width-relative:margin;mso-height-relative:margin">
            <v:textbox style="mso-next-textbox:#_x0000_s1028;mso-fit-shape-to-text:t">
              <w:txbxContent>
                <w:p w:rsidR="00744D96" w:rsidRPr="001C308D" w:rsidRDefault="00744D96" w:rsidP="001C308D">
                  <w:pPr>
                    <w:spacing w:after="0" w:line="240" w:lineRule="auto"/>
                    <w:rPr>
                      <w:rFonts w:eastAsia="Times New Roman" w:cs="Times New Roman"/>
                      <w:b/>
                    </w:rPr>
                  </w:pPr>
                  <w:r w:rsidRPr="001C308D">
                    <w:rPr>
                      <w:rFonts w:eastAsia="Times New Roman" w:cs="Times New Roman"/>
                      <w:b/>
                    </w:rPr>
                    <w:t>&lt;</w:t>
                  </w:r>
                  <w:proofErr w:type="gramStart"/>
                  <w:r w:rsidRPr="001C308D">
                    <w:rPr>
                      <w:rFonts w:eastAsia="Times New Roman" w:cs="Times New Roman"/>
                      <w:b/>
                    </w:rPr>
                    <w:t>note</w:t>
                  </w:r>
                  <w:proofErr w:type="gramEnd"/>
                  <w:r w:rsidRPr="001C308D">
                    <w:rPr>
                      <w:rFonts w:eastAsia="Times New Roman" w:cs="Times New Roman"/>
                      <w:b/>
                    </w:rPr>
                    <w:t>&gt;</w:t>
                  </w:r>
                </w:p>
                <w:p w:rsidR="00744D96" w:rsidRPr="001C308D" w:rsidRDefault="00744D96" w:rsidP="001C308D">
                  <w:pPr>
                    <w:spacing w:after="0" w:line="240" w:lineRule="auto"/>
                    <w:rPr>
                      <w:rFonts w:eastAsia="Times New Roman" w:cs="Times New Roman"/>
                      <w:b/>
                    </w:rPr>
                  </w:pPr>
                  <w:r w:rsidRPr="001C308D">
                    <w:rPr>
                      <w:rFonts w:eastAsia="Times New Roman" w:cs="Times New Roman"/>
                      <w:b/>
                    </w:rPr>
                    <w:t>&lt;</w:t>
                  </w:r>
                  <w:proofErr w:type="gramStart"/>
                  <w:r w:rsidRPr="001C308D">
                    <w:rPr>
                      <w:rFonts w:eastAsia="Times New Roman" w:cs="Times New Roman"/>
                      <w:b/>
                    </w:rPr>
                    <w:t>to&gt;</w:t>
                  </w:r>
                  <w:proofErr w:type="gramEnd"/>
                  <w:r w:rsidRPr="001C308D">
                    <w:rPr>
                      <w:rFonts w:eastAsia="Times New Roman" w:cs="Times New Roman"/>
                      <w:b/>
                    </w:rPr>
                    <w:t>Tove&lt;/to&gt;</w:t>
                  </w:r>
                </w:p>
                <w:p w:rsidR="00744D96" w:rsidRPr="001C308D" w:rsidRDefault="00744D96" w:rsidP="001C308D">
                  <w:pPr>
                    <w:spacing w:after="0" w:line="240" w:lineRule="auto"/>
                    <w:rPr>
                      <w:rFonts w:eastAsia="Times New Roman" w:cs="Times New Roman"/>
                      <w:b/>
                    </w:rPr>
                  </w:pPr>
                  <w:r w:rsidRPr="001C308D">
                    <w:rPr>
                      <w:rFonts w:eastAsia="Times New Roman" w:cs="Times New Roman"/>
                      <w:b/>
                    </w:rPr>
                    <w:t>&lt;</w:t>
                  </w:r>
                  <w:proofErr w:type="gramStart"/>
                  <w:r w:rsidRPr="001C308D">
                    <w:rPr>
                      <w:rFonts w:eastAsia="Times New Roman" w:cs="Times New Roman"/>
                      <w:b/>
                    </w:rPr>
                    <w:t>from&gt;</w:t>
                  </w:r>
                  <w:proofErr w:type="gramEnd"/>
                  <w:r w:rsidRPr="001C308D">
                    <w:rPr>
                      <w:rFonts w:eastAsia="Times New Roman" w:cs="Times New Roman"/>
                      <w:b/>
                    </w:rPr>
                    <w:t>Jani&lt;/from&gt;</w:t>
                  </w:r>
                </w:p>
                <w:p w:rsidR="00744D96" w:rsidRPr="001C308D" w:rsidRDefault="00744D96" w:rsidP="001C308D">
                  <w:pPr>
                    <w:spacing w:after="0" w:line="240" w:lineRule="auto"/>
                    <w:rPr>
                      <w:rFonts w:eastAsia="Times New Roman" w:cs="Times New Roman"/>
                      <w:b/>
                    </w:rPr>
                  </w:pPr>
                  <w:r w:rsidRPr="001C308D">
                    <w:rPr>
                      <w:rFonts w:eastAsia="Times New Roman" w:cs="Times New Roman"/>
                      <w:b/>
                    </w:rPr>
                    <w:t>&lt;</w:t>
                  </w:r>
                  <w:proofErr w:type="gramStart"/>
                  <w:r w:rsidRPr="001C308D">
                    <w:rPr>
                      <w:rFonts w:eastAsia="Times New Roman" w:cs="Times New Roman"/>
                      <w:b/>
                    </w:rPr>
                    <w:t>heading&gt;</w:t>
                  </w:r>
                  <w:proofErr w:type="gramEnd"/>
                  <w:r w:rsidRPr="001C308D">
                    <w:rPr>
                      <w:rFonts w:eastAsia="Times New Roman" w:cs="Times New Roman"/>
                      <w:b/>
                    </w:rPr>
                    <w:t>Reminder&lt;/heading&gt;</w:t>
                  </w:r>
                </w:p>
                <w:p w:rsidR="00744D96" w:rsidRPr="001C308D" w:rsidRDefault="00744D96" w:rsidP="001C308D">
                  <w:pPr>
                    <w:spacing w:after="0" w:line="240" w:lineRule="auto"/>
                    <w:rPr>
                      <w:rFonts w:eastAsia="Times New Roman" w:cs="Times New Roman"/>
                      <w:b/>
                    </w:rPr>
                  </w:pPr>
                  <w:r w:rsidRPr="001C308D">
                    <w:rPr>
                      <w:rFonts w:eastAsia="Times New Roman" w:cs="Times New Roman"/>
                      <w:b/>
                    </w:rPr>
                    <w:t>&lt;</w:t>
                  </w:r>
                  <w:proofErr w:type="gramStart"/>
                  <w:r w:rsidRPr="001C308D">
                    <w:rPr>
                      <w:rFonts w:eastAsia="Times New Roman" w:cs="Times New Roman"/>
                      <w:b/>
                    </w:rPr>
                    <w:t>body&gt;</w:t>
                  </w:r>
                  <w:proofErr w:type="gramEnd"/>
                  <w:r w:rsidRPr="001C308D">
                    <w:rPr>
                      <w:rFonts w:eastAsia="Times New Roman" w:cs="Times New Roman"/>
                      <w:b/>
                    </w:rPr>
                    <w:t>Don't forget me this weekend!&lt;/body&gt;</w:t>
                  </w:r>
                </w:p>
                <w:p w:rsidR="00744D96" w:rsidRDefault="00744D96" w:rsidP="001C308D">
                  <w:pPr>
                    <w:spacing w:after="0" w:line="240" w:lineRule="auto"/>
                  </w:pPr>
                  <w:r w:rsidRPr="001C308D">
                    <w:rPr>
                      <w:rFonts w:eastAsia="Times New Roman" w:cs="Times New Roman"/>
                      <w:b/>
                    </w:rPr>
                    <w:t>&lt;/note&gt;</w:t>
                  </w:r>
                </w:p>
              </w:txbxContent>
            </v:textbox>
          </v:shape>
        </w:pict>
      </w:r>
    </w:p>
    <w:p w:rsidR="001C308D" w:rsidRPr="0037693C" w:rsidRDefault="001C308D" w:rsidP="00F4643B">
      <w:pPr>
        <w:spacing w:line="240" w:lineRule="auto"/>
        <w:jc w:val="both"/>
        <w:rPr>
          <w:rFonts w:cs="Times New Roman"/>
          <w:szCs w:val="24"/>
        </w:rPr>
      </w:pPr>
    </w:p>
    <w:p w:rsidR="001C308D" w:rsidRPr="0037693C" w:rsidRDefault="001C308D" w:rsidP="00F4643B">
      <w:pPr>
        <w:spacing w:line="240" w:lineRule="auto"/>
        <w:jc w:val="both"/>
        <w:rPr>
          <w:rFonts w:cs="Times New Roman"/>
          <w:szCs w:val="24"/>
        </w:rPr>
      </w:pPr>
    </w:p>
    <w:p w:rsidR="001C308D" w:rsidRPr="0037693C" w:rsidRDefault="001C308D" w:rsidP="00F4643B">
      <w:pPr>
        <w:spacing w:line="240" w:lineRule="auto"/>
        <w:jc w:val="both"/>
        <w:rPr>
          <w:rFonts w:cs="Times New Roman"/>
          <w:szCs w:val="24"/>
        </w:rPr>
      </w:pPr>
    </w:p>
    <w:p w:rsidR="001C308D" w:rsidRPr="0037693C" w:rsidRDefault="001C308D" w:rsidP="00F4643B">
      <w:pPr>
        <w:spacing w:line="240" w:lineRule="auto"/>
        <w:jc w:val="both"/>
        <w:rPr>
          <w:rFonts w:cs="Times New Roman"/>
          <w:szCs w:val="24"/>
        </w:rPr>
      </w:pPr>
    </w:p>
    <w:p w:rsidR="001C308D" w:rsidRPr="0037693C" w:rsidRDefault="001C308D" w:rsidP="00F4643B">
      <w:pPr>
        <w:spacing w:line="240" w:lineRule="auto"/>
        <w:ind w:firstLine="720"/>
        <w:jc w:val="both"/>
        <w:rPr>
          <w:rFonts w:eastAsia="Times New Roman" w:cs="Times New Roman"/>
          <w:szCs w:val="24"/>
        </w:rPr>
      </w:pPr>
      <w:r w:rsidRPr="0037693C">
        <w:rPr>
          <w:rFonts w:eastAsia="Times New Roman" w:cs="Times New Roman"/>
          <w:szCs w:val="24"/>
        </w:rPr>
        <w:t>The note has a header and a message body. It also has sender and receiver information. But still, this XML document does not DO anything. It is just pure information wrapped in XML tags. Someone must write a piece of software to send, receive or display it.</w:t>
      </w:r>
    </w:p>
    <w:p w:rsidR="001C308D" w:rsidRPr="0037693C" w:rsidRDefault="001C308D" w:rsidP="00F4643B">
      <w:pPr>
        <w:numPr>
          <w:ilvl w:val="0"/>
          <w:numId w:val="6"/>
        </w:numPr>
        <w:spacing w:line="240" w:lineRule="auto"/>
        <w:jc w:val="both"/>
        <w:rPr>
          <w:rFonts w:eastAsia="Times New Roman" w:cs="Times New Roman"/>
          <w:szCs w:val="24"/>
        </w:rPr>
      </w:pPr>
      <w:r w:rsidRPr="0037693C">
        <w:rPr>
          <w:rFonts w:eastAsia="Times New Roman" w:cs="Times New Roman"/>
          <w:szCs w:val="24"/>
        </w:rPr>
        <w:lastRenderedPageBreak/>
        <w:t>XML is free and extensible</w:t>
      </w:r>
    </w:p>
    <w:p w:rsidR="001C308D" w:rsidRPr="0037693C" w:rsidRDefault="001C308D" w:rsidP="00F4643B">
      <w:pPr>
        <w:spacing w:line="240" w:lineRule="auto"/>
        <w:jc w:val="both"/>
        <w:rPr>
          <w:rFonts w:eastAsia="Times New Roman" w:cs="Times New Roman"/>
          <w:b/>
          <w:szCs w:val="24"/>
          <w:u w:val="single"/>
        </w:rPr>
      </w:pPr>
      <w:r w:rsidRPr="0037693C">
        <w:rPr>
          <w:rFonts w:eastAsia="Times New Roman" w:cs="Times New Roman"/>
          <w:b/>
          <w:szCs w:val="24"/>
          <w:u w:val="single"/>
        </w:rPr>
        <w:t xml:space="preserve">Features of XML </w:t>
      </w:r>
    </w:p>
    <w:p w:rsidR="001C308D" w:rsidRPr="0037693C" w:rsidRDefault="001C308D" w:rsidP="00F4643B">
      <w:pPr>
        <w:numPr>
          <w:ilvl w:val="0"/>
          <w:numId w:val="7"/>
        </w:numPr>
        <w:spacing w:line="240" w:lineRule="auto"/>
        <w:jc w:val="both"/>
        <w:rPr>
          <w:rFonts w:eastAsia="Times New Roman" w:cs="Times New Roman"/>
          <w:szCs w:val="24"/>
        </w:rPr>
      </w:pPr>
      <w:r w:rsidRPr="0037693C">
        <w:rPr>
          <w:rFonts w:eastAsia="Times New Roman" w:cs="Times New Roman"/>
          <w:bCs/>
          <w:szCs w:val="24"/>
        </w:rPr>
        <w:t>XML tags are not predefined. You must "invent" your own tags.</w:t>
      </w:r>
    </w:p>
    <w:p w:rsidR="001C308D" w:rsidRPr="0037693C" w:rsidRDefault="001C308D" w:rsidP="00F4643B">
      <w:pPr>
        <w:numPr>
          <w:ilvl w:val="0"/>
          <w:numId w:val="7"/>
        </w:numPr>
        <w:spacing w:line="240" w:lineRule="auto"/>
        <w:jc w:val="both"/>
        <w:rPr>
          <w:rFonts w:eastAsia="Times New Roman" w:cs="Times New Roman"/>
          <w:szCs w:val="24"/>
        </w:rPr>
      </w:pPr>
      <w:r w:rsidRPr="0037693C">
        <w:rPr>
          <w:rFonts w:eastAsia="Times New Roman" w:cs="Times New Roman"/>
          <w:bCs/>
          <w:szCs w:val="24"/>
        </w:rPr>
        <w:t>XML is not a replacement for HTML.</w:t>
      </w:r>
    </w:p>
    <w:p w:rsidR="001C308D" w:rsidRPr="0037693C" w:rsidRDefault="001C308D" w:rsidP="00F4643B">
      <w:pPr>
        <w:numPr>
          <w:ilvl w:val="0"/>
          <w:numId w:val="7"/>
        </w:numPr>
        <w:spacing w:line="240" w:lineRule="auto"/>
        <w:jc w:val="both"/>
        <w:rPr>
          <w:rFonts w:eastAsia="Times New Roman" w:cs="Times New Roman"/>
          <w:szCs w:val="24"/>
        </w:rPr>
      </w:pPr>
      <w:r w:rsidRPr="0037693C">
        <w:rPr>
          <w:rFonts w:eastAsia="Times New Roman" w:cs="Times New Roman"/>
          <w:bCs/>
          <w:szCs w:val="24"/>
        </w:rPr>
        <w:t>XML is a cross-platform, software and hardware independent tool for transmitting information.</w:t>
      </w:r>
    </w:p>
    <w:p w:rsidR="001C308D" w:rsidRPr="0037693C" w:rsidRDefault="001C308D" w:rsidP="00F4643B">
      <w:pPr>
        <w:numPr>
          <w:ilvl w:val="0"/>
          <w:numId w:val="7"/>
        </w:numPr>
        <w:spacing w:line="240" w:lineRule="auto"/>
        <w:jc w:val="both"/>
        <w:rPr>
          <w:rFonts w:eastAsia="Times New Roman" w:cs="Times New Roman"/>
          <w:szCs w:val="24"/>
        </w:rPr>
      </w:pPr>
      <w:r w:rsidRPr="0037693C">
        <w:rPr>
          <w:rFonts w:eastAsia="Times New Roman" w:cs="Times New Roman"/>
          <w:bCs/>
          <w:szCs w:val="24"/>
        </w:rPr>
        <w:t>XML is going to be everywhere.</w:t>
      </w:r>
    </w:p>
    <w:p w:rsidR="001C308D" w:rsidRPr="0037693C" w:rsidRDefault="001C308D" w:rsidP="00F4643B">
      <w:pPr>
        <w:spacing w:line="240" w:lineRule="auto"/>
        <w:jc w:val="both"/>
        <w:rPr>
          <w:rFonts w:eastAsia="Times New Roman" w:cs="Times New Roman"/>
          <w:b/>
          <w:szCs w:val="24"/>
          <w:u w:val="single"/>
        </w:rPr>
      </w:pPr>
      <w:r w:rsidRPr="0037693C">
        <w:rPr>
          <w:rFonts w:eastAsia="Times New Roman" w:cs="Times New Roman"/>
          <w:b/>
          <w:szCs w:val="24"/>
          <w:u w:val="single"/>
        </w:rPr>
        <w:t xml:space="preserve">How can XML be </w:t>
      </w:r>
      <w:proofErr w:type="gramStart"/>
      <w:r w:rsidRPr="0037693C">
        <w:rPr>
          <w:rFonts w:eastAsia="Times New Roman" w:cs="Times New Roman"/>
          <w:b/>
          <w:szCs w:val="24"/>
          <w:u w:val="single"/>
        </w:rPr>
        <w:t>Used</w:t>
      </w:r>
      <w:proofErr w:type="gramEnd"/>
      <w:r w:rsidRPr="0037693C">
        <w:rPr>
          <w:rFonts w:eastAsia="Times New Roman" w:cs="Times New Roman"/>
          <w:b/>
          <w:szCs w:val="24"/>
          <w:u w:val="single"/>
        </w:rPr>
        <w:t>?</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 xml:space="preserve">XML was designed to store, carry, and exchange data. </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XML was not designed to display data.</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XML can Separate Data from HTML</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your data is stored outside your HTML.</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 xml:space="preserve">XML data can also be stored inside HTML pages as "Data Islands". </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data can be exchanged between incompatible systems.</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Converting the data to XML can greatly reduce this complexity and create data that can be read by many different types of applications.</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financial information can be exchanged over the Internet.</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Expect to see a lot about XML and B2B (Business To Business) in the near future.</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plain text files can be used to share data.</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plain text files can be used to store data.</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XML can also be used to store data in files or in databases. Applications can be written to store and retrieve information from the store, and generic applications can be used to display the data.</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With XML, your data is available to more users.</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Since XML is independent of hardware, software and application, you can make your data available to other than only standard HTML browsers.</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bCs/>
          <w:szCs w:val="24"/>
        </w:rPr>
        <w:t>XML is the mother of WAP and WML.</w:t>
      </w:r>
    </w:p>
    <w:p w:rsidR="001C308D" w:rsidRPr="0037693C" w:rsidRDefault="001C308D" w:rsidP="00F4643B">
      <w:pPr>
        <w:numPr>
          <w:ilvl w:val="0"/>
          <w:numId w:val="8"/>
        </w:numPr>
        <w:spacing w:line="240" w:lineRule="auto"/>
        <w:jc w:val="both"/>
        <w:rPr>
          <w:rFonts w:eastAsia="Times New Roman" w:cs="Times New Roman"/>
          <w:szCs w:val="24"/>
        </w:rPr>
      </w:pPr>
      <w:r w:rsidRPr="0037693C">
        <w:rPr>
          <w:rFonts w:eastAsia="Times New Roman" w:cs="Times New Roman"/>
          <w:szCs w:val="24"/>
        </w:rPr>
        <w:t>The Wireless Markup Language (WML), used to markup Internet applications for handheld devices like mobile phones, is written in XML</w:t>
      </w:r>
    </w:p>
    <w:p w:rsidR="001C308D" w:rsidRPr="0037693C" w:rsidRDefault="001C308D" w:rsidP="00F4643B">
      <w:pPr>
        <w:spacing w:line="240" w:lineRule="auto"/>
        <w:jc w:val="both"/>
        <w:rPr>
          <w:rFonts w:eastAsia="Times New Roman" w:cs="Times New Roman"/>
          <w:b/>
          <w:szCs w:val="24"/>
          <w:u w:val="single"/>
        </w:rPr>
      </w:pPr>
      <w:r w:rsidRPr="0037693C">
        <w:rPr>
          <w:rFonts w:eastAsia="Times New Roman" w:cs="Times New Roman"/>
          <w:b/>
          <w:szCs w:val="24"/>
          <w:u w:val="single"/>
        </w:rPr>
        <w:lastRenderedPageBreak/>
        <w:t>XML Syntax</w:t>
      </w:r>
    </w:p>
    <w:p w:rsidR="001C308D" w:rsidRPr="0037693C" w:rsidRDefault="001C308D" w:rsidP="00F4643B">
      <w:pPr>
        <w:spacing w:line="240" w:lineRule="auto"/>
        <w:jc w:val="both"/>
        <w:rPr>
          <w:rFonts w:eastAsia="Times New Roman" w:cs="Times New Roman"/>
          <w:b/>
          <w:szCs w:val="24"/>
        </w:rPr>
      </w:pPr>
      <w:r w:rsidRPr="0037693C">
        <w:rPr>
          <w:rFonts w:eastAsia="Times New Roman" w:cs="Times New Roman"/>
          <w:b/>
          <w:bCs/>
          <w:szCs w:val="24"/>
        </w:rPr>
        <w:t>XML documents use a self-describing and simple syntax.</w:t>
      </w:r>
    </w:p>
    <w:tbl>
      <w:tblPr>
        <w:tblW w:w="0" w:type="auto"/>
        <w:jc w:val="center"/>
        <w:tblInd w:w="-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29"/>
      </w:tblGrid>
      <w:tr w:rsidR="001C308D" w:rsidRPr="0037693C" w:rsidTr="00CF0540">
        <w:trPr>
          <w:trHeight w:val="1871"/>
          <w:jc w:val="center"/>
        </w:trPr>
        <w:tc>
          <w:tcPr>
            <w:tcW w:w="0" w:type="auto"/>
          </w:tcPr>
          <w:p w:rsidR="001C308D" w:rsidRPr="0037693C" w:rsidRDefault="001C308D" w:rsidP="00CF0540">
            <w:pPr>
              <w:spacing w:after="0" w:line="240" w:lineRule="auto"/>
              <w:ind w:left="446"/>
              <w:jc w:val="both"/>
              <w:rPr>
                <w:rFonts w:eastAsia="Times New Roman" w:cs="Times New Roman"/>
                <w:b/>
                <w:szCs w:val="24"/>
              </w:rPr>
            </w:pPr>
            <w:proofErr w:type="gramStart"/>
            <w:r w:rsidRPr="0037693C">
              <w:rPr>
                <w:rFonts w:eastAsia="Times New Roman" w:cs="Times New Roman"/>
                <w:b/>
                <w:szCs w:val="24"/>
              </w:rPr>
              <w:t>&lt;?xml</w:t>
            </w:r>
            <w:proofErr w:type="gramEnd"/>
            <w:r w:rsidRPr="0037693C">
              <w:rPr>
                <w:rFonts w:eastAsia="Times New Roman" w:cs="Times New Roman"/>
                <w:b/>
                <w:szCs w:val="24"/>
              </w:rPr>
              <w:t xml:space="preserve"> version="1.0" encoding="ISO-8859-1"?&gt;</w:t>
            </w:r>
          </w:p>
          <w:p w:rsidR="001C308D" w:rsidRPr="0037693C" w:rsidRDefault="001C308D" w:rsidP="00CF0540">
            <w:pPr>
              <w:spacing w:after="0" w:line="240" w:lineRule="auto"/>
              <w:ind w:left="446"/>
              <w:jc w:val="both"/>
              <w:rPr>
                <w:rFonts w:eastAsia="Times New Roman" w:cs="Times New Roman"/>
                <w:b/>
                <w:szCs w:val="24"/>
              </w:rPr>
            </w:pPr>
            <w:r w:rsidRPr="0037693C">
              <w:rPr>
                <w:rFonts w:eastAsia="Times New Roman" w:cs="Times New Roman"/>
                <w:b/>
                <w:szCs w:val="24"/>
              </w:rPr>
              <w:t>&lt;note&gt;</w:t>
            </w:r>
          </w:p>
          <w:p w:rsidR="001C308D" w:rsidRPr="0037693C" w:rsidRDefault="001C308D" w:rsidP="00CF0540">
            <w:pPr>
              <w:spacing w:after="0" w:line="240" w:lineRule="auto"/>
              <w:ind w:left="446"/>
              <w:jc w:val="both"/>
              <w:rPr>
                <w:rFonts w:eastAsia="Times New Roman" w:cs="Times New Roman"/>
                <w:b/>
                <w:szCs w:val="24"/>
              </w:rPr>
            </w:pPr>
            <w:r w:rsidRPr="0037693C">
              <w:rPr>
                <w:rFonts w:eastAsia="Times New Roman" w:cs="Times New Roman"/>
                <w:b/>
                <w:szCs w:val="24"/>
              </w:rPr>
              <w:t>&lt;to&gt;Tove&lt;/to&gt;</w:t>
            </w:r>
          </w:p>
          <w:p w:rsidR="001C308D" w:rsidRPr="0037693C" w:rsidRDefault="001C308D" w:rsidP="00CF0540">
            <w:pPr>
              <w:spacing w:after="0" w:line="240" w:lineRule="auto"/>
              <w:ind w:left="446"/>
              <w:jc w:val="both"/>
              <w:rPr>
                <w:rFonts w:eastAsia="Times New Roman" w:cs="Times New Roman"/>
                <w:b/>
                <w:szCs w:val="24"/>
              </w:rPr>
            </w:pPr>
            <w:r w:rsidRPr="0037693C">
              <w:rPr>
                <w:rFonts w:eastAsia="Times New Roman" w:cs="Times New Roman"/>
                <w:b/>
                <w:szCs w:val="24"/>
              </w:rPr>
              <w:t>&lt;from&gt;Jani&lt;/from&gt;</w:t>
            </w:r>
          </w:p>
          <w:p w:rsidR="001C308D" w:rsidRPr="0037693C" w:rsidRDefault="001C308D" w:rsidP="00CF0540">
            <w:pPr>
              <w:spacing w:after="0" w:line="240" w:lineRule="auto"/>
              <w:ind w:left="446"/>
              <w:jc w:val="both"/>
              <w:rPr>
                <w:rFonts w:eastAsia="Times New Roman" w:cs="Times New Roman"/>
                <w:b/>
                <w:szCs w:val="24"/>
              </w:rPr>
            </w:pPr>
            <w:r w:rsidRPr="0037693C">
              <w:rPr>
                <w:rFonts w:eastAsia="Times New Roman" w:cs="Times New Roman"/>
                <w:b/>
                <w:szCs w:val="24"/>
              </w:rPr>
              <w:t>&lt;heading&gt;Reminder&lt;/heading&gt;</w:t>
            </w:r>
          </w:p>
          <w:p w:rsidR="001C308D" w:rsidRPr="0037693C" w:rsidRDefault="001C308D" w:rsidP="00CF0540">
            <w:pPr>
              <w:spacing w:after="0" w:line="240" w:lineRule="auto"/>
              <w:ind w:left="446"/>
              <w:jc w:val="both"/>
              <w:rPr>
                <w:rFonts w:eastAsia="Times New Roman" w:cs="Times New Roman"/>
                <w:b/>
                <w:szCs w:val="24"/>
              </w:rPr>
            </w:pPr>
            <w:r w:rsidRPr="0037693C">
              <w:rPr>
                <w:rFonts w:eastAsia="Times New Roman" w:cs="Times New Roman"/>
                <w:b/>
                <w:szCs w:val="24"/>
              </w:rPr>
              <w:t>&lt;body&gt;Don't forget me this weekend!&lt;/body&gt;</w:t>
            </w:r>
          </w:p>
          <w:p w:rsidR="001C308D" w:rsidRPr="0037693C" w:rsidRDefault="001C308D" w:rsidP="00CF0540">
            <w:pPr>
              <w:spacing w:after="0" w:line="240" w:lineRule="auto"/>
              <w:ind w:left="446"/>
              <w:jc w:val="both"/>
              <w:rPr>
                <w:rFonts w:cs="Times New Roman"/>
                <w:b/>
                <w:bCs/>
                <w:szCs w:val="24"/>
              </w:rPr>
            </w:pPr>
            <w:r w:rsidRPr="0037693C">
              <w:rPr>
                <w:rFonts w:eastAsia="Times New Roman" w:cs="Times New Roman"/>
                <w:b/>
                <w:szCs w:val="24"/>
              </w:rPr>
              <w:t>&lt;/note&gt;</w:t>
            </w:r>
            <w:r w:rsidRPr="0037693C">
              <w:rPr>
                <w:rFonts w:cs="Times New Roman"/>
                <w:b/>
                <w:szCs w:val="24"/>
              </w:rPr>
              <w:t xml:space="preserve"> </w:t>
            </w:r>
          </w:p>
        </w:tc>
      </w:tr>
    </w:tbl>
    <w:p w:rsidR="001C308D" w:rsidRPr="0037693C" w:rsidRDefault="001C308D" w:rsidP="00CF0540">
      <w:pPr>
        <w:pStyle w:val="ListParagraph"/>
        <w:numPr>
          <w:ilvl w:val="0"/>
          <w:numId w:val="9"/>
        </w:numPr>
        <w:spacing w:after="0" w:line="240" w:lineRule="auto"/>
        <w:jc w:val="both"/>
        <w:rPr>
          <w:rFonts w:eastAsia="Times New Roman" w:cs="Times New Roman"/>
          <w:szCs w:val="24"/>
        </w:rPr>
      </w:pPr>
      <w:r w:rsidRPr="0037693C">
        <w:rPr>
          <w:rFonts w:eastAsia="Times New Roman" w:cs="Times New Roman"/>
          <w:szCs w:val="24"/>
        </w:rPr>
        <w:t xml:space="preserve">The first line in the document - the XML declaration - defines the XML version and the character encoding used in the document. In this case the document conforms to the 1.0 specification of XML and uses the ISO-8859-1 (Latin-1/West European) character set. </w:t>
      </w:r>
    </w:p>
    <w:p w:rsidR="001C308D" w:rsidRPr="0037693C" w:rsidRDefault="001C308D" w:rsidP="00F4643B">
      <w:pPr>
        <w:pStyle w:val="ListParagraph"/>
        <w:numPr>
          <w:ilvl w:val="0"/>
          <w:numId w:val="9"/>
        </w:numPr>
        <w:spacing w:line="240" w:lineRule="auto"/>
        <w:jc w:val="both"/>
        <w:rPr>
          <w:rFonts w:eastAsia="Times New Roman" w:cs="Times New Roman"/>
          <w:szCs w:val="24"/>
        </w:rPr>
      </w:pPr>
      <w:r w:rsidRPr="0037693C">
        <w:rPr>
          <w:rFonts w:eastAsia="Times New Roman" w:cs="Times New Roman"/>
          <w:szCs w:val="24"/>
        </w:rPr>
        <w:t xml:space="preserve">The next line describes the root element of the document (like it was saying: "this document is a note"): </w:t>
      </w:r>
    </w:p>
    <w:p w:rsidR="001C308D" w:rsidRPr="0037693C" w:rsidRDefault="001C308D" w:rsidP="00F4643B">
      <w:pPr>
        <w:spacing w:line="240" w:lineRule="auto"/>
        <w:ind w:left="720" w:firstLine="72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note</w:t>
      </w:r>
      <w:proofErr w:type="gramEnd"/>
      <w:r w:rsidRPr="0037693C">
        <w:rPr>
          <w:rFonts w:eastAsia="Times New Roman" w:cs="Times New Roman"/>
          <w:b/>
          <w:szCs w:val="24"/>
        </w:rPr>
        <w:t>&gt;</w:t>
      </w:r>
    </w:p>
    <w:p w:rsidR="001C308D" w:rsidRPr="0037693C" w:rsidRDefault="001C308D" w:rsidP="00F4643B">
      <w:pPr>
        <w:numPr>
          <w:ilvl w:val="0"/>
          <w:numId w:val="1"/>
        </w:numPr>
        <w:spacing w:line="240" w:lineRule="auto"/>
        <w:jc w:val="both"/>
        <w:rPr>
          <w:rFonts w:eastAsia="Times New Roman" w:cs="Times New Roman"/>
          <w:szCs w:val="24"/>
        </w:rPr>
      </w:pPr>
      <w:r w:rsidRPr="0037693C">
        <w:rPr>
          <w:rFonts w:eastAsia="Times New Roman" w:cs="Times New Roman"/>
          <w:szCs w:val="24"/>
        </w:rPr>
        <w:t>The next 4 lines describe 4 child elements of the root (to, from, heading, and body):</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to&gt;</w:t>
      </w:r>
      <w:proofErr w:type="gramEnd"/>
      <w:r w:rsidRPr="0037693C">
        <w:rPr>
          <w:rFonts w:eastAsia="Times New Roman" w:cs="Times New Roman"/>
          <w:b/>
          <w:szCs w:val="24"/>
        </w:rPr>
        <w:t>Tove&lt;/to&gt;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from&gt;</w:t>
      </w:r>
      <w:proofErr w:type="gramEnd"/>
      <w:r w:rsidRPr="0037693C">
        <w:rPr>
          <w:rFonts w:eastAsia="Times New Roman" w:cs="Times New Roman"/>
          <w:b/>
          <w:szCs w:val="24"/>
        </w:rPr>
        <w:t>Jani&lt;/from&gt;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heading&gt;</w:t>
      </w:r>
      <w:proofErr w:type="gramEnd"/>
      <w:r w:rsidRPr="0037693C">
        <w:rPr>
          <w:rFonts w:eastAsia="Times New Roman" w:cs="Times New Roman"/>
          <w:b/>
          <w:szCs w:val="24"/>
        </w:rPr>
        <w:t>Reminder&lt;/heading&gt;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body&gt;</w:t>
      </w:r>
      <w:proofErr w:type="gramEnd"/>
      <w:r w:rsidRPr="0037693C">
        <w:rPr>
          <w:rFonts w:eastAsia="Times New Roman" w:cs="Times New Roman"/>
          <w:b/>
          <w:szCs w:val="24"/>
        </w:rPr>
        <w:t>Don't forget me this weekend!&lt;/body&gt;</w:t>
      </w:r>
    </w:p>
    <w:p w:rsidR="001C308D" w:rsidRPr="0037693C" w:rsidRDefault="001C308D" w:rsidP="00CF0540">
      <w:pPr>
        <w:numPr>
          <w:ilvl w:val="0"/>
          <w:numId w:val="1"/>
        </w:numPr>
        <w:spacing w:after="0" w:line="240" w:lineRule="auto"/>
        <w:jc w:val="both"/>
        <w:rPr>
          <w:rFonts w:eastAsia="Times New Roman" w:cs="Times New Roman"/>
          <w:szCs w:val="24"/>
        </w:rPr>
      </w:pPr>
      <w:r w:rsidRPr="0037693C">
        <w:rPr>
          <w:rFonts w:eastAsia="Times New Roman" w:cs="Times New Roman"/>
          <w:szCs w:val="24"/>
        </w:rPr>
        <w:t>And finally the last line defines the end of the root element:</w:t>
      </w:r>
    </w:p>
    <w:p w:rsidR="001C308D" w:rsidRPr="0037693C" w:rsidRDefault="001C308D" w:rsidP="00F4643B">
      <w:pPr>
        <w:spacing w:line="240" w:lineRule="auto"/>
        <w:ind w:left="720" w:firstLine="720"/>
        <w:jc w:val="both"/>
        <w:rPr>
          <w:rFonts w:eastAsia="Times New Roman" w:cs="Times New Roman"/>
          <w:b/>
          <w:szCs w:val="24"/>
        </w:rPr>
      </w:pPr>
      <w:r w:rsidRPr="0037693C">
        <w:rPr>
          <w:rFonts w:eastAsia="Times New Roman" w:cs="Times New Roman"/>
          <w:b/>
          <w:szCs w:val="24"/>
        </w:rPr>
        <w:t>&lt;/note&gt;</w:t>
      </w:r>
    </w:p>
    <w:p w:rsidR="001C308D" w:rsidRPr="0037693C" w:rsidRDefault="001C308D" w:rsidP="00F4643B">
      <w:pPr>
        <w:spacing w:line="240" w:lineRule="auto"/>
        <w:jc w:val="both"/>
        <w:rPr>
          <w:rFonts w:eastAsia="Times New Roman" w:cs="Times New Roman"/>
          <w:b/>
          <w:szCs w:val="24"/>
          <w:u w:val="single"/>
        </w:rPr>
      </w:pPr>
      <w:r w:rsidRPr="0037693C">
        <w:rPr>
          <w:rFonts w:eastAsia="Times New Roman" w:cs="Times New Roman"/>
          <w:b/>
          <w:szCs w:val="24"/>
          <w:u w:val="single"/>
        </w:rPr>
        <w:t>Rules followed in an XML document</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bCs/>
          <w:szCs w:val="24"/>
        </w:rPr>
        <w:t>With XML, it is illegal to omit the closing tag.</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szCs w:val="24"/>
        </w:rPr>
        <w:t>.XML tags are case sensitive</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szCs w:val="24"/>
        </w:rPr>
        <w:t>All XML elements must be properly nested</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szCs w:val="24"/>
        </w:rPr>
        <w:t>All XML documents must have a root element</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bCs/>
          <w:szCs w:val="24"/>
        </w:rPr>
        <w:t>All XML documents must contain a single tag pair to define a root element.</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szCs w:val="24"/>
        </w:rPr>
        <w:t>All other elements must be within this root element.</w:t>
      </w:r>
    </w:p>
    <w:p w:rsidR="001C308D" w:rsidRPr="0037693C" w:rsidRDefault="001C308D" w:rsidP="00CF0540">
      <w:pPr>
        <w:numPr>
          <w:ilvl w:val="0"/>
          <w:numId w:val="10"/>
        </w:numPr>
        <w:spacing w:after="0" w:line="240" w:lineRule="auto"/>
        <w:jc w:val="both"/>
        <w:rPr>
          <w:rFonts w:eastAsia="Times New Roman" w:cs="Times New Roman"/>
          <w:szCs w:val="24"/>
        </w:rPr>
      </w:pPr>
      <w:r w:rsidRPr="0037693C">
        <w:rPr>
          <w:rFonts w:eastAsia="Times New Roman" w:cs="Times New Roman"/>
          <w:szCs w:val="24"/>
        </w:rPr>
        <w:t>All elements can have sub elements (child elements). Sub elements must be correctly nested within their parent element: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root</w:t>
      </w:r>
      <w:proofErr w:type="gramEnd"/>
      <w:r w:rsidRPr="0037693C">
        <w:rPr>
          <w:rFonts w:eastAsia="Times New Roman" w:cs="Times New Roman"/>
          <w:b/>
          <w:szCs w:val="24"/>
        </w:rPr>
        <w:t>&gt;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 xml:space="preserve">  &lt;</w:t>
      </w:r>
      <w:proofErr w:type="gramStart"/>
      <w:r w:rsidRPr="0037693C">
        <w:rPr>
          <w:rFonts w:eastAsia="Times New Roman" w:cs="Times New Roman"/>
          <w:b/>
          <w:szCs w:val="24"/>
        </w:rPr>
        <w:t>child</w:t>
      </w:r>
      <w:proofErr w:type="gramEnd"/>
      <w:r w:rsidRPr="0037693C">
        <w:rPr>
          <w:rFonts w:eastAsia="Times New Roman" w:cs="Times New Roman"/>
          <w:b/>
          <w:szCs w:val="24"/>
        </w:rPr>
        <w:t>&gt;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 xml:space="preserve">    &lt;</w:t>
      </w:r>
      <w:proofErr w:type="gramStart"/>
      <w:r w:rsidRPr="0037693C">
        <w:rPr>
          <w:rFonts w:eastAsia="Times New Roman" w:cs="Times New Roman"/>
          <w:b/>
          <w:szCs w:val="24"/>
        </w:rPr>
        <w:t>subchild</w:t>
      </w:r>
      <w:proofErr w:type="gramEnd"/>
      <w:r w:rsidRPr="0037693C">
        <w:rPr>
          <w:rFonts w:eastAsia="Times New Roman" w:cs="Times New Roman"/>
          <w:b/>
          <w:szCs w:val="24"/>
        </w:rPr>
        <w:t>&gt;.....&lt;/subchild&gt;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 xml:space="preserve">  &lt;/child&gt;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 xml:space="preserve">&lt;/root&gt; </w:t>
      </w:r>
    </w:p>
    <w:p w:rsidR="001C308D" w:rsidRPr="0037693C" w:rsidRDefault="001C308D" w:rsidP="00CF0540">
      <w:pPr>
        <w:pStyle w:val="ListParagraph"/>
        <w:numPr>
          <w:ilvl w:val="0"/>
          <w:numId w:val="12"/>
        </w:numPr>
        <w:spacing w:after="0" w:line="240" w:lineRule="auto"/>
        <w:jc w:val="both"/>
        <w:rPr>
          <w:rFonts w:eastAsia="Times New Roman" w:cs="Times New Roman"/>
          <w:szCs w:val="24"/>
        </w:rPr>
      </w:pPr>
      <w:r w:rsidRPr="0037693C">
        <w:rPr>
          <w:rFonts w:eastAsia="Times New Roman" w:cs="Times New Roman"/>
          <w:szCs w:val="24"/>
        </w:rPr>
        <w:t>Attribute values must always be quoted</w:t>
      </w:r>
    </w:p>
    <w:p w:rsidR="001C308D" w:rsidRPr="0037693C" w:rsidRDefault="001C308D" w:rsidP="00CF0540">
      <w:pPr>
        <w:spacing w:after="0" w:line="240" w:lineRule="auto"/>
        <w:ind w:left="1440"/>
        <w:jc w:val="both"/>
        <w:rPr>
          <w:rFonts w:eastAsia="Times New Roman" w:cs="Times New Roman"/>
          <w:b/>
          <w:szCs w:val="24"/>
        </w:rPr>
      </w:pPr>
      <w:proofErr w:type="gramStart"/>
      <w:r w:rsidRPr="0037693C">
        <w:rPr>
          <w:rFonts w:eastAsia="Times New Roman" w:cs="Times New Roman"/>
          <w:b/>
          <w:szCs w:val="24"/>
        </w:rPr>
        <w:t>&lt;?xml</w:t>
      </w:r>
      <w:proofErr w:type="gramEnd"/>
      <w:r w:rsidRPr="0037693C">
        <w:rPr>
          <w:rFonts w:eastAsia="Times New Roman" w:cs="Times New Roman"/>
          <w:b/>
          <w:szCs w:val="24"/>
        </w:rPr>
        <w:t xml:space="preserve"> version="1.0" encoding="ISO-8859-1"?&gt;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&lt;note date="12/11/2002"&gt;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to&gt;</w:t>
      </w:r>
      <w:proofErr w:type="gramEnd"/>
      <w:r w:rsidRPr="0037693C">
        <w:rPr>
          <w:rFonts w:eastAsia="Times New Roman" w:cs="Times New Roman"/>
          <w:b/>
          <w:szCs w:val="24"/>
        </w:rPr>
        <w:t>Tove&lt;/to&gt;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lastRenderedPageBreak/>
        <w:t>&lt;</w:t>
      </w:r>
      <w:proofErr w:type="gramStart"/>
      <w:r w:rsidRPr="0037693C">
        <w:rPr>
          <w:rFonts w:eastAsia="Times New Roman" w:cs="Times New Roman"/>
          <w:b/>
          <w:szCs w:val="24"/>
        </w:rPr>
        <w:t>from&gt;</w:t>
      </w:r>
      <w:proofErr w:type="gramEnd"/>
      <w:r w:rsidRPr="0037693C">
        <w:rPr>
          <w:rFonts w:eastAsia="Times New Roman" w:cs="Times New Roman"/>
          <w:b/>
          <w:szCs w:val="24"/>
        </w:rPr>
        <w:t>Jani&lt;/from&gt;</w:t>
      </w:r>
    </w:p>
    <w:p w:rsidR="001C308D" w:rsidRPr="0037693C" w:rsidRDefault="001C308D" w:rsidP="00CF0540">
      <w:pPr>
        <w:spacing w:after="0" w:line="240" w:lineRule="auto"/>
        <w:ind w:left="1440"/>
        <w:jc w:val="both"/>
        <w:rPr>
          <w:rFonts w:eastAsia="Times New Roman" w:cs="Times New Roman"/>
          <w:b/>
          <w:szCs w:val="24"/>
        </w:rPr>
      </w:pPr>
      <w:r w:rsidRPr="0037693C">
        <w:rPr>
          <w:rFonts w:eastAsia="Times New Roman" w:cs="Times New Roman"/>
          <w:b/>
          <w:szCs w:val="24"/>
        </w:rPr>
        <w:t>&lt;/note&gt;</w:t>
      </w:r>
    </w:p>
    <w:p w:rsidR="00342576" w:rsidRPr="0037693C" w:rsidRDefault="00342576" w:rsidP="00CF0540">
      <w:pPr>
        <w:numPr>
          <w:ilvl w:val="0"/>
          <w:numId w:val="11"/>
        </w:numPr>
        <w:spacing w:after="0" w:line="240" w:lineRule="auto"/>
        <w:jc w:val="both"/>
        <w:rPr>
          <w:rFonts w:eastAsia="Times New Roman" w:cs="Times New Roman"/>
          <w:szCs w:val="24"/>
        </w:rPr>
      </w:pPr>
      <w:r w:rsidRPr="0037693C">
        <w:rPr>
          <w:rFonts w:eastAsia="Times New Roman" w:cs="Times New Roman"/>
          <w:b/>
          <w:bCs/>
          <w:szCs w:val="24"/>
        </w:rPr>
        <w:t>Attributes May Only Appear Once in the Same Start Tag</w:t>
      </w:r>
    </w:p>
    <w:p w:rsidR="00342576" w:rsidRPr="0037693C" w:rsidRDefault="00342576" w:rsidP="00F4643B">
      <w:pPr>
        <w:numPr>
          <w:ilvl w:val="0"/>
          <w:numId w:val="11"/>
        </w:numPr>
        <w:spacing w:line="240" w:lineRule="auto"/>
        <w:jc w:val="both"/>
        <w:rPr>
          <w:rFonts w:eastAsia="Times New Roman" w:cs="Times New Roman"/>
          <w:szCs w:val="24"/>
        </w:rPr>
      </w:pPr>
      <w:r w:rsidRPr="0037693C">
        <w:rPr>
          <w:rFonts w:eastAsia="Times New Roman" w:cs="Times New Roman"/>
          <w:b/>
          <w:bCs/>
          <w:szCs w:val="24"/>
        </w:rPr>
        <w:t>Attribute Values Cannot Contain References to External Entities</w:t>
      </w:r>
    </w:p>
    <w:p w:rsidR="00342576" w:rsidRPr="0037693C" w:rsidRDefault="00342576" w:rsidP="00F4643B">
      <w:pPr>
        <w:numPr>
          <w:ilvl w:val="0"/>
          <w:numId w:val="11"/>
        </w:numPr>
        <w:spacing w:line="240" w:lineRule="auto"/>
        <w:jc w:val="both"/>
        <w:rPr>
          <w:rFonts w:eastAsia="Times New Roman" w:cs="Times New Roman"/>
          <w:szCs w:val="24"/>
        </w:rPr>
      </w:pPr>
      <w:r w:rsidRPr="0037693C">
        <w:rPr>
          <w:rFonts w:eastAsia="Times New Roman" w:cs="Times New Roman"/>
          <w:b/>
          <w:bCs/>
          <w:szCs w:val="24"/>
        </w:rPr>
        <w:t>All Entities Except amp, lt, gt, apos, and quot Must Be Declared Before They Are Used</w:t>
      </w:r>
    </w:p>
    <w:p w:rsidR="001C308D" w:rsidRPr="0037693C" w:rsidRDefault="001C308D" w:rsidP="00F4643B">
      <w:pPr>
        <w:numPr>
          <w:ilvl w:val="0"/>
          <w:numId w:val="11"/>
        </w:numPr>
        <w:spacing w:line="240" w:lineRule="auto"/>
        <w:jc w:val="both"/>
        <w:rPr>
          <w:rFonts w:eastAsia="Times New Roman" w:cs="Times New Roman"/>
          <w:szCs w:val="24"/>
        </w:rPr>
      </w:pPr>
      <w:r w:rsidRPr="0037693C">
        <w:rPr>
          <w:rFonts w:eastAsia="Times New Roman" w:cs="Times New Roman"/>
          <w:szCs w:val="24"/>
        </w:rPr>
        <w:t>With XML, white space is preserved</w:t>
      </w:r>
    </w:p>
    <w:p w:rsidR="001C308D" w:rsidRPr="0037693C" w:rsidRDefault="001C308D" w:rsidP="00F4643B">
      <w:pPr>
        <w:numPr>
          <w:ilvl w:val="0"/>
          <w:numId w:val="11"/>
        </w:numPr>
        <w:spacing w:line="240" w:lineRule="auto"/>
        <w:jc w:val="both"/>
        <w:rPr>
          <w:rFonts w:eastAsia="Times New Roman" w:cs="Times New Roman"/>
          <w:szCs w:val="24"/>
        </w:rPr>
      </w:pPr>
      <w:r w:rsidRPr="0037693C">
        <w:rPr>
          <w:rFonts w:eastAsia="Times New Roman" w:cs="Times New Roman"/>
          <w:szCs w:val="24"/>
        </w:rPr>
        <w:t>With XML, CR / LF is converted to LF</w:t>
      </w:r>
    </w:p>
    <w:p w:rsidR="001C308D" w:rsidRPr="0037693C" w:rsidRDefault="001C308D" w:rsidP="00F4643B">
      <w:pPr>
        <w:numPr>
          <w:ilvl w:val="0"/>
          <w:numId w:val="11"/>
        </w:numPr>
        <w:spacing w:line="240" w:lineRule="auto"/>
        <w:jc w:val="both"/>
        <w:rPr>
          <w:rFonts w:eastAsia="Times New Roman" w:cs="Times New Roman"/>
          <w:szCs w:val="24"/>
        </w:rPr>
      </w:pPr>
      <w:r w:rsidRPr="0037693C">
        <w:rPr>
          <w:rFonts w:eastAsia="Times New Roman" w:cs="Times New Roman"/>
          <w:szCs w:val="24"/>
        </w:rPr>
        <w:t>The syntax for writing comments in XML is similar to that of HTML.</w:t>
      </w:r>
    </w:p>
    <w:p w:rsidR="001C308D" w:rsidRPr="0037693C" w:rsidRDefault="001C308D" w:rsidP="00F4643B">
      <w:pPr>
        <w:numPr>
          <w:ilvl w:val="0"/>
          <w:numId w:val="11"/>
        </w:numPr>
        <w:spacing w:line="240" w:lineRule="auto"/>
        <w:jc w:val="both"/>
        <w:rPr>
          <w:rFonts w:eastAsia="Times New Roman" w:cs="Times New Roman"/>
          <w:szCs w:val="24"/>
        </w:rPr>
      </w:pPr>
      <w:r w:rsidRPr="0037693C">
        <w:rPr>
          <w:rFonts w:eastAsia="Times New Roman" w:cs="Times New Roman"/>
          <w:szCs w:val="24"/>
        </w:rPr>
        <w:t xml:space="preserve">&lt;!-- This is a comment --&gt; </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szCs w:val="24"/>
        </w:rPr>
        <w:t xml:space="preserve">In an XML-aware application however, the XML tags can be handled specially. The tags may or may not be visible, or have a functional meaning, depending on the nature of the application. </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szCs w:val="24"/>
        </w:rPr>
        <w:t xml:space="preserve"> XML Elements are extensible and they have relationships.</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szCs w:val="24"/>
        </w:rPr>
        <w:t xml:space="preserve"> XML Elements have simple naming rules.</w:t>
      </w:r>
    </w:p>
    <w:p w:rsidR="000E615D" w:rsidRPr="0037693C" w:rsidRDefault="000E615D" w:rsidP="00F4643B">
      <w:pPr>
        <w:numPr>
          <w:ilvl w:val="1"/>
          <w:numId w:val="15"/>
        </w:numPr>
        <w:spacing w:line="240" w:lineRule="auto"/>
        <w:jc w:val="both"/>
        <w:rPr>
          <w:rFonts w:eastAsia="Times New Roman" w:cs="Times New Roman"/>
          <w:szCs w:val="24"/>
        </w:rPr>
      </w:pPr>
      <w:r w:rsidRPr="0037693C">
        <w:rPr>
          <w:rFonts w:eastAsia="Times New Roman" w:cs="Times New Roman"/>
          <w:szCs w:val="24"/>
        </w:rPr>
        <w:t xml:space="preserve">Names can contain letters, numbers, and other characters </w:t>
      </w:r>
    </w:p>
    <w:p w:rsidR="000E615D" w:rsidRPr="0037693C" w:rsidRDefault="000E615D" w:rsidP="00F4643B">
      <w:pPr>
        <w:numPr>
          <w:ilvl w:val="1"/>
          <w:numId w:val="15"/>
        </w:numPr>
        <w:spacing w:line="240" w:lineRule="auto"/>
        <w:jc w:val="both"/>
        <w:rPr>
          <w:rFonts w:eastAsia="Times New Roman" w:cs="Times New Roman"/>
          <w:szCs w:val="24"/>
        </w:rPr>
      </w:pPr>
      <w:r w:rsidRPr="0037693C">
        <w:rPr>
          <w:rFonts w:eastAsia="Times New Roman" w:cs="Times New Roman"/>
          <w:szCs w:val="24"/>
        </w:rPr>
        <w:t xml:space="preserve">Names must not start with a number or punctuation character </w:t>
      </w:r>
    </w:p>
    <w:p w:rsidR="000E615D" w:rsidRPr="0037693C" w:rsidRDefault="000E615D" w:rsidP="00F4643B">
      <w:pPr>
        <w:numPr>
          <w:ilvl w:val="1"/>
          <w:numId w:val="15"/>
        </w:numPr>
        <w:spacing w:line="240" w:lineRule="auto"/>
        <w:jc w:val="both"/>
        <w:rPr>
          <w:rFonts w:eastAsia="Times New Roman" w:cs="Times New Roman"/>
          <w:szCs w:val="24"/>
        </w:rPr>
      </w:pPr>
      <w:r w:rsidRPr="0037693C">
        <w:rPr>
          <w:rFonts w:eastAsia="Times New Roman" w:cs="Times New Roman"/>
          <w:szCs w:val="24"/>
        </w:rPr>
        <w:t xml:space="preserve">Names must not start with the letters xml (or XML or </w:t>
      </w:r>
      <w:proofErr w:type="gramStart"/>
      <w:r w:rsidRPr="0037693C">
        <w:rPr>
          <w:rFonts w:eastAsia="Times New Roman" w:cs="Times New Roman"/>
          <w:szCs w:val="24"/>
        </w:rPr>
        <w:t>Xml ..</w:t>
      </w:r>
      <w:proofErr w:type="gramEnd"/>
      <w:r w:rsidRPr="0037693C">
        <w:rPr>
          <w:rFonts w:eastAsia="Times New Roman" w:cs="Times New Roman"/>
          <w:szCs w:val="24"/>
        </w:rPr>
        <w:t xml:space="preserve">) </w:t>
      </w:r>
    </w:p>
    <w:p w:rsidR="000E615D" w:rsidRPr="0037693C" w:rsidRDefault="000E615D" w:rsidP="00F4643B">
      <w:pPr>
        <w:numPr>
          <w:ilvl w:val="1"/>
          <w:numId w:val="15"/>
        </w:numPr>
        <w:spacing w:line="240" w:lineRule="auto"/>
        <w:jc w:val="both"/>
        <w:rPr>
          <w:rFonts w:eastAsia="Times New Roman" w:cs="Times New Roman"/>
          <w:szCs w:val="24"/>
        </w:rPr>
      </w:pPr>
      <w:r w:rsidRPr="0037693C">
        <w:rPr>
          <w:rFonts w:eastAsia="Times New Roman" w:cs="Times New Roman"/>
          <w:szCs w:val="24"/>
        </w:rPr>
        <w:t xml:space="preserve">Names cannot contain spaces </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szCs w:val="24"/>
        </w:rPr>
        <w:t xml:space="preserve"> XML Elements are Extensible</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szCs w:val="24"/>
        </w:rPr>
        <w:t xml:space="preserve"> </w:t>
      </w:r>
      <w:r w:rsidRPr="0037693C">
        <w:rPr>
          <w:rFonts w:eastAsia="Times New Roman" w:cs="Times New Roman"/>
          <w:bCs/>
          <w:szCs w:val="24"/>
        </w:rPr>
        <w:t>XML documents can be extended to carry more information.</w:t>
      </w:r>
    </w:p>
    <w:p w:rsidR="001C308D" w:rsidRPr="0037693C" w:rsidRDefault="001C308D" w:rsidP="00F4643B">
      <w:pPr>
        <w:numPr>
          <w:ilvl w:val="0"/>
          <w:numId w:val="13"/>
        </w:numPr>
        <w:spacing w:line="240" w:lineRule="auto"/>
        <w:jc w:val="both"/>
        <w:rPr>
          <w:rFonts w:eastAsia="Times New Roman" w:cs="Times New Roman"/>
          <w:szCs w:val="24"/>
        </w:rPr>
      </w:pPr>
      <w:r w:rsidRPr="0037693C">
        <w:rPr>
          <w:rFonts w:eastAsia="Times New Roman" w:cs="Times New Roman"/>
          <w:bCs/>
          <w:szCs w:val="24"/>
        </w:rPr>
        <w:t xml:space="preserve"> </w:t>
      </w:r>
      <w:r w:rsidRPr="0037693C">
        <w:rPr>
          <w:rFonts w:eastAsia="Times New Roman" w:cs="Times New Roman"/>
          <w:szCs w:val="24"/>
        </w:rPr>
        <w:t>Look at the following XML NOTE example:</w:t>
      </w:r>
    </w:p>
    <w:p w:rsidR="001C308D" w:rsidRPr="0037693C" w:rsidRDefault="001C308D" w:rsidP="00F4643B">
      <w:pPr>
        <w:spacing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note</w:t>
      </w:r>
      <w:proofErr w:type="gramEnd"/>
      <w:r w:rsidRPr="0037693C">
        <w:rPr>
          <w:rFonts w:eastAsia="Times New Roman" w:cs="Times New Roman"/>
          <w:b/>
          <w:szCs w:val="24"/>
        </w:rPr>
        <w:t>&gt;</w:t>
      </w:r>
    </w:p>
    <w:p w:rsidR="001C308D" w:rsidRPr="0037693C" w:rsidRDefault="001C308D" w:rsidP="00F4643B">
      <w:pPr>
        <w:spacing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to&gt;</w:t>
      </w:r>
      <w:proofErr w:type="gramEnd"/>
      <w:r w:rsidRPr="0037693C">
        <w:rPr>
          <w:rFonts w:eastAsia="Times New Roman" w:cs="Times New Roman"/>
          <w:b/>
          <w:szCs w:val="24"/>
        </w:rPr>
        <w:t>Tove&lt;/to&gt;</w:t>
      </w:r>
    </w:p>
    <w:p w:rsidR="001C308D" w:rsidRPr="0037693C" w:rsidRDefault="001C308D" w:rsidP="00F4643B">
      <w:pPr>
        <w:spacing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from&gt;</w:t>
      </w:r>
      <w:proofErr w:type="gramEnd"/>
      <w:r w:rsidRPr="0037693C">
        <w:rPr>
          <w:rFonts w:eastAsia="Times New Roman" w:cs="Times New Roman"/>
          <w:b/>
          <w:szCs w:val="24"/>
        </w:rPr>
        <w:t>Jani&lt;/from&gt;</w:t>
      </w:r>
    </w:p>
    <w:p w:rsidR="001C308D" w:rsidRPr="0037693C" w:rsidRDefault="001C308D" w:rsidP="00F4643B">
      <w:pPr>
        <w:spacing w:line="240" w:lineRule="auto"/>
        <w:ind w:left="1440"/>
        <w:jc w:val="both"/>
        <w:rPr>
          <w:rFonts w:eastAsia="Times New Roman" w:cs="Times New Roman"/>
          <w:b/>
          <w:szCs w:val="24"/>
        </w:rPr>
      </w:pPr>
      <w:r w:rsidRPr="0037693C">
        <w:rPr>
          <w:rFonts w:eastAsia="Times New Roman" w:cs="Times New Roman"/>
          <w:b/>
          <w:szCs w:val="24"/>
        </w:rPr>
        <w:t>&lt;</w:t>
      </w:r>
      <w:proofErr w:type="gramStart"/>
      <w:r w:rsidRPr="0037693C">
        <w:rPr>
          <w:rFonts w:eastAsia="Times New Roman" w:cs="Times New Roman"/>
          <w:b/>
          <w:szCs w:val="24"/>
        </w:rPr>
        <w:t>body&gt;</w:t>
      </w:r>
      <w:proofErr w:type="gramEnd"/>
      <w:r w:rsidRPr="0037693C">
        <w:rPr>
          <w:rFonts w:eastAsia="Times New Roman" w:cs="Times New Roman"/>
          <w:b/>
          <w:szCs w:val="24"/>
        </w:rPr>
        <w:t>Don't forget me this weekend!&lt;/body&gt;</w:t>
      </w:r>
    </w:p>
    <w:p w:rsidR="001C308D" w:rsidRPr="0037693C" w:rsidRDefault="001C308D" w:rsidP="00F4643B">
      <w:pPr>
        <w:spacing w:line="240" w:lineRule="auto"/>
        <w:ind w:left="1440"/>
        <w:jc w:val="both"/>
        <w:rPr>
          <w:rFonts w:eastAsia="Times New Roman" w:cs="Times New Roman"/>
          <w:b/>
          <w:szCs w:val="24"/>
        </w:rPr>
      </w:pPr>
      <w:r w:rsidRPr="0037693C">
        <w:rPr>
          <w:rFonts w:eastAsia="Times New Roman" w:cs="Times New Roman"/>
          <w:b/>
          <w:szCs w:val="24"/>
        </w:rPr>
        <w:t>&lt;/note&gt;</w:t>
      </w:r>
    </w:p>
    <w:p w:rsidR="001C308D" w:rsidRPr="0037693C" w:rsidRDefault="001C308D" w:rsidP="00F4643B">
      <w:pPr>
        <w:pStyle w:val="ListParagraph"/>
        <w:numPr>
          <w:ilvl w:val="0"/>
          <w:numId w:val="14"/>
        </w:numPr>
        <w:spacing w:line="240" w:lineRule="auto"/>
        <w:jc w:val="both"/>
        <w:rPr>
          <w:rFonts w:eastAsia="Times New Roman" w:cs="Times New Roman"/>
          <w:szCs w:val="24"/>
        </w:rPr>
      </w:pPr>
      <w:r w:rsidRPr="0037693C">
        <w:rPr>
          <w:rFonts w:eastAsia="Times New Roman" w:cs="Times New Roman"/>
          <w:szCs w:val="24"/>
        </w:rPr>
        <w:t>. Let's imagine that we created an application that extracted the &lt;to&gt;, &lt;from&gt;, and &lt;body&gt; elements from the XML document to produce this output: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b/>
          <w:bCs/>
          <w:szCs w:val="24"/>
        </w:rPr>
        <w:t>MESSAGE</w:t>
      </w:r>
      <w:r w:rsidRPr="0037693C">
        <w:rPr>
          <w:rFonts w:eastAsia="Times New Roman" w:cs="Times New Roman"/>
          <w:szCs w:val="24"/>
        </w:rPr>
        <w:t xml:space="preserve"> </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b/>
          <w:bCs/>
          <w:szCs w:val="24"/>
        </w:rPr>
        <w:lastRenderedPageBreak/>
        <w:t>To:</w:t>
      </w:r>
      <w:r w:rsidR="004F371A" w:rsidRPr="0037693C">
        <w:rPr>
          <w:rFonts w:eastAsia="Times New Roman" w:cs="Times New Roman"/>
          <w:b/>
          <w:bCs/>
          <w:szCs w:val="24"/>
        </w:rPr>
        <w:t xml:space="preserve"> </w:t>
      </w:r>
      <w:r w:rsidRPr="0037693C">
        <w:rPr>
          <w:rFonts w:eastAsia="Times New Roman" w:cs="Times New Roman"/>
          <w:szCs w:val="24"/>
        </w:rPr>
        <w:t>ove</w:t>
      </w:r>
      <w:r w:rsidRPr="0037693C">
        <w:rPr>
          <w:rFonts w:eastAsia="Times New Roman" w:cs="Times New Roman"/>
          <w:szCs w:val="24"/>
        </w:rPr>
        <w:br/>
      </w:r>
      <w:r w:rsidRPr="0037693C">
        <w:rPr>
          <w:rFonts w:eastAsia="Times New Roman" w:cs="Times New Roman"/>
          <w:b/>
          <w:bCs/>
          <w:szCs w:val="24"/>
        </w:rPr>
        <w:t>From:</w:t>
      </w:r>
      <w:r w:rsidRPr="0037693C">
        <w:rPr>
          <w:rFonts w:eastAsia="Times New Roman" w:cs="Times New Roman"/>
          <w:szCs w:val="24"/>
        </w:rPr>
        <w:t xml:space="preserve"> Jani</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Don't forget me this weekend!</w:t>
      </w:r>
    </w:p>
    <w:p w:rsidR="001C308D" w:rsidRPr="0037693C" w:rsidRDefault="001C308D" w:rsidP="00F4643B">
      <w:pPr>
        <w:pStyle w:val="ListParagraph"/>
        <w:numPr>
          <w:ilvl w:val="0"/>
          <w:numId w:val="14"/>
        </w:numPr>
        <w:spacing w:line="240" w:lineRule="auto"/>
        <w:jc w:val="both"/>
        <w:rPr>
          <w:rFonts w:eastAsia="Times New Roman" w:cs="Times New Roman"/>
          <w:b/>
          <w:szCs w:val="24"/>
        </w:rPr>
      </w:pPr>
      <w:r w:rsidRPr="0037693C">
        <w:rPr>
          <w:rFonts w:eastAsia="Times New Roman" w:cs="Times New Roman"/>
          <w:b/>
          <w:szCs w:val="24"/>
        </w:rPr>
        <w:t>Imagine that the author of the XML document added some extra information to it: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note</w:t>
      </w:r>
      <w:proofErr w:type="gramEnd"/>
      <w:r w:rsidRPr="0037693C">
        <w:rPr>
          <w:rFonts w:eastAsia="Times New Roman" w:cs="Times New Roman"/>
          <w:szCs w:val="24"/>
        </w:rPr>
        <w:t>&gt;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date&gt;</w:t>
      </w:r>
      <w:proofErr w:type="gramEnd"/>
      <w:r w:rsidRPr="0037693C">
        <w:rPr>
          <w:rFonts w:eastAsia="Times New Roman" w:cs="Times New Roman"/>
          <w:szCs w:val="24"/>
        </w:rPr>
        <w:t>2002-08-01&lt;/date&gt;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to&gt;</w:t>
      </w:r>
      <w:proofErr w:type="gramEnd"/>
      <w:r w:rsidRPr="0037693C">
        <w:rPr>
          <w:rFonts w:eastAsia="Times New Roman" w:cs="Times New Roman"/>
          <w:szCs w:val="24"/>
        </w:rPr>
        <w:t>Tove&lt;/to&gt;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from&gt;</w:t>
      </w:r>
      <w:proofErr w:type="gramEnd"/>
      <w:r w:rsidRPr="0037693C">
        <w:rPr>
          <w:rFonts w:eastAsia="Times New Roman" w:cs="Times New Roman"/>
          <w:szCs w:val="24"/>
        </w:rPr>
        <w:t>Jani&lt;/from&gt;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heading&gt;</w:t>
      </w:r>
      <w:proofErr w:type="gramEnd"/>
      <w:r w:rsidRPr="0037693C">
        <w:rPr>
          <w:rFonts w:eastAsia="Times New Roman" w:cs="Times New Roman"/>
          <w:szCs w:val="24"/>
        </w:rPr>
        <w:t>Reminder&lt;/heading&gt;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w:t>
      </w:r>
      <w:proofErr w:type="gramStart"/>
      <w:r w:rsidRPr="0037693C">
        <w:rPr>
          <w:rFonts w:eastAsia="Times New Roman" w:cs="Times New Roman"/>
          <w:szCs w:val="24"/>
        </w:rPr>
        <w:t>body&gt;</w:t>
      </w:r>
      <w:proofErr w:type="gramEnd"/>
      <w:r w:rsidRPr="0037693C">
        <w:rPr>
          <w:rFonts w:eastAsia="Times New Roman" w:cs="Times New Roman"/>
          <w:szCs w:val="24"/>
        </w:rPr>
        <w:t>Don't forget me this weekend!&lt;/body&gt;</w:t>
      </w:r>
    </w:p>
    <w:p w:rsidR="001C308D" w:rsidRPr="0037693C" w:rsidRDefault="001C308D" w:rsidP="00F4643B">
      <w:pPr>
        <w:spacing w:line="240" w:lineRule="auto"/>
        <w:ind w:left="1440"/>
        <w:jc w:val="both"/>
        <w:rPr>
          <w:rFonts w:eastAsia="Times New Roman" w:cs="Times New Roman"/>
          <w:szCs w:val="24"/>
        </w:rPr>
      </w:pPr>
      <w:r w:rsidRPr="0037693C">
        <w:rPr>
          <w:rFonts w:eastAsia="Times New Roman" w:cs="Times New Roman"/>
          <w:szCs w:val="24"/>
        </w:rPr>
        <w:t>&lt;/note&gt;</w:t>
      </w:r>
    </w:p>
    <w:p w:rsidR="001C308D" w:rsidRPr="0037693C" w:rsidRDefault="001C308D" w:rsidP="00F4643B">
      <w:pPr>
        <w:pStyle w:val="ListParagraph"/>
        <w:numPr>
          <w:ilvl w:val="0"/>
          <w:numId w:val="14"/>
        </w:numPr>
        <w:spacing w:line="240" w:lineRule="auto"/>
        <w:jc w:val="both"/>
        <w:rPr>
          <w:rFonts w:eastAsia="Times New Roman" w:cs="Times New Roman"/>
          <w:szCs w:val="24"/>
        </w:rPr>
      </w:pPr>
      <w:r w:rsidRPr="0037693C">
        <w:rPr>
          <w:rFonts w:eastAsia="Times New Roman" w:cs="Times New Roman"/>
          <w:bCs/>
          <w:szCs w:val="24"/>
        </w:rPr>
        <w:t xml:space="preserve"> </w:t>
      </w:r>
      <w:r w:rsidRPr="0037693C">
        <w:rPr>
          <w:rFonts w:eastAsia="Times New Roman" w:cs="Times New Roman"/>
          <w:szCs w:val="24"/>
        </w:rPr>
        <w:t>XML Elements have Relationships</w:t>
      </w:r>
    </w:p>
    <w:p w:rsidR="001C308D" w:rsidRPr="0037693C" w:rsidRDefault="001C308D" w:rsidP="00F4643B">
      <w:pPr>
        <w:pStyle w:val="ListParagraph"/>
        <w:numPr>
          <w:ilvl w:val="0"/>
          <w:numId w:val="14"/>
        </w:numPr>
        <w:spacing w:line="240" w:lineRule="auto"/>
        <w:jc w:val="both"/>
        <w:rPr>
          <w:rFonts w:eastAsia="Times New Roman" w:cs="Times New Roman"/>
          <w:szCs w:val="24"/>
        </w:rPr>
      </w:pPr>
      <w:r w:rsidRPr="0037693C">
        <w:rPr>
          <w:rFonts w:eastAsia="Times New Roman" w:cs="Times New Roman"/>
          <w:bCs/>
          <w:szCs w:val="24"/>
        </w:rPr>
        <w:t>Elements are related as parents and children.</w:t>
      </w:r>
    </w:p>
    <w:p w:rsidR="00651F48" w:rsidRPr="0037693C" w:rsidRDefault="00651F48" w:rsidP="00651F48">
      <w:pPr>
        <w:pStyle w:val="ListParagraph"/>
        <w:spacing w:line="240" w:lineRule="auto"/>
        <w:jc w:val="both"/>
        <w:rPr>
          <w:rFonts w:eastAsia="Times New Roman" w:cs="Times New Roman"/>
          <w:szCs w:val="24"/>
        </w:rPr>
      </w:pPr>
    </w:p>
    <w:p w:rsidR="000C7325" w:rsidRPr="0037693C" w:rsidRDefault="000C7325" w:rsidP="00F4643B">
      <w:pPr>
        <w:pStyle w:val="ListParagraph"/>
        <w:spacing w:line="240" w:lineRule="auto"/>
        <w:ind w:left="771"/>
        <w:jc w:val="both"/>
        <w:rPr>
          <w:rFonts w:eastAsia="Times New Roman" w:cs="Times New Roman"/>
          <w:szCs w:val="24"/>
        </w:rPr>
      </w:pPr>
    </w:p>
    <w:p w:rsidR="000C7325" w:rsidRPr="0037693C" w:rsidRDefault="000C7325" w:rsidP="00F4643B">
      <w:pPr>
        <w:pStyle w:val="ListParagraph"/>
        <w:numPr>
          <w:ilvl w:val="1"/>
          <w:numId w:val="2"/>
        </w:numPr>
        <w:spacing w:line="240" w:lineRule="auto"/>
        <w:jc w:val="both"/>
        <w:rPr>
          <w:rFonts w:eastAsia="Times New Roman" w:cs="Times New Roman"/>
          <w:b/>
          <w:szCs w:val="24"/>
        </w:rPr>
      </w:pPr>
      <w:r w:rsidRPr="0037693C">
        <w:rPr>
          <w:rFonts w:eastAsia="Times New Roman" w:cs="Times New Roman"/>
          <w:b/>
          <w:szCs w:val="24"/>
        </w:rPr>
        <w:t>X</w:t>
      </w:r>
      <w:r w:rsidR="000E615D" w:rsidRPr="0037693C">
        <w:rPr>
          <w:rFonts w:eastAsia="Times New Roman" w:cs="Times New Roman"/>
          <w:b/>
          <w:szCs w:val="24"/>
        </w:rPr>
        <w:t xml:space="preserve">ML </w:t>
      </w:r>
      <w:r w:rsidRPr="0037693C">
        <w:rPr>
          <w:rFonts w:eastAsia="Times New Roman" w:cs="Times New Roman"/>
          <w:b/>
          <w:szCs w:val="24"/>
        </w:rPr>
        <w:t xml:space="preserve"> DOCUMENT STRUCTURE </w:t>
      </w:r>
    </w:p>
    <w:p w:rsidR="000C7325" w:rsidRPr="0037693C" w:rsidRDefault="000C7325" w:rsidP="00F4643B">
      <w:pPr>
        <w:spacing w:line="240" w:lineRule="auto"/>
        <w:ind w:left="411"/>
        <w:jc w:val="both"/>
        <w:rPr>
          <w:rFonts w:eastAsiaTheme="minorHAnsi" w:cs="Times New Roman"/>
          <w:b/>
          <w:szCs w:val="24"/>
          <w:u w:val="single"/>
          <w:lang w:bidi="ar-SA"/>
        </w:rPr>
      </w:pPr>
      <w:r w:rsidRPr="0037693C">
        <w:rPr>
          <w:rFonts w:eastAsiaTheme="minorHAnsi" w:cs="Times New Roman"/>
          <w:b/>
          <w:szCs w:val="24"/>
          <w:u w:val="single"/>
          <w:lang w:bidi="ar-SA"/>
        </w:rPr>
        <w:t>The major portions of an XML document include the following:</w:t>
      </w:r>
    </w:p>
    <w:p w:rsidR="000C7325" w:rsidRPr="0037693C" w:rsidRDefault="000C7325" w:rsidP="00F4643B">
      <w:pPr>
        <w:pStyle w:val="ListParagraph"/>
        <w:numPr>
          <w:ilvl w:val="1"/>
          <w:numId w:val="16"/>
        </w:numPr>
        <w:spacing w:line="240" w:lineRule="auto"/>
        <w:jc w:val="both"/>
        <w:rPr>
          <w:rFonts w:eastAsiaTheme="minorHAnsi" w:cs="Times New Roman"/>
          <w:szCs w:val="24"/>
          <w:lang w:bidi="ar-SA"/>
        </w:rPr>
      </w:pPr>
      <w:r w:rsidRPr="0037693C">
        <w:rPr>
          <w:rFonts w:eastAsiaTheme="minorHAnsi" w:cs="Times New Roman"/>
          <w:szCs w:val="24"/>
          <w:lang w:bidi="ar-SA"/>
        </w:rPr>
        <w:t>The XML declaration</w:t>
      </w:r>
    </w:p>
    <w:p w:rsidR="000C7325" w:rsidRPr="0037693C" w:rsidRDefault="000C7325" w:rsidP="00F4643B">
      <w:pPr>
        <w:pStyle w:val="ListParagraph"/>
        <w:numPr>
          <w:ilvl w:val="1"/>
          <w:numId w:val="16"/>
        </w:numPr>
        <w:spacing w:line="240" w:lineRule="auto"/>
        <w:jc w:val="both"/>
        <w:rPr>
          <w:rFonts w:eastAsiaTheme="minorHAnsi" w:cs="Times New Roman"/>
          <w:szCs w:val="24"/>
          <w:lang w:bidi="ar-SA"/>
        </w:rPr>
      </w:pPr>
      <w:r w:rsidRPr="0037693C">
        <w:rPr>
          <w:rFonts w:eastAsiaTheme="minorHAnsi" w:cs="Times New Roman"/>
          <w:szCs w:val="24"/>
          <w:lang w:bidi="ar-SA"/>
        </w:rPr>
        <w:t>The Document Type Declaration</w:t>
      </w:r>
    </w:p>
    <w:p w:rsidR="000C7325" w:rsidRPr="0037693C" w:rsidRDefault="000C7325" w:rsidP="00F4643B">
      <w:pPr>
        <w:pStyle w:val="ListParagraph"/>
        <w:numPr>
          <w:ilvl w:val="1"/>
          <w:numId w:val="16"/>
        </w:numPr>
        <w:spacing w:line="240" w:lineRule="auto"/>
        <w:jc w:val="both"/>
        <w:rPr>
          <w:rFonts w:eastAsiaTheme="minorHAnsi" w:cs="Times New Roman"/>
          <w:szCs w:val="24"/>
          <w:lang w:bidi="ar-SA"/>
        </w:rPr>
      </w:pPr>
      <w:r w:rsidRPr="0037693C">
        <w:rPr>
          <w:rFonts w:eastAsiaTheme="minorHAnsi" w:cs="Times New Roman"/>
          <w:szCs w:val="24"/>
          <w:lang w:bidi="ar-SA"/>
        </w:rPr>
        <w:t>The element data</w:t>
      </w:r>
    </w:p>
    <w:p w:rsidR="000C7325" w:rsidRPr="0037693C" w:rsidRDefault="000C7325" w:rsidP="00F4643B">
      <w:pPr>
        <w:pStyle w:val="ListParagraph"/>
        <w:numPr>
          <w:ilvl w:val="1"/>
          <w:numId w:val="16"/>
        </w:numPr>
        <w:spacing w:line="240" w:lineRule="auto"/>
        <w:jc w:val="both"/>
        <w:rPr>
          <w:rFonts w:eastAsiaTheme="minorHAnsi" w:cs="Times New Roman"/>
          <w:szCs w:val="24"/>
          <w:lang w:bidi="ar-SA"/>
        </w:rPr>
      </w:pPr>
      <w:r w:rsidRPr="0037693C">
        <w:rPr>
          <w:rFonts w:eastAsiaTheme="minorHAnsi" w:cs="Times New Roman"/>
          <w:szCs w:val="24"/>
          <w:lang w:bidi="ar-SA"/>
        </w:rPr>
        <w:t>The attribute data</w:t>
      </w:r>
    </w:p>
    <w:p w:rsidR="000C7325" w:rsidRPr="0037693C" w:rsidRDefault="000C7325" w:rsidP="00F4643B">
      <w:pPr>
        <w:pStyle w:val="ListParagraph"/>
        <w:numPr>
          <w:ilvl w:val="1"/>
          <w:numId w:val="16"/>
        </w:numPr>
        <w:spacing w:line="240" w:lineRule="auto"/>
        <w:jc w:val="both"/>
        <w:rPr>
          <w:rFonts w:eastAsiaTheme="minorHAnsi" w:cs="Times New Roman"/>
          <w:szCs w:val="24"/>
          <w:lang w:bidi="ar-SA"/>
        </w:rPr>
      </w:pPr>
      <w:r w:rsidRPr="0037693C">
        <w:rPr>
          <w:rFonts w:eastAsiaTheme="minorHAnsi" w:cs="Times New Roman"/>
          <w:szCs w:val="24"/>
          <w:lang w:bidi="ar-SA"/>
        </w:rPr>
        <w:t>The character data or XML content</w:t>
      </w:r>
    </w:p>
    <w:p w:rsidR="000E615D" w:rsidRPr="0037693C" w:rsidRDefault="000E615D" w:rsidP="00F4643B">
      <w:pPr>
        <w:pStyle w:val="ListParagraph"/>
        <w:spacing w:line="240" w:lineRule="auto"/>
        <w:ind w:left="792"/>
        <w:jc w:val="both"/>
        <w:rPr>
          <w:rFonts w:eastAsiaTheme="minorHAnsi" w:cs="Times New Roman"/>
          <w:szCs w:val="24"/>
          <w:lang w:bidi="ar-SA"/>
        </w:rPr>
      </w:pPr>
    </w:p>
    <w:p w:rsidR="000E615D" w:rsidRPr="0037693C" w:rsidRDefault="000E615D"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XML Declaration</w:t>
      </w:r>
    </w:p>
    <w:p w:rsidR="000E615D" w:rsidRPr="0037693C" w:rsidRDefault="000E615D" w:rsidP="00F4643B">
      <w:pPr>
        <w:pStyle w:val="ListParagraph"/>
        <w:numPr>
          <w:ilvl w:val="0"/>
          <w:numId w:val="18"/>
        </w:numPr>
        <w:spacing w:line="240" w:lineRule="auto"/>
        <w:jc w:val="both"/>
        <w:rPr>
          <w:rFonts w:eastAsiaTheme="minorHAnsi" w:cs="Times New Roman"/>
          <w:szCs w:val="24"/>
          <w:lang w:bidi="ar-SA"/>
        </w:rPr>
      </w:pPr>
      <w:r w:rsidRPr="0037693C">
        <w:rPr>
          <w:rFonts w:eastAsiaTheme="minorHAnsi" w:cs="Times New Roman"/>
          <w:szCs w:val="24"/>
          <w:lang w:bidi="ar-SA"/>
        </w:rPr>
        <w:t xml:space="preserve">The first part of an XML document is the declaration. </w:t>
      </w:r>
    </w:p>
    <w:p w:rsidR="000E615D" w:rsidRPr="0037693C" w:rsidRDefault="000E615D" w:rsidP="00F4643B">
      <w:pPr>
        <w:pStyle w:val="ListParagraph"/>
        <w:numPr>
          <w:ilvl w:val="0"/>
          <w:numId w:val="18"/>
        </w:numPr>
        <w:spacing w:line="240" w:lineRule="auto"/>
        <w:jc w:val="both"/>
        <w:rPr>
          <w:rFonts w:eastAsiaTheme="minorHAnsi" w:cs="Times New Roman"/>
          <w:szCs w:val="24"/>
          <w:lang w:bidi="ar-SA"/>
        </w:rPr>
      </w:pPr>
      <w:r w:rsidRPr="0037693C">
        <w:rPr>
          <w:rFonts w:eastAsiaTheme="minorHAnsi" w:cs="Times New Roman"/>
          <w:szCs w:val="24"/>
          <w:lang w:bidi="ar-SA"/>
        </w:rPr>
        <w:t>A declaration is a definite way of stating exactly what the document contains. The XML declaration is a processing instruction of the form &lt;</w:t>
      </w:r>
      <w:proofErr w:type="gramStart"/>
      <w:r w:rsidRPr="0037693C">
        <w:rPr>
          <w:rFonts w:eastAsiaTheme="minorHAnsi" w:cs="Times New Roman"/>
          <w:szCs w:val="24"/>
          <w:lang w:bidi="ar-SA"/>
        </w:rPr>
        <w:t>?xml</w:t>
      </w:r>
      <w:proofErr w:type="gramEnd"/>
      <w:r w:rsidRPr="0037693C">
        <w:rPr>
          <w:rFonts w:eastAsiaTheme="minorHAnsi" w:cs="Times New Roman"/>
          <w:szCs w:val="24"/>
          <w:lang w:bidi="ar-SA"/>
        </w:rPr>
        <w:t xml:space="preserve"> ...?&gt;.</w:t>
      </w:r>
    </w:p>
    <w:p w:rsidR="000E615D" w:rsidRPr="0037693C" w:rsidRDefault="000E615D" w:rsidP="00F4643B">
      <w:pPr>
        <w:pStyle w:val="ListParagraph"/>
        <w:numPr>
          <w:ilvl w:val="0"/>
          <w:numId w:val="18"/>
        </w:numPr>
        <w:spacing w:line="240" w:lineRule="auto"/>
        <w:jc w:val="both"/>
        <w:rPr>
          <w:rFonts w:eastAsiaTheme="minorHAnsi" w:cs="Times New Roman"/>
          <w:szCs w:val="24"/>
          <w:lang w:bidi="ar-SA"/>
        </w:rPr>
      </w:pPr>
      <w:r w:rsidRPr="0037693C">
        <w:rPr>
          <w:rFonts w:eastAsiaTheme="minorHAnsi" w:cs="Times New Roman"/>
          <w:szCs w:val="24"/>
          <w:lang w:bidi="ar-SA"/>
        </w:rPr>
        <w:t xml:space="preserve">The presence of the declaration explicitly identifies the document as an XML document and indicates the version of XML to which it belongs and also the presence of external markup declarations and character encoding. </w:t>
      </w:r>
    </w:p>
    <w:p w:rsidR="000E615D" w:rsidRPr="0037693C" w:rsidRDefault="000E615D" w:rsidP="00F4643B">
      <w:pPr>
        <w:pStyle w:val="ListParagraph"/>
        <w:numPr>
          <w:ilvl w:val="0"/>
          <w:numId w:val="18"/>
        </w:numPr>
        <w:spacing w:line="240" w:lineRule="auto"/>
        <w:jc w:val="both"/>
        <w:rPr>
          <w:rFonts w:eastAsiaTheme="minorHAnsi" w:cs="Times New Roman"/>
          <w:szCs w:val="24"/>
          <w:lang w:bidi="ar-SA"/>
        </w:rPr>
      </w:pPr>
      <w:r w:rsidRPr="0037693C">
        <w:rPr>
          <w:rFonts w:eastAsiaTheme="minorHAnsi" w:cs="Times New Roman"/>
          <w:szCs w:val="24"/>
          <w:lang w:bidi="ar-SA"/>
        </w:rPr>
        <w:t>The XML declaration consists of a number of components</w:t>
      </w:r>
    </w:p>
    <w:p w:rsidR="000E615D" w:rsidRPr="0037693C" w:rsidRDefault="000E615D" w:rsidP="00F4643B">
      <w:pPr>
        <w:spacing w:line="240" w:lineRule="auto"/>
        <w:ind w:left="360"/>
        <w:jc w:val="both"/>
        <w:rPr>
          <w:rFonts w:eastAsiaTheme="minorHAnsi" w:cs="Times New Roman"/>
          <w:b/>
          <w:szCs w:val="24"/>
          <w:u w:val="single"/>
          <w:lang w:bidi="ar-SA"/>
        </w:rPr>
      </w:pPr>
      <w:r w:rsidRPr="0037693C">
        <w:rPr>
          <w:rFonts w:eastAsiaTheme="minorHAnsi" w:cs="Times New Roman"/>
          <w:b/>
          <w:szCs w:val="24"/>
          <w:u w:val="single"/>
          <w:lang w:bidi="ar-SA"/>
        </w:rPr>
        <w:t>TABLE 1.1 Components of the XML Declaration</w:t>
      </w:r>
    </w:p>
    <w:tbl>
      <w:tblPr>
        <w:tblStyle w:val="TableGrid"/>
        <w:tblW w:w="9558" w:type="dxa"/>
        <w:jc w:val="center"/>
        <w:tblInd w:w="360" w:type="dxa"/>
        <w:tblLook w:val="04A0"/>
      </w:tblPr>
      <w:tblGrid>
        <w:gridCol w:w="1951"/>
        <w:gridCol w:w="7607"/>
      </w:tblGrid>
      <w:tr w:rsidR="000E615D" w:rsidRPr="0037693C" w:rsidTr="00771A98">
        <w:trPr>
          <w:jc w:val="center"/>
        </w:trPr>
        <w:tc>
          <w:tcPr>
            <w:tcW w:w="1818" w:type="dxa"/>
          </w:tcPr>
          <w:p w:rsidR="000E615D" w:rsidRPr="0037693C" w:rsidRDefault="00F06F26" w:rsidP="00F4643B">
            <w:pPr>
              <w:jc w:val="both"/>
              <w:rPr>
                <w:rFonts w:eastAsiaTheme="minorHAnsi" w:cs="Times New Roman"/>
                <w:b/>
                <w:sz w:val="24"/>
                <w:szCs w:val="24"/>
                <w:u w:val="single"/>
                <w:lang w:bidi="ar-SA"/>
              </w:rPr>
            </w:pPr>
            <w:r w:rsidRPr="0037693C">
              <w:rPr>
                <w:rFonts w:eastAsiaTheme="minorHAnsi" w:cs="Times New Roman"/>
                <w:b/>
                <w:i/>
                <w:iCs/>
                <w:sz w:val="24"/>
                <w:szCs w:val="24"/>
                <w:lang w:bidi="ar-SA"/>
              </w:rPr>
              <w:t>Component</w:t>
            </w:r>
          </w:p>
        </w:tc>
        <w:tc>
          <w:tcPr>
            <w:tcW w:w="7740" w:type="dxa"/>
          </w:tcPr>
          <w:p w:rsidR="000E615D" w:rsidRPr="0037693C" w:rsidRDefault="00F06F26" w:rsidP="00F4643B">
            <w:pPr>
              <w:jc w:val="both"/>
              <w:rPr>
                <w:rFonts w:eastAsiaTheme="minorHAnsi" w:cs="Times New Roman"/>
                <w:b/>
                <w:sz w:val="24"/>
                <w:szCs w:val="24"/>
                <w:u w:val="single"/>
                <w:lang w:bidi="ar-SA"/>
              </w:rPr>
            </w:pPr>
            <w:r w:rsidRPr="0037693C">
              <w:rPr>
                <w:rFonts w:eastAsiaTheme="minorHAnsi" w:cs="Times New Roman"/>
                <w:b/>
                <w:i/>
                <w:iCs/>
                <w:sz w:val="24"/>
                <w:szCs w:val="24"/>
                <w:lang w:bidi="ar-SA"/>
              </w:rPr>
              <w:t>Description</w:t>
            </w:r>
          </w:p>
        </w:tc>
      </w:tr>
      <w:tr w:rsidR="00F06F26" w:rsidRPr="0037693C" w:rsidTr="00771A98">
        <w:trPr>
          <w:jc w:val="center"/>
        </w:trPr>
        <w:tc>
          <w:tcPr>
            <w:tcW w:w="1818" w:type="dxa"/>
          </w:tcPr>
          <w:p w:rsidR="00F06F26" w:rsidRPr="0037693C" w:rsidRDefault="00F06F26" w:rsidP="00F4643B">
            <w:pPr>
              <w:jc w:val="both"/>
              <w:rPr>
                <w:rFonts w:eastAsiaTheme="minorHAnsi" w:cs="Times New Roman"/>
                <w:b/>
                <w:i/>
                <w:iCs/>
                <w:sz w:val="24"/>
                <w:szCs w:val="24"/>
                <w:lang w:bidi="ar-SA"/>
              </w:rPr>
            </w:pPr>
            <w:r w:rsidRPr="0037693C">
              <w:rPr>
                <w:rFonts w:eastAsiaTheme="minorHAnsi" w:cs="Times New Roman"/>
                <w:sz w:val="24"/>
                <w:szCs w:val="24"/>
                <w:lang w:bidi="ar-SA"/>
              </w:rPr>
              <w:t>&lt;?xml</w:t>
            </w:r>
          </w:p>
        </w:tc>
        <w:tc>
          <w:tcPr>
            <w:tcW w:w="7740" w:type="dxa"/>
          </w:tcPr>
          <w:p w:rsidR="00F06F26" w:rsidRPr="0037693C" w:rsidRDefault="00F06F26" w:rsidP="00F4643B">
            <w:pPr>
              <w:jc w:val="both"/>
              <w:rPr>
                <w:rFonts w:eastAsiaTheme="minorHAnsi" w:cs="Times New Roman"/>
                <w:b/>
                <w:i/>
                <w:iCs/>
                <w:sz w:val="24"/>
                <w:szCs w:val="24"/>
                <w:lang w:bidi="ar-SA"/>
              </w:rPr>
            </w:pPr>
            <w:r w:rsidRPr="0037693C">
              <w:rPr>
                <w:rFonts w:eastAsiaTheme="minorHAnsi" w:cs="Times New Roman"/>
                <w:sz w:val="24"/>
                <w:szCs w:val="24"/>
                <w:lang w:bidi="ar-SA"/>
              </w:rPr>
              <w:t xml:space="preserve">Starts the beginning of the processing instruction </w:t>
            </w:r>
          </w:p>
        </w:tc>
      </w:tr>
      <w:tr w:rsidR="00F06F26" w:rsidRPr="0037693C" w:rsidTr="00771A98">
        <w:trPr>
          <w:jc w:val="center"/>
        </w:trPr>
        <w:tc>
          <w:tcPr>
            <w:tcW w:w="1818"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t>Version=”xxx”</w:t>
            </w:r>
          </w:p>
        </w:tc>
        <w:tc>
          <w:tcPr>
            <w:tcW w:w="7740"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Describes the specific version of XML being used in the document </w:t>
            </w:r>
          </w:p>
        </w:tc>
      </w:tr>
      <w:tr w:rsidR="00F06F26" w:rsidRPr="0037693C" w:rsidTr="00771A98">
        <w:trPr>
          <w:jc w:val="center"/>
        </w:trPr>
        <w:tc>
          <w:tcPr>
            <w:tcW w:w="1818"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t>standalone=”xxx”</w:t>
            </w:r>
          </w:p>
        </w:tc>
        <w:tc>
          <w:tcPr>
            <w:tcW w:w="7740"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This standalone option defines whether documents are allowed to contain </w:t>
            </w:r>
            <w:r w:rsidRPr="0037693C">
              <w:rPr>
                <w:rFonts w:eastAsiaTheme="minorHAnsi" w:cs="Times New Roman"/>
                <w:sz w:val="24"/>
                <w:szCs w:val="24"/>
                <w:lang w:bidi="ar-SA"/>
              </w:rPr>
              <w:lastRenderedPageBreak/>
              <w:t>external markup declarations. This option can be set to “yes” or “no”. When standalone is set to “yes”, only internal DTDs will be allowed. When it is set to “no”, an external DTD is required and an internal DTD becomes an optional feature</w:t>
            </w:r>
          </w:p>
        </w:tc>
      </w:tr>
      <w:tr w:rsidR="00F06F26" w:rsidRPr="0037693C" w:rsidTr="00771A98">
        <w:trPr>
          <w:jc w:val="center"/>
        </w:trPr>
        <w:tc>
          <w:tcPr>
            <w:tcW w:w="1818"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lastRenderedPageBreak/>
              <w:t>encoding=”xxx”</w:t>
            </w:r>
          </w:p>
        </w:tc>
        <w:tc>
          <w:tcPr>
            <w:tcW w:w="7740" w:type="dxa"/>
          </w:tcPr>
          <w:p w:rsidR="00F06F26" w:rsidRPr="0037693C" w:rsidRDefault="00F06F26" w:rsidP="00F4643B">
            <w:pPr>
              <w:jc w:val="both"/>
              <w:rPr>
                <w:rFonts w:eastAsiaTheme="minorHAnsi" w:cs="Times New Roman"/>
                <w:sz w:val="24"/>
                <w:szCs w:val="24"/>
                <w:lang w:bidi="ar-SA"/>
              </w:rPr>
            </w:pPr>
            <w:r w:rsidRPr="0037693C">
              <w:rPr>
                <w:rFonts w:eastAsiaTheme="minorHAnsi" w:cs="Times New Roman"/>
                <w:sz w:val="24"/>
                <w:szCs w:val="24"/>
                <w:lang w:bidi="ar-SA"/>
              </w:rPr>
              <w:t>Indicates the character encoding that the document uses. The default is “US-ASCII” but can be set to any value that XML processors recognize and can support. The most common alternate setting is “UTF-8”.</w:t>
            </w:r>
          </w:p>
        </w:tc>
      </w:tr>
    </w:tbl>
    <w:p w:rsidR="000E615D" w:rsidRPr="0037693C" w:rsidRDefault="000E615D"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Valid XML Declarations</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8"/>
      </w:tblGrid>
      <w:tr w:rsidR="00F06F26" w:rsidRPr="0037693C" w:rsidTr="00F06F26">
        <w:trPr>
          <w:trHeight w:val="1152"/>
        </w:trPr>
        <w:tc>
          <w:tcPr>
            <w:tcW w:w="8528" w:type="dxa"/>
          </w:tcPr>
          <w:p w:rsidR="00F06F26" w:rsidRPr="0037693C" w:rsidRDefault="00F06F26" w:rsidP="00F4643B">
            <w:pPr>
              <w:spacing w:line="240" w:lineRule="auto"/>
              <w:ind w:left="51"/>
              <w:jc w:val="both"/>
              <w:rPr>
                <w:rFonts w:eastAsiaTheme="minorHAnsi" w:cs="Times New Roman"/>
                <w:b/>
                <w:szCs w:val="24"/>
                <w:lang w:bidi="ar-SA"/>
              </w:rPr>
            </w:pPr>
            <w:proofErr w:type="gramStart"/>
            <w:r w:rsidRPr="0037693C">
              <w:rPr>
                <w:rFonts w:eastAsiaTheme="minorHAnsi" w:cs="Times New Roman"/>
                <w:b/>
                <w:szCs w:val="24"/>
                <w:lang w:bidi="ar-SA"/>
              </w:rPr>
              <w:t>&lt;?xml</w:t>
            </w:r>
            <w:proofErr w:type="gramEnd"/>
            <w:r w:rsidRPr="0037693C">
              <w:rPr>
                <w:rFonts w:eastAsiaTheme="minorHAnsi" w:cs="Times New Roman"/>
                <w:b/>
                <w:szCs w:val="24"/>
                <w:lang w:bidi="ar-SA"/>
              </w:rPr>
              <w:t xml:space="preserve"> version=”1.0” standalone=”yes”?&gt;</w:t>
            </w:r>
          </w:p>
          <w:p w:rsidR="00F06F26" w:rsidRPr="0037693C" w:rsidRDefault="00F06F26" w:rsidP="00F4643B">
            <w:pPr>
              <w:spacing w:line="240" w:lineRule="auto"/>
              <w:ind w:left="51"/>
              <w:jc w:val="both"/>
              <w:rPr>
                <w:rFonts w:eastAsiaTheme="minorHAnsi" w:cs="Times New Roman"/>
                <w:b/>
                <w:szCs w:val="24"/>
                <w:lang w:bidi="ar-SA"/>
              </w:rPr>
            </w:pPr>
            <w:proofErr w:type="gramStart"/>
            <w:r w:rsidRPr="0037693C">
              <w:rPr>
                <w:rFonts w:eastAsiaTheme="minorHAnsi" w:cs="Times New Roman"/>
                <w:b/>
                <w:szCs w:val="24"/>
                <w:lang w:bidi="ar-SA"/>
              </w:rPr>
              <w:t>&lt;?xml</w:t>
            </w:r>
            <w:proofErr w:type="gramEnd"/>
            <w:r w:rsidRPr="0037693C">
              <w:rPr>
                <w:rFonts w:eastAsiaTheme="minorHAnsi" w:cs="Times New Roman"/>
                <w:b/>
                <w:szCs w:val="24"/>
                <w:lang w:bidi="ar-SA"/>
              </w:rPr>
              <w:t xml:space="preserve"> version=”1.0” standalone=”no”?&gt;</w:t>
            </w:r>
          </w:p>
          <w:p w:rsidR="00F06F26" w:rsidRPr="0037693C" w:rsidRDefault="00F06F26" w:rsidP="00F4643B">
            <w:pPr>
              <w:spacing w:line="240" w:lineRule="auto"/>
              <w:ind w:left="51"/>
              <w:jc w:val="both"/>
              <w:rPr>
                <w:rFonts w:eastAsiaTheme="minorHAnsi" w:cs="Times New Roman"/>
                <w:b/>
                <w:szCs w:val="24"/>
                <w:lang w:bidi="ar-SA"/>
              </w:rPr>
            </w:pPr>
            <w:proofErr w:type="gramStart"/>
            <w:r w:rsidRPr="0037693C">
              <w:rPr>
                <w:rFonts w:eastAsiaTheme="minorHAnsi" w:cs="Times New Roman"/>
                <w:b/>
                <w:szCs w:val="24"/>
                <w:lang w:bidi="ar-SA"/>
              </w:rPr>
              <w:t>&lt;?xml</w:t>
            </w:r>
            <w:proofErr w:type="gramEnd"/>
            <w:r w:rsidRPr="0037693C">
              <w:rPr>
                <w:rFonts w:eastAsiaTheme="minorHAnsi" w:cs="Times New Roman"/>
                <w:b/>
                <w:szCs w:val="24"/>
                <w:lang w:bidi="ar-SA"/>
              </w:rPr>
              <w:t xml:space="preserve"> version=”1.0” encoding=”UTF-8” standalone=”no”?&gt;</w:t>
            </w:r>
          </w:p>
        </w:tc>
      </w:tr>
    </w:tbl>
    <w:p w:rsidR="000E615D" w:rsidRPr="0037693C" w:rsidRDefault="000E615D" w:rsidP="00F4643B">
      <w:pPr>
        <w:spacing w:line="240" w:lineRule="auto"/>
        <w:jc w:val="both"/>
        <w:rPr>
          <w:rFonts w:eastAsiaTheme="minorHAnsi" w:cs="Times New Roman"/>
          <w:szCs w:val="24"/>
          <w:lang w:bidi="ar-SA"/>
        </w:rPr>
      </w:pPr>
      <w:r w:rsidRPr="0037693C">
        <w:rPr>
          <w:rFonts w:eastAsiaTheme="minorHAnsi" w:cs="Times New Roman"/>
          <w:szCs w:val="24"/>
          <w:lang w:bidi="ar-SA"/>
        </w:rPr>
        <w:t>The first declaration defines a well-formed XML document, whereas the second defines</w:t>
      </w:r>
      <w:r w:rsidR="00F06F26" w:rsidRPr="0037693C">
        <w:rPr>
          <w:rFonts w:eastAsiaTheme="minorHAnsi" w:cs="Times New Roman"/>
          <w:szCs w:val="24"/>
          <w:lang w:bidi="ar-SA"/>
        </w:rPr>
        <w:t xml:space="preserve"> </w:t>
      </w:r>
      <w:r w:rsidRPr="0037693C">
        <w:rPr>
          <w:rFonts w:eastAsiaTheme="minorHAnsi" w:cs="Times New Roman"/>
          <w:szCs w:val="24"/>
          <w:lang w:bidi="ar-SA"/>
        </w:rPr>
        <w:t>a well-formed and valid XML document. The third declaration shows a more complete</w:t>
      </w:r>
      <w:r w:rsidR="00F06F26" w:rsidRPr="0037693C">
        <w:rPr>
          <w:rFonts w:eastAsiaTheme="minorHAnsi" w:cs="Times New Roman"/>
          <w:szCs w:val="24"/>
          <w:lang w:bidi="ar-SA"/>
        </w:rPr>
        <w:t xml:space="preserve"> </w:t>
      </w:r>
      <w:r w:rsidRPr="0037693C">
        <w:rPr>
          <w:rFonts w:eastAsiaTheme="minorHAnsi" w:cs="Times New Roman"/>
          <w:szCs w:val="24"/>
          <w:lang w:bidi="ar-SA"/>
        </w:rPr>
        <w:t>definition that states a typical use-case for XML. Namely, the declaration states that the</w:t>
      </w:r>
      <w:r w:rsidR="00F06F26" w:rsidRPr="0037693C">
        <w:rPr>
          <w:rFonts w:eastAsiaTheme="minorHAnsi" w:cs="Times New Roman"/>
          <w:szCs w:val="24"/>
          <w:lang w:bidi="ar-SA"/>
        </w:rPr>
        <w:t xml:space="preserve"> </w:t>
      </w:r>
      <w:r w:rsidRPr="0037693C">
        <w:rPr>
          <w:rFonts w:eastAsiaTheme="minorHAnsi" w:cs="Times New Roman"/>
          <w:szCs w:val="24"/>
          <w:lang w:bidi="ar-SA"/>
        </w:rPr>
        <w:t>XML document complies with version 1.0 of the specification and requires external</w:t>
      </w:r>
      <w:r w:rsidR="00F06F26" w:rsidRPr="0037693C">
        <w:rPr>
          <w:rFonts w:eastAsiaTheme="minorHAnsi" w:cs="Times New Roman"/>
          <w:szCs w:val="24"/>
          <w:lang w:bidi="ar-SA"/>
        </w:rPr>
        <w:t xml:space="preserve"> </w:t>
      </w:r>
      <w:r w:rsidRPr="0037693C">
        <w:rPr>
          <w:rFonts w:eastAsiaTheme="minorHAnsi" w:cs="Times New Roman"/>
          <w:szCs w:val="24"/>
          <w:lang w:bidi="ar-SA"/>
        </w:rPr>
        <w:t>markup declarations that are encoded in UTF-8.</w:t>
      </w:r>
    </w:p>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Document Type Declaration</w:t>
      </w:r>
    </w:p>
    <w:p w:rsidR="009B5184" w:rsidRPr="0037693C" w:rsidRDefault="00D313D5" w:rsidP="00F4643B">
      <w:pPr>
        <w:spacing w:line="240" w:lineRule="auto"/>
        <w:ind w:firstLine="720"/>
        <w:jc w:val="both"/>
        <w:rPr>
          <w:rFonts w:eastAsiaTheme="minorHAnsi" w:cs="Times New Roman"/>
          <w:szCs w:val="24"/>
          <w:lang w:bidi="ar-SA"/>
        </w:rPr>
      </w:pPr>
      <w:r w:rsidRPr="0037693C">
        <w:rPr>
          <w:rFonts w:cs="Times New Roman"/>
          <w:b/>
          <w:szCs w:val="24"/>
        </w:rPr>
        <w:t>The purpose of a Document Type Definition is to define the legal building blocks of an XML document. It defines the document structure with a list of legal elements</w:t>
      </w:r>
      <w:r w:rsidR="009B5184" w:rsidRPr="0037693C">
        <w:rPr>
          <w:rFonts w:eastAsiaTheme="minorHAnsi" w:cs="Times New Roman"/>
          <w:szCs w:val="24"/>
          <w:lang w:bidi="ar-SA"/>
        </w:rPr>
        <w:t>.</w:t>
      </w:r>
    </w:p>
    <w:p w:rsidR="00D313D5" w:rsidRPr="0037693C" w:rsidRDefault="009B5184" w:rsidP="00F4643B">
      <w:pPr>
        <w:spacing w:line="240" w:lineRule="auto"/>
        <w:ind w:firstLine="720"/>
        <w:jc w:val="both"/>
        <w:rPr>
          <w:rFonts w:eastAsiaTheme="minorHAnsi" w:cs="Times New Roman"/>
          <w:szCs w:val="24"/>
          <w:lang w:bidi="ar-SA"/>
        </w:rPr>
      </w:pPr>
      <w:r w:rsidRPr="0037693C">
        <w:rPr>
          <w:rFonts w:eastAsiaTheme="minorHAnsi" w:cs="Times New Roman"/>
          <w:szCs w:val="24"/>
          <w:lang w:bidi="ar-SA"/>
        </w:rPr>
        <w:t>A Document Type Declaration names the document type and identifies the internal content</w:t>
      </w:r>
      <w:r w:rsidR="00D313D5" w:rsidRPr="0037693C">
        <w:rPr>
          <w:rFonts w:eastAsiaTheme="minorHAnsi" w:cs="Times New Roman"/>
          <w:szCs w:val="24"/>
          <w:lang w:bidi="ar-SA"/>
        </w:rPr>
        <w:t xml:space="preserve"> </w:t>
      </w:r>
      <w:r w:rsidRPr="0037693C">
        <w:rPr>
          <w:rFonts w:eastAsiaTheme="minorHAnsi" w:cs="Times New Roman"/>
          <w:szCs w:val="24"/>
          <w:lang w:bidi="ar-SA"/>
        </w:rPr>
        <w:t xml:space="preserve">by specifying the </w:t>
      </w:r>
      <w:r w:rsidRPr="0037693C">
        <w:rPr>
          <w:rFonts w:eastAsiaTheme="minorHAnsi" w:cs="Times New Roman"/>
          <w:i/>
          <w:iCs/>
          <w:szCs w:val="24"/>
          <w:lang w:bidi="ar-SA"/>
        </w:rPr>
        <w:t>root element</w:t>
      </w:r>
      <w:r w:rsidR="00D313D5" w:rsidRPr="0037693C">
        <w:rPr>
          <w:rFonts w:eastAsiaTheme="minorHAnsi" w:cs="Times New Roman"/>
          <w:i/>
          <w:iCs/>
          <w:szCs w:val="24"/>
          <w:lang w:bidi="ar-SA"/>
        </w:rPr>
        <w:t>.</w:t>
      </w:r>
      <w:r w:rsidRPr="0037693C">
        <w:rPr>
          <w:rFonts w:eastAsiaTheme="minorHAnsi" w:cs="Times New Roman"/>
          <w:szCs w:val="24"/>
          <w:lang w:bidi="ar-SA"/>
        </w:rPr>
        <w:t xml:space="preserve"> A DOCTYPE can identify the constraints on the</w:t>
      </w:r>
      <w:r w:rsidR="00D313D5" w:rsidRPr="0037693C">
        <w:rPr>
          <w:rFonts w:eastAsiaTheme="minorHAnsi" w:cs="Times New Roman"/>
          <w:szCs w:val="24"/>
          <w:lang w:bidi="ar-SA"/>
        </w:rPr>
        <w:t xml:space="preserve"> </w:t>
      </w:r>
      <w:r w:rsidRPr="0037693C">
        <w:rPr>
          <w:rFonts w:eastAsiaTheme="minorHAnsi" w:cs="Times New Roman"/>
          <w:szCs w:val="24"/>
          <w:lang w:bidi="ar-SA"/>
        </w:rPr>
        <w:t>validity of the document by making a reference to an external DTD subset and/or include</w:t>
      </w:r>
      <w:r w:rsidR="00D313D5" w:rsidRPr="0037693C">
        <w:rPr>
          <w:rFonts w:eastAsiaTheme="minorHAnsi" w:cs="Times New Roman"/>
          <w:szCs w:val="24"/>
          <w:lang w:bidi="ar-SA"/>
        </w:rPr>
        <w:t xml:space="preserve"> </w:t>
      </w:r>
      <w:r w:rsidRPr="0037693C">
        <w:rPr>
          <w:rFonts w:eastAsiaTheme="minorHAnsi" w:cs="Times New Roman"/>
          <w:szCs w:val="24"/>
          <w:lang w:bidi="ar-SA"/>
        </w:rPr>
        <w:t xml:space="preserve">the DTD internally within the document by means of an internal DTD subset. </w:t>
      </w:r>
    </w:p>
    <w:p w:rsidR="009B5184" w:rsidRPr="0037693C" w:rsidRDefault="009B5184"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General Forms of the Document Type Declarations</w:t>
      </w:r>
    </w:p>
    <w:tbl>
      <w:tblPr>
        <w:tblW w:w="0" w:type="auto"/>
        <w:jc w:val="center"/>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62"/>
      </w:tblGrid>
      <w:tr w:rsidR="00D313D5" w:rsidRPr="0037693C" w:rsidTr="00D313D5">
        <w:trPr>
          <w:trHeight w:val="1304"/>
          <w:jc w:val="center"/>
        </w:trPr>
        <w:tc>
          <w:tcPr>
            <w:tcW w:w="4862" w:type="dxa"/>
          </w:tcPr>
          <w:p w:rsidR="00D313D5" w:rsidRPr="0037693C" w:rsidRDefault="00D313D5" w:rsidP="00F4643B">
            <w:pPr>
              <w:spacing w:line="240" w:lineRule="auto"/>
              <w:ind w:left="85"/>
              <w:jc w:val="both"/>
              <w:rPr>
                <w:rFonts w:eastAsiaTheme="minorHAnsi" w:cs="Times New Roman"/>
                <w:b/>
                <w:szCs w:val="24"/>
                <w:lang w:bidi="ar-SA"/>
              </w:rPr>
            </w:pPr>
            <w:r w:rsidRPr="0037693C">
              <w:rPr>
                <w:rFonts w:eastAsiaTheme="minorHAnsi" w:cs="Times New Roman"/>
                <w:b/>
                <w:szCs w:val="24"/>
                <w:lang w:bidi="ar-SA"/>
              </w:rPr>
              <w:t>&lt;!DOCTYPE NAME SYSTEM “file”&gt;</w:t>
            </w:r>
          </w:p>
          <w:p w:rsidR="00D313D5" w:rsidRPr="0037693C" w:rsidRDefault="00D313D5" w:rsidP="00F4643B">
            <w:pPr>
              <w:spacing w:line="240" w:lineRule="auto"/>
              <w:ind w:left="85"/>
              <w:jc w:val="both"/>
              <w:rPr>
                <w:rFonts w:eastAsiaTheme="minorHAnsi" w:cs="Times New Roman"/>
                <w:b/>
                <w:szCs w:val="24"/>
                <w:lang w:bidi="ar-SA"/>
              </w:rPr>
            </w:pPr>
            <w:r w:rsidRPr="0037693C">
              <w:rPr>
                <w:rFonts w:eastAsiaTheme="minorHAnsi" w:cs="Times New Roman"/>
                <w:b/>
                <w:szCs w:val="24"/>
                <w:lang w:bidi="ar-SA"/>
              </w:rPr>
              <w:t>&lt;!DOCTYPE NAME [ ]&gt;</w:t>
            </w:r>
          </w:p>
          <w:p w:rsidR="00D313D5" w:rsidRPr="0037693C" w:rsidRDefault="00D313D5" w:rsidP="00F4643B">
            <w:pPr>
              <w:spacing w:line="240" w:lineRule="auto"/>
              <w:ind w:left="85"/>
              <w:jc w:val="both"/>
              <w:rPr>
                <w:rFonts w:eastAsiaTheme="minorHAnsi" w:cs="Times New Roman"/>
                <w:b/>
                <w:szCs w:val="24"/>
                <w:lang w:bidi="ar-SA"/>
              </w:rPr>
            </w:pPr>
            <w:r w:rsidRPr="0037693C">
              <w:rPr>
                <w:rFonts w:eastAsiaTheme="minorHAnsi" w:cs="Times New Roman"/>
                <w:b/>
                <w:szCs w:val="24"/>
                <w:lang w:bidi="ar-SA"/>
              </w:rPr>
              <w:t>&lt;!DOCTYPE NAME SYSTEM “file” [ ]&gt;</w:t>
            </w:r>
          </w:p>
        </w:tc>
      </w:tr>
    </w:tbl>
    <w:p w:rsidR="00D313D5" w:rsidRPr="0037693C" w:rsidRDefault="000E627E" w:rsidP="00F4643B">
      <w:pPr>
        <w:spacing w:line="240" w:lineRule="auto"/>
        <w:ind w:firstLine="720"/>
        <w:jc w:val="both"/>
        <w:rPr>
          <w:rFonts w:eastAsiaTheme="minorHAnsi" w:cs="Times New Roman"/>
          <w:szCs w:val="24"/>
          <w:lang w:bidi="ar-SA"/>
        </w:rPr>
      </w:pPr>
      <w:r w:rsidRPr="0037693C">
        <w:rPr>
          <w:rFonts w:eastAsiaTheme="minorHAnsi" w:cs="Times New Roman"/>
          <w:szCs w:val="24"/>
          <w:lang w:bidi="ar-SA"/>
        </w:rPr>
        <w:t xml:space="preserve">The </w:t>
      </w:r>
      <w:r w:rsidR="009B5184" w:rsidRPr="0037693C">
        <w:rPr>
          <w:rFonts w:eastAsiaTheme="minorHAnsi" w:cs="Times New Roman"/>
          <w:szCs w:val="24"/>
          <w:lang w:bidi="ar-SA"/>
        </w:rPr>
        <w:t>DOCTYPE is referring to a document that only allows use of an</w:t>
      </w:r>
      <w:r w:rsidR="00D313D5" w:rsidRPr="0037693C">
        <w:rPr>
          <w:rFonts w:eastAsiaTheme="minorHAnsi" w:cs="Times New Roman"/>
          <w:szCs w:val="24"/>
          <w:lang w:bidi="ar-SA"/>
        </w:rPr>
        <w:t xml:space="preserve"> </w:t>
      </w:r>
      <w:r w:rsidR="009B5184" w:rsidRPr="0037693C">
        <w:rPr>
          <w:rFonts w:eastAsiaTheme="minorHAnsi" w:cs="Times New Roman"/>
          <w:szCs w:val="24"/>
          <w:lang w:bidi="ar-SA"/>
        </w:rPr>
        <w:t>externally defined DTD subset. The second declaration only allows an internally defined</w:t>
      </w:r>
      <w:r w:rsidR="00D313D5" w:rsidRPr="0037693C">
        <w:rPr>
          <w:rFonts w:eastAsiaTheme="minorHAnsi" w:cs="Times New Roman"/>
          <w:szCs w:val="24"/>
          <w:lang w:bidi="ar-SA"/>
        </w:rPr>
        <w:t xml:space="preserve"> </w:t>
      </w:r>
      <w:r w:rsidR="009B5184" w:rsidRPr="0037693C">
        <w:rPr>
          <w:rFonts w:eastAsiaTheme="minorHAnsi" w:cs="Times New Roman"/>
          <w:szCs w:val="24"/>
          <w:lang w:bidi="ar-SA"/>
        </w:rPr>
        <w:t>subset within the document. The final listing provides a place for inclusion of an internally</w:t>
      </w:r>
      <w:r w:rsidR="00D313D5" w:rsidRPr="0037693C">
        <w:rPr>
          <w:rFonts w:eastAsiaTheme="minorHAnsi" w:cs="Times New Roman"/>
          <w:szCs w:val="24"/>
          <w:lang w:bidi="ar-SA"/>
        </w:rPr>
        <w:t xml:space="preserve"> </w:t>
      </w:r>
      <w:r w:rsidR="009B5184" w:rsidRPr="0037693C">
        <w:rPr>
          <w:rFonts w:eastAsiaTheme="minorHAnsi" w:cs="Times New Roman"/>
          <w:szCs w:val="24"/>
          <w:lang w:bidi="ar-SA"/>
        </w:rPr>
        <w:t>defined DTD subset between the square brackets while also making use of an</w:t>
      </w:r>
      <w:r w:rsidR="00D313D5" w:rsidRPr="0037693C">
        <w:rPr>
          <w:rFonts w:eastAsiaTheme="minorHAnsi" w:cs="Times New Roman"/>
          <w:szCs w:val="24"/>
          <w:lang w:bidi="ar-SA"/>
        </w:rPr>
        <w:t xml:space="preserve"> </w:t>
      </w:r>
      <w:r w:rsidR="009B5184" w:rsidRPr="0037693C">
        <w:rPr>
          <w:rFonts w:eastAsiaTheme="minorHAnsi" w:cs="Times New Roman"/>
          <w:szCs w:val="24"/>
          <w:lang w:bidi="ar-SA"/>
        </w:rPr>
        <w:t xml:space="preserve">external subset. </w:t>
      </w:r>
    </w:p>
    <w:p w:rsidR="009B5184" w:rsidRPr="0037693C" w:rsidRDefault="00D313D5" w:rsidP="00F4643B">
      <w:pPr>
        <w:spacing w:line="240" w:lineRule="auto"/>
        <w:ind w:firstLine="720"/>
        <w:jc w:val="both"/>
        <w:rPr>
          <w:rFonts w:eastAsiaTheme="minorHAnsi" w:cs="Times New Roman"/>
          <w:szCs w:val="24"/>
          <w:lang w:bidi="ar-SA"/>
        </w:rPr>
      </w:pPr>
      <w:r w:rsidRPr="0037693C">
        <w:rPr>
          <w:rFonts w:eastAsiaTheme="minorHAnsi" w:cs="Times New Roman"/>
          <w:szCs w:val="24"/>
          <w:lang w:bidi="ar-SA"/>
        </w:rPr>
        <w:t>Here</w:t>
      </w:r>
      <w:r w:rsidR="009B5184" w:rsidRPr="0037693C">
        <w:rPr>
          <w:rFonts w:eastAsiaTheme="minorHAnsi" w:cs="Times New Roman"/>
          <w:szCs w:val="24"/>
          <w:lang w:bidi="ar-SA"/>
        </w:rPr>
        <w:t>, the keyword NAME should be replaced with the</w:t>
      </w:r>
      <w:r w:rsidRPr="0037693C">
        <w:rPr>
          <w:rFonts w:eastAsiaTheme="minorHAnsi" w:cs="Times New Roman"/>
          <w:szCs w:val="24"/>
          <w:lang w:bidi="ar-SA"/>
        </w:rPr>
        <w:t xml:space="preserve"> </w:t>
      </w:r>
      <w:r w:rsidR="009B5184" w:rsidRPr="0037693C">
        <w:rPr>
          <w:rFonts w:eastAsiaTheme="minorHAnsi" w:cs="Times New Roman"/>
          <w:szCs w:val="24"/>
          <w:lang w:bidi="ar-SA"/>
        </w:rPr>
        <w:t>actual root element contained in the document, and the “file” keyword should be</w:t>
      </w:r>
      <w:r w:rsidRPr="0037693C">
        <w:rPr>
          <w:rFonts w:eastAsiaTheme="minorHAnsi" w:cs="Times New Roman"/>
          <w:szCs w:val="24"/>
          <w:lang w:bidi="ar-SA"/>
        </w:rPr>
        <w:t xml:space="preserve"> </w:t>
      </w:r>
      <w:r w:rsidR="009B5184" w:rsidRPr="0037693C">
        <w:rPr>
          <w:rFonts w:eastAsiaTheme="minorHAnsi" w:cs="Times New Roman"/>
          <w:szCs w:val="24"/>
          <w:lang w:bidi="ar-SA"/>
        </w:rPr>
        <w:t>replaced with a path to a valid DTD. In the case of our shirt example, the DOCTYPE is</w:t>
      </w:r>
      <w:r w:rsidRPr="0037693C">
        <w:rPr>
          <w:rFonts w:eastAsiaTheme="minorHAnsi" w:cs="Times New Roman"/>
          <w:szCs w:val="24"/>
          <w:lang w:bidi="ar-SA"/>
        </w:rPr>
        <w:t xml:space="preserve"> </w:t>
      </w:r>
      <w:r w:rsidR="009B5184" w:rsidRPr="0037693C">
        <w:rPr>
          <w:rFonts w:eastAsiaTheme="minorHAnsi" w:cs="Times New Roman"/>
          <w:b/>
          <w:szCs w:val="24"/>
          <w:lang w:bidi="ar-SA"/>
        </w:rPr>
        <w:t>&lt;</w:t>
      </w:r>
      <w:proofErr w:type="gramStart"/>
      <w:r w:rsidR="009B5184" w:rsidRPr="0037693C">
        <w:rPr>
          <w:rFonts w:eastAsiaTheme="minorHAnsi" w:cs="Times New Roman"/>
          <w:b/>
          <w:szCs w:val="24"/>
          <w:lang w:bidi="ar-SA"/>
        </w:rPr>
        <w:t>!DOCTYPE</w:t>
      </w:r>
      <w:proofErr w:type="gramEnd"/>
      <w:r w:rsidR="009B5184" w:rsidRPr="0037693C">
        <w:rPr>
          <w:rFonts w:eastAsiaTheme="minorHAnsi" w:cs="Times New Roman"/>
          <w:b/>
          <w:szCs w:val="24"/>
          <w:lang w:bidi="ar-SA"/>
        </w:rPr>
        <w:t xml:space="preserve"> shirt SYSTEM “shirt.dtd”&gt;</w:t>
      </w:r>
      <w:r w:rsidRPr="0037693C">
        <w:rPr>
          <w:rFonts w:eastAsiaTheme="minorHAnsi" w:cs="Times New Roman"/>
          <w:b/>
          <w:szCs w:val="24"/>
          <w:lang w:bidi="ar-SA"/>
        </w:rPr>
        <w:t xml:space="preserve"> </w:t>
      </w:r>
      <w:r w:rsidRPr="0037693C">
        <w:rPr>
          <w:rFonts w:eastAsiaTheme="minorHAnsi" w:cs="Times New Roman"/>
          <w:szCs w:val="24"/>
          <w:lang w:bidi="ar-SA"/>
        </w:rPr>
        <w:t xml:space="preserve"> </w:t>
      </w:r>
      <w:r w:rsidR="009B5184" w:rsidRPr="0037693C">
        <w:rPr>
          <w:rFonts w:eastAsiaTheme="minorHAnsi" w:cs="Times New Roman"/>
          <w:szCs w:val="24"/>
          <w:lang w:bidi="ar-SA"/>
        </w:rPr>
        <w:t>because the first tag in the document will be the &lt;shirt&gt; element and our DTD is saved</w:t>
      </w:r>
      <w:r w:rsidRPr="0037693C">
        <w:rPr>
          <w:rFonts w:eastAsiaTheme="minorHAnsi" w:cs="Times New Roman"/>
          <w:szCs w:val="24"/>
          <w:lang w:bidi="ar-SA"/>
        </w:rPr>
        <w:t xml:space="preserve"> </w:t>
      </w:r>
      <w:r w:rsidR="009B5184" w:rsidRPr="0037693C">
        <w:rPr>
          <w:rFonts w:eastAsiaTheme="minorHAnsi" w:cs="Times New Roman"/>
          <w:szCs w:val="24"/>
          <w:lang w:bidi="ar-SA"/>
        </w:rPr>
        <w:t>to a file named shirt.dtd, which saved in the same path as the XML document.</w:t>
      </w:r>
    </w:p>
    <w:p w:rsidR="009B5184" w:rsidRPr="0037693C" w:rsidRDefault="009B5184" w:rsidP="00F4643B">
      <w:pPr>
        <w:spacing w:line="240" w:lineRule="auto"/>
        <w:ind w:firstLine="720"/>
        <w:jc w:val="both"/>
        <w:rPr>
          <w:rFonts w:eastAsiaTheme="minorHAnsi" w:cs="Times New Roman"/>
          <w:szCs w:val="24"/>
          <w:lang w:bidi="ar-SA"/>
        </w:rPr>
      </w:pPr>
      <w:r w:rsidRPr="0037693C">
        <w:rPr>
          <w:rFonts w:eastAsiaTheme="minorHAnsi" w:cs="Times New Roman"/>
          <w:szCs w:val="24"/>
          <w:lang w:bidi="ar-SA"/>
        </w:rPr>
        <w:lastRenderedPageBreak/>
        <w:t>The only real difference between internally and externally defined DTD subsets is that</w:t>
      </w:r>
      <w:r w:rsidR="00D313D5" w:rsidRPr="0037693C">
        <w:rPr>
          <w:rFonts w:eastAsiaTheme="minorHAnsi" w:cs="Times New Roman"/>
          <w:szCs w:val="24"/>
          <w:lang w:bidi="ar-SA"/>
        </w:rPr>
        <w:t xml:space="preserve"> </w:t>
      </w:r>
      <w:r w:rsidRPr="0037693C">
        <w:rPr>
          <w:rFonts w:eastAsiaTheme="minorHAnsi" w:cs="Times New Roman"/>
          <w:szCs w:val="24"/>
          <w:lang w:bidi="ar-SA"/>
        </w:rPr>
        <w:t>the DTD content itself is contained within the square brackets, in the case of internal</w:t>
      </w:r>
      <w:r w:rsidR="00D313D5" w:rsidRPr="0037693C">
        <w:rPr>
          <w:rFonts w:eastAsiaTheme="minorHAnsi" w:cs="Times New Roman"/>
          <w:szCs w:val="24"/>
          <w:lang w:bidi="ar-SA"/>
        </w:rPr>
        <w:t xml:space="preserve"> </w:t>
      </w:r>
      <w:r w:rsidRPr="0037693C">
        <w:rPr>
          <w:rFonts w:eastAsiaTheme="minorHAnsi" w:cs="Times New Roman"/>
          <w:szCs w:val="24"/>
          <w:lang w:bidi="ar-SA"/>
        </w:rPr>
        <w:t>subsets, whereas external subsets save this content to a file for reference, usually with a</w:t>
      </w:r>
      <w:r w:rsidR="00D313D5" w:rsidRPr="0037693C">
        <w:rPr>
          <w:rFonts w:eastAsiaTheme="minorHAnsi" w:cs="Times New Roman"/>
          <w:szCs w:val="24"/>
          <w:lang w:bidi="ar-SA"/>
        </w:rPr>
        <w:t xml:space="preserve"> </w:t>
      </w:r>
      <w:r w:rsidRPr="0037693C">
        <w:rPr>
          <w:rFonts w:eastAsiaTheme="minorHAnsi" w:cs="Times New Roman"/>
          <w:szCs w:val="24"/>
          <w:lang w:bidi="ar-SA"/>
        </w:rPr>
        <w:t>.dtd extension. The actual components of the Document Type Declaration are listed in</w:t>
      </w:r>
    </w:p>
    <w:p w:rsidR="00D313D5" w:rsidRPr="0037693C" w:rsidRDefault="00D313D5" w:rsidP="00F4643B">
      <w:pPr>
        <w:spacing w:line="240" w:lineRule="auto"/>
        <w:jc w:val="both"/>
        <w:rPr>
          <w:rFonts w:eastAsiaTheme="minorHAnsi" w:cs="Times New Roman"/>
          <w:b/>
          <w:szCs w:val="24"/>
          <w:u w:val="single"/>
        </w:rPr>
      </w:pPr>
      <w:r w:rsidRPr="0037693C">
        <w:rPr>
          <w:rFonts w:eastAsiaTheme="minorHAnsi" w:cs="Times New Roman"/>
          <w:b/>
          <w:szCs w:val="24"/>
          <w:u w:val="single"/>
        </w:rPr>
        <w:t>Internal DOCTYPE declaration</w:t>
      </w:r>
    </w:p>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szCs w:val="24"/>
        </w:rPr>
        <w:t>If the DTD is included in your XML source file, it should be wrapped in a DOCTYPE definition with the following syntax:</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128"/>
      </w:tblGrid>
      <w:tr w:rsidR="00D313D5" w:rsidRPr="0037693C" w:rsidTr="000E6433">
        <w:trPr>
          <w:jc w:val="center"/>
        </w:trPr>
        <w:tc>
          <w:tcPr>
            <w:tcW w:w="7128" w:type="dxa"/>
          </w:tcPr>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b/>
                <w:szCs w:val="24"/>
              </w:rPr>
              <w:t>&lt;!DOCTYPE root-element [element-declarations]&gt;</w:t>
            </w:r>
          </w:p>
        </w:tc>
      </w:tr>
    </w:tbl>
    <w:p w:rsidR="00D313D5" w:rsidRPr="0037693C" w:rsidRDefault="00D313D5" w:rsidP="00F4643B">
      <w:pPr>
        <w:spacing w:line="240" w:lineRule="auto"/>
        <w:jc w:val="both"/>
        <w:rPr>
          <w:rFonts w:eastAsiaTheme="minorHAnsi" w:cs="Times New Roman"/>
          <w:b/>
          <w:szCs w:val="24"/>
          <w:u w:val="single"/>
        </w:rPr>
      </w:pPr>
      <w:r w:rsidRPr="0037693C">
        <w:rPr>
          <w:rFonts w:eastAsiaTheme="minorHAnsi" w:cs="Times New Roman"/>
          <w:b/>
          <w:szCs w:val="24"/>
          <w:u w:val="single"/>
        </w:rPr>
        <w:t>Example XML document with a DTD</w:t>
      </w:r>
      <w:r w:rsidRPr="0037693C">
        <w:rPr>
          <w:rFonts w:eastAsiaTheme="minorHAnsi" w:cs="Times New Roman"/>
          <w:b/>
          <w:szCs w:val="24"/>
          <w:u w:val="single"/>
        </w:rPr>
        <w:tab/>
      </w:r>
    </w:p>
    <w:p w:rsidR="00D313D5" w:rsidRPr="0037693C" w:rsidRDefault="00D313D5" w:rsidP="00CF0540">
      <w:pPr>
        <w:spacing w:after="0" w:line="240" w:lineRule="auto"/>
        <w:jc w:val="both"/>
        <w:rPr>
          <w:rFonts w:eastAsiaTheme="minorHAnsi" w:cs="Times New Roman"/>
          <w:szCs w:val="24"/>
        </w:rPr>
      </w:pPr>
      <w:proofErr w:type="gramStart"/>
      <w:r w:rsidRPr="0037693C">
        <w:rPr>
          <w:rFonts w:eastAsiaTheme="minorHAnsi" w:cs="Times New Roman"/>
          <w:szCs w:val="24"/>
        </w:rPr>
        <w:t>&lt;?xml</w:t>
      </w:r>
      <w:proofErr w:type="gramEnd"/>
      <w:r w:rsidRPr="0037693C">
        <w:rPr>
          <w:rFonts w:eastAsiaTheme="minorHAnsi" w:cs="Times New Roman"/>
          <w:szCs w:val="24"/>
        </w:rPr>
        <w:t xml:space="preserve"> version="1.0"?&gt;</w:t>
      </w:r>
    </w:p>
    <w:p w:rsidR="00D313D5" w:rsidRPr="0037693C" w:rsidRDefault="00D313D5" w:rsidP="00CF0540">
      <w:pPr>
        <w:spacing w:after="0" w:line="240" w:lineRule="auto"/>
        <w:jc w:val="both"/>
        <w:rPr>
          <w:rFonts w:eastAsiaTheme="minorHAnsi" w:cs="Times New Roman"/>
          <w:szCs w:val="24"/>
        </w:rPr>
      </w:pPr>
      <w:proofErr w:type="gramStart"/>
      <w:r w:rsidRPr="0037693C">
        <w:rPr>
          <w:rFonts w:eastAsiaTheme="minorHAnsi" w:cs="Times New Roman"/>
          <w:szCs w:val="24"/>
        </w:rPr>
        <w:t>&lt;!DOCTYPE</w:t>
      </w:r>
      <w:proofErr w:type="gramEnd"/>
      <w:r w:rsidRPr="0037693C">
        <w:rPr>
          <w:rFonts w:eastAsiaTheme="minorHAnsi" w:cs="Times New Roman"/>
          <w:szCs w:val="24"/>
        </w:rPr>
        <w:t xml:space="preserve"> note [</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w:t>
      </w:r>
      <w:proofErr w:type="gramStart"/>
      <w:r w:rsidRPr="0037693C">
        <w:rPr>
          <w:rFonts w:eastAsiaTheme="minorHAnsi" w:cs="Times New Roman"/>
          <w:szCs w:val="24"/>
        </w:rPr>
        <w:t>&lt;!ELEMENT</w:t>
      </w:r>
      <w:proofErr w:type="gramEnd"/>
      <w:r w:rsidRPr="0037693C">
        <w:rPr>
          <w:rFonts w:eastAsiaTheme="minorHAnsi" w:cs="Times New Roman"/>
          <w:szCs w:val="24"/>
        </w:rPr>
        <w:t xml:space="preserve"> note (to,from,heading,body)&gt;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w:t>
      </w:r>
      <w:proofErr w:type="gramStart"/>
      <w:r w:rsidRPr="0037693C">
        <w:rPr>
          <w:rFonts w:eastAsiaTheme="minorHAnsi" w:cs="Times New Roman"/>
          <w:szCs w:val="24"/>
        </w:rPr>
        <w:t>&lt;!ELEMENT</w:t>
      </w:r>
      <w:proofErr w:type="gramEnd"/>
      <w:r w:rsidRPr="0037693C">
        <w:rPr>
          <w:rFonts w:eastAsiaTheme="minorHAnsi" w:cs="Times New Roman"/>
          <w:szCs w:val="24"/>
        </w:rPr>
        <w:t xml:space="preserve"> to      (#PCDATA)&gt;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w:t>
      </w:r>
      <w:proofErr w:type="gramStart"/>
      <w:r w:rsidRPr="0037693C">
        <w:rPr>
          <w:rFonts w:eastAsiaTheme="minorHAnsi" w:cs="Times New Roman"/>
          <w:szCs w:val="24"/>
        </w:rPr>
        <w:t>&lt;!ELEMENT</w:t>
      </w:r>
      <w:proofErr w:type="gramEnd"/>
      <w:r w:rsidRPr="0037693C">
        <w:rPr>
          <w:rFonts w:eastAsiaTheme="minorHAnsi" w:cs="Times New Roman"/>
          <w:szCs w:val="24"/>
        </w:rPr>
        <w:t xml:space="preserve"> from    (#PCDATA)&gt;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w:t>
      </w:r>
      <w:proofErr w:type="gramStart"/>
      <w:r w:rsidRPr="0037693C">
        <w:rPr>
          <w:rFonts w:eastAsiaTheme="minorHAnsi" w:cs="Times New Roman"/>
          <w:szCs w:val="24"/>
        </w:rPr>
        <w:t>&lt;!ELEMENT</w:t>
      </w:r>
      <w:proofErr w:type="gramEnd"/>
      <w:r w:rsidRPr="0037693C">
        <w:rPr>
          <w:rFonts w:eastAsiaTheme="minorHAnsi" w:cs="Times New Roman"/>
          <w:szCs w:val="24"/>
        </w:rPr>
        <w:t xml:space="preserve"> heading (#PCDATA)&gt;</w:t>
      </w:r>
    </w:p>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szCs w:val="24"/>
        </w:rPr>
        <w:t xml:space="preserve">  </w:t>
      </w:r>
      <w:proofErr w:type="gramStart"/>
      <w:r w:rsidRPr="0037693C">
        <w:rPr>
          <w:rFonts w:eastAsiaTheme="minorHAnsi" w:cs="Times New Roman"/>
          <w:szCs w:val="24"/>
        </w:rPr>
        <w:t>&lt;!ELEMENT</w:t>
      </w:r>
      <w:proofErr w:type="gramEnd"/>
      <w:r w:rsidRPr="0037693C">
        <w:rPr>
          <w:rFonts w:eastAsiaTheme="minorHAnsi" w:cs="Times New Roman"/>
          <w:szCs w:val="24"/>
        </w:rPr>
        <w:t xml:space="preserve"> body    (#PCDATA)&gt;</w:t>
      </w:r>
    </w:p>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szCs w:val="24"/>
        </w:rPr>
        <w:t>]&gt;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&lt;</w:t>
      </w:r>
      <w:proofErr w:type="gramStart"/>
      <w:r w:rsidRPr="0037693C">
        <w:rPr>
          <w:rFonts w:eastAsiaTheme="minorHAnsi" w:cs="Times New Roman"/>
          <w:szCs w:val="24"/>
        </w:rPr>
        <w:t>note</w:t>
      </w:r>
      <w:proofErr w:type="gramEnd"/>
      <w:r w:rsidRPr="0037693C">
        <w:rPr>
          <w:rFonts w:eastAsiaTheme="minorHAnsi" w:cs="Times New Roman"/>
          <w:szCs w:val="24"/>
        </w:rPr>
        <w:t>&gt;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&lt;</w:t>
      </w:r>
      <w:proofErr w:type="gramStart"/>
      <w:r w:rsidRPr="0037693C">
        <w:rPr>
          <w:rFonts w:eastAsiaTheme="minorHAnsi" w:cs="Times New Roman"/>
          <w:szCs w:val="24"/>
        </w:rPr>
        <w:t>to&gt;</w:t>
      </w:r>
      <w:proofErr w:type="gramEnd"/>
      <w:r w:rsidRPr="0037693C">
        <w:rPr>
          <w:rFonts w:eastAsiaTheme="minorHAnsi" w:cs="Times New Roman"/>
          <w:szCs w:val="24"/>
        </w:rPr>
        <w:t>Tove&lt;/to&gt;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&lt;</w:t>
      </w:r>
      <w:proofErr w:type="gramStart"/>
      <w:r w:rsidRPr="0037693C">
        <w:rPr>
          <w:rFonts w:eastAsiaTheme="minorHAnsi" w:cs="Times New Roman"/>
          <w:szCs w:val="24"/>
        </w:rPr>
        <w:t>from&gt;</w:t>
      </w:r>
      <w:proofErr w:type="gramEnd"/>
      <w:r w:rsidRPr="0037693C">
        <w:rPr>
          <w:rFonts w:eastAsiaTheme="minorHAnsi" w:cs="Times New Roman"/>
          <w:szCs w:val="24"/>
        </w:rPr>
        <w:t>Jani&lt;/from&gt;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&lt;</w:t>
      </w:r>
      <w:proofErr w:type="gramStart"/>
      <w:r w:rsidRPr="0037693C">
        <w:rPr>
          <w:rFonts w:eastAsiaTheme="minorHAnsi" w:cs="Times New Roman"/>
          <w:szCs w:val="24"/>
        </w:rPr>
        <w:t>heading&gt;</w:t>
      </w:r>
      <w:proofErr w:type="gramEnd"/>
      <w:r w:rsidRPr="0037693C">
        <w:rPr>
          <w:rFonts w:eastAsiaTheme="minorHAnsi" w:cs="Times New Roman"/>
          <w:szCs w:val="24"/>
        </w:rPr>
        <w:t>Reminder&lt;/heading&gt;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 xml:space="preserve">  &lt;</w:t>
      </w:r>
      <w:proofErr w:type="gramStart"/>
      <w:r w:rsidRPr="0037693C">
        <w:rPr>
          <w:rFonts w:eastAsiaTheme="minorHAnsi" w:cs="Times New Roman"/>
          <w:szCs w:val="24"/>
        </w:rPr>
        <w:t>body&gt;</w:t>
      </w:r>
      <w:proofErr w:type="gramEnd"/>
      <w:r w:rsidRPr="0037693C">
        <w:rPr>
          <w:rFonts w:eastAsiaTheme="minorHAnsi" w:cs="Times New Roman"/>
          <w:szCs w:val="24"/>
        </w:rPr>
        <w:t>Don't forget me this weekend&lt;/body&gt;</w:t>
      </w:r>
    </w:p>
    <w:p w:rsidR="00D313D5" w:rsidRPr="0037693C" w:rsidRDefault="00D313D5" w:rsidP="00CF0540">
      <w:pPr>
        <w:spacing w:after="0" w:line="240" w:lineRule="auto"/>
        <w:jc w:val="both"/>
        <w:rPr>
          <w:rFonts w:eastAsiaTheme="minorHAnsi" w:cs="Times New Roman"/>
          <w:szCs w:val="24"/>
        </w:rPr>
      </w:pPr>
      <w:r w:rsidRPr="0037693C">
        <w:rPr>
          <w:rFonts w:eastAsiaTheme="minorHAnsi" w:cs="Times New Roman"/>
          <w:szCs w:val="24"/>
        </w:rPr>
        <w:t>&lt;/note&gt;</w:t>
      </w:r>
    </w:p>
    <w:p w:rsidR="00D313D5" w:rsidRPr="0037693C" w:rsidRDefault="00D313D5" w:rsidP="00CF0540">
      <w:pPr>
        <w:spacing w:after="0" w:line="240" w:lineRule="auto"/>
        <w:jc w:val="both"/>
        <w:rPr>
          <w:rFonts w:eastAsiaTheme="minorHAnsi" w:cs="Times New Roman"/>
          <w:b/>
          <w:szCs w:val="24"/>
          <w:u w:val="single"/>
        </w:rPr>
      </w:pPr>
      <w:r w:rsidRPr="0037693C">
        <w:rPr>
          <w:rFonts w:eastAsiaTheme="minorHAnsi" w:cs="Times New Roman"/>
          <w:b/>
          <w:szCs w:val="24"/>
          <w:u w:val="single"/>
        </w:rPr>
        <w:t>External DOCTYPE declaration</w:t>
      </w:r>
    </w:p>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szCs w:val="24"/>
        </w:rPr>
        <w:t>If the DTD is external to your XML source file, it should be wrapped in a DOCTYPE definition with the following syntax:</w:t>
      </w:r>
    </w:p>
    <w:tbl>
      <w:tblPr>
        <w:tblW w:w="0" w:type="auto"/>
        <w:jc w:val="center"/>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42"/>
      </w:tblGrid>
      <w:tr w:rsidR="00651F48" w:rsidRPr="0037693C" w:rsidTr="00651F48">
        <w:trPr>
          <w:trHeight w:val="415"/>
          <w:jc w:val="center"/>
        </w:trPr>
        <w:tc>
          <w:tcPr>
            <w:tcW w:w="6342" w:type="dxa"/>
          </w:tcPr>
          <w:p w:rsidR="00651F48" w:rsidRPr="0037693C" w:rsidRDefault="00651F48" w:rsidP="00651F48">
            <w:pPr>
              <w:spacing w:line="240" w:lineRule="auto"/>
              <w:ind w:left="166"/>
              <w:jc w:val="both"/>
              <w:rPr>
                <w:rFonts w:eastAsiaTheme="minorHAnsi" w:cs="Times New Roman"/>
                <w:b/>
                <w:szCs w:val="24"/>
              </w:rPr>
            </w:pPr>
            <w:r w:rsidRPr="0037693C">
              <w:rPr>
                <w:rFonts w:eastAsiaTheme="minorHAnsi" w:cs="Times New Roman"/>
                <w:b/>
                <w:szCs w:val="24"/>
              </w:rPr>
              <w:t>&lt;!DOCTYPE root-element SYSTEM "filename"&gt;</w:t>
            </w:r>
          </w:p>
        </w:tc>
      </w:tr>
    </w:tbl>
    <w:p w:rsidR="00D313D5" w:rsidRPr="0037693C" w:rsidRDefault="00D313D5" w:rsidP="00F4643B">
      <w:pPr>
        <w:spacing w:line="240" w:lineRule="auto"/>
        <w:jc w:val="both"/>
        <w:rPr>
          <w:rFonts w:eastAsiaTheme="minorHAnsi" w:cs="Times New Roman"/>
          <w:szCs w:val="24"/>
        </w:rPr>
      </w:pPr>
      <w:r w:rsidRPr="0037693C">
        <w:rPr>
          <w:rFonts w:eastAsiaTheme="minorHAnsi" w:cs="Times New Roman"/>
          <w:szCs w:val="24"/>
        </w:rPr>
        <w:t xml:space="preserve">This is the same XML document as above, but with an external DTD:  </w:t>
      </w:r>
    </w:p>
    <w:tbl>
      <w:tblPr>
        <w:tblW w:w="0" w:type="auto"/>
        <w:jc w:val="center"/>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22"/>
      </w:tblGrid>
      <w:tr w:rsidR="00651F48" w:rsidRPr="0037693C" w:rsidTr="00CF0540">
        <w:trPr>
          <w:trHeight w:val="2285"/>
          <w:jc w:val="center"/>
        </w:trPr>
        <w:tc>
          <w:tcPr>
            <w:tcW w:w="5622" w:type="dxa"/>
          </w:tcPr>
          <w:p w:rsidR="00651F48" w:rsidRPr="0037693C" w:rsidRDefault="00651F48" w:rsidP="00CF0540">
            <w:pPr>
              <w:spacing w:after="0" w:line="240" w:lineRule="auto"/>
              <w:ind w:left="166"/>
              <w:jc w:val="both"/>
              <w:rPr>
                <w:rFonts w:eastAsiaTheme="minorHAnsi" w:cs="Times New Roman"/>
                <w:b/>
                <w:szCs w:val="24"/>
              </w:rPr>
            </w:pPr>
            <w:proofErr w:type="gramStart"/>
            <w:r w:rsidRPr="0037693C">
              <w:rPr>
                <w:rFonts w:eastAsiaTheme="minorHAnsi" w:cs="Times New Roman"/>
                <w:b/>
                <w:szCs w:val="24"/>
              </w:rPr>
              <w:t>&lt;?xml</w:t>
            </w:r>
            <w:proofErr w:type="gramEnd"/>
            <w:r w:rsidRPr="0037693C">
              <w:rPr>
                <w:rFonts w:eastAsiaTheme="minorHAnsi" w:cs="Times New Roman"/>
                <w:b/>
                <w:szCs w:val="24"/>
              </w:rPr>
              <w:t xml:space="preserve"> version="1.0"?&gt;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&lt;!DOCTYPE note SYSTEM "note.dtd"&gt;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&lt;note&gt;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&lt;to&gt;Tove&lt;/to&gt;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&lt;from&gt;Jani&lt;/from&gt;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&lt;heading&gt;Reminder&lt;/heading&gt;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&lt;body&gt;Don't forget me this weekend!&lt;/body&gt;</w:t>
            </w:r>
          </w:p>
          <w:p w:rsidR="00651F48" w:rsidRPr="0037693C" w:rsidRDefault="00651F48" w:rsidP="00CF0540">
            <w:pPr>
              <w:spacing w:after="0" w:line="240" w:lineRule="auto"/>
              <w:ind w:left="166"/>
              <w:jc w:val="both"/>
              <w:rPr>
                <w:rFonts w:eastAsiaTheme="minorHAnsi" w:cs="Times New Roman"/>
                <w:b/>
                <w:szCs w:val="24"/>
              </w:rPr>
            </w:pPr>
            <w:r w:rsidRPr="0037693C">
              <w:rPr>
                <w:rFonts w:eastAsiaTheme="minorHAnsi" w:cs="Times New Roman"/>
                <w:b/>
                <w:szCs w:val="24"/>
              </w:rPr>
              <w:t xml:space="preserve">&lt;/note&gt; </w:t>
            </w:r>
          </w:p>
        </w:tc>
      </w:tr>
    </w:tbl>
    <w:p w:rsidR="00D313D5" w:rsidRPr="0037693C" w:rsidRDefault="00D313D5" w:rsidP="00CF0540">
      <w:pPr>
        <w:spacing w:after="0" w:line="240" w:lineRule="auto"/>
        <w:jc w:val="both"/>
        <w:rPr>
          <w:rFonts w:eastAsiaTheme="minorHAnsi" w:cs="Times New Roman"/>
          <w:b/>
          <w:szCs w:val="24"/>
          <w:u w:val="single"/>
        </w:rPr>
      </w:pPr>
      <w:r w:rsidRPr="0037693C">
        <w:rPr>
          <w:rFonts w:eastAsiaTheme="minorHAnsi" w:cs="Times New Roman"/>
          <w:b/>
          <w:szCs w:val="24"/>
          <w:u w:val="single"/>
        </w:rPr>
        <w:t>"note.dtd" containing the DTD:</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69"/>
      </w:tblGrid>
      <w:tr w:rsidR="00651F48" w:rsidRPr="0037693C" w:rsidTr="00CF0540">
        <w:trPr>
          <w:trHeight w:val="1385"/>
          <w:jc w:val="center"/>
        </w:trPr>
        <w:tc>
          <w:tcPr>
            <w:tcW w:w="5469" w:type="dxa"/>
          </w:tcPr>
          <w:p w:rsidR="00651F48" w:rsidRPr="0037693C" w:rsidRDefault="00651F48" w:rsidP="00CF0540">
            <w:pPr>
              <w:spacing w:after="0" w:line="240" w:lineRule="auto"/>
              <w:ind w:left="111"/>
              <w:jc w:val="both"/>
              <w:rPr>
                <w:rFonts w:eastAsiaTheme="minorHAnsi" w:cs="Times New Roman"/>
                <w:b/>
                <w:szCs w:val="24"/>
              </w:rPr>
            </w:pPr>
            <w:r w:rsidRPr="0037693C">
              <w:rPr>
                <w:rFonts w:eastAsiaTheme="minorHAnsi" w:cs="Times New Roman"/>
                <w:b/>
                <w:szCs w:val="24"/>
              </w:rPr>
              <w:lastRenderedPageBreak/>
              <w:t>&lt;!ELEMENT note (to,from,heading,body)&gt;</w:t>
            </w:r>
          </w:p>
          <w:p w:rsidR="00651F48" w:rsidRPr="0037693C" w:rsidRDefault="00651F48" w:rsidP="00CF0540">
            <w:pPr>
              <w:spacing w:after="0" w:line="240" w:lineRule="auto"/>
              <w:ind w:left="111"/>
              <w:jc w:val="both"/>
              <w:rPr>
                <w:rFonts w:eastAsiaTheme="minorHAnsi" w:cs="Times New Roman"/>
                <w:b/>
                <w:szCs w:val="24"/>
              </w:rPr>
            </w:pPr>
            <w:r w:rsidRPr="0037693C">
              <w:rPr>
                <w:rFonts w:eastAsiaTheme="minorHAnsi" w:cs="Times New Roman"/>
                <w:b/>
                <w:szCs w:val="24"/>
              </w:rPr>
              <w:t>&lt;!ELEMENT to (#PCDATA)&gt;</w:t>
            </w:r>
          </w:p>
          <w:p w:rsidR="00651F48" w:rsidRPr="0037693C" w:rsidRDefault="00651F48" w:rsidP="00CF0540">
            <w:pPr>
              <w:spacing w:after="0" w:line="240" w:lineRule="auto"/>
              <w:ind w:left="111"/>
              <w:jc w:val="both"/>
              <w:rPr>
                <w:rFonts w:eastAsiaTheme="minorHAnsi" w:cs="Times New Roman"/>
                <w:b/>
                <w:szCs w:val="24"/>
              </w:rPr>
            </w:pPr>
            <w:r w:rsidRPr="0037693C">
              <w:rPr>
                <w:rFonts w:eastAsiaTheme="minorHAnsi" w:cs="Times New Roman"/>
                <w:b/>
                <w:szCs w:val="24"/>
              </w:rPr>
              <w:t>&lt;!ELEMENT from (#PCDATA)&gt;</w:t>
            </w:r>
          </w:p>
          <w:p w:rsidR="00651F48" w:rsidRPr="0037693C" w:rsidRDefault="00651F48" w:rsidP="00CF0540">
            <w:pPr>
              <w:spacing w:after="0" w:line="240" w:lineRule="auto"/>
              <w:ind w:left="111"/>
              <w:jc w:val="both"/>
              <w:rPr>
                <w:rFonts w:eastAsiaTheme="minorHAnsi" w:cs="Times New Roman"/>
                <w:b/>
                <w:szCs w:val="24"/>
              </w:rPr>
            </w:pPr>
            <w:r w:rsidRPr="0037693C">
              <w:rPr>
                <w:rFonts w:eastAsiaTheme="minorHAnsi" w:cs="Times New Roman"/>
                <w:b/>
                <w:szCs w:val="24"/>
              </w:rPr>
              <w:t>&lt;!ELEMENT heading (#PCDATA)&gt;</w:t>
            </w:r>
          </w:p>
          <w:p w:rsidR="00651F48" w:rsidRPr="0037693C" w:rsidRDefault="00651F48" w:rsidP="00CF0540">
            <w:pPr>
              <w:spacing w:after="0" w:line="240" w:lineRule="auto"/>
              <w:ind w:left="111"/>
              <w:jc w:val="both"/>
              <w:rPr>
                <w:rFonts w:eastAsiaTheme="minorHAnsi" w:cs="Times New Roman"/>
                <w:b/>
                <w:szCs w:val="24"/>
              </w:rPr>
            </w:pPr>
            <w:r w:rsidRPr="0037693C">
              <w:rPr>
                <w:rFonts w:eastAsiaTheme="minorHAnsi" w:cs="Times New Roman"/>
                <w:b/>
                <w:szCs w:val="24"/>
              </w:rPr>
              <w:t>&lt;!ELEMENT body (#PCDATA)&gt;</w:t>
            </w:r>
          </w:p>
        </w:tc>
      </w:tr>
    </w:tbl>
    <w:p w:rsidR="00651F48" w:rsidRPr="0037693C" w:rsidRDefault="00651F48" w:rsidP="00CF0540">
      <w:pPr>
        <w:spacing w:after="0" w:line="240" w:lineRule="auto"/>
        <w:jc w:val="both"/>
        <w:rPr>
          <w:rFonts w:eastAsiaTheme="minorHAnsi" w:cs="Times New Roman"/>
          <w:b/>
          <w:szCs w:val="24"/>
          <w:u w:val="single"/>
          <w:lang w:bidi="ar-SA"/>
        </w:rPr>
      </w:pPr>
    </w:p>
    <w:p w:rsidR="009B5184" w:rsidRPr="0037693C" w:rsidRDefault="009B5184"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Components of the Document Type Declaration</w:t>
      </w:r>
    </w:p>
    <w:tbl>
      <w:tblPr>
        <w:tblStyle w:val="TableGrid"/>
        <w:tblW w:w="0" w:type="auto"/>
        <w:tblLook w:val="04A0"/>
      </w:tblPr>
      <w:tblGrid>
        <w:gridCol w:w="2178"/>
        <w:gridCol w:w="7398"/>
      </w:tblGrid>
      <w:tr w:rsidR="00D313D5" w:rsidRPr="0037693C" w:rsidTr="00771A98">
        <w:tc>
          <w:tcPr>
            <w:tcW w:w="2178" w:type="dxa"/>
          </w:tcPr>
          <w:p w:rsidR="00D313D5" w:rsidRPr="0037693C" w:rsidRDefault="00D313D5" w:rsidP="00F4643B">
            <w:pPr>
              <w:jc w:val="both"/>
              <w:rPr>
                <w:rFonts w:eastAsiaTheme="minorHAnsi" w:cs="Times New Roman"/>
                <w:b/>
                <w:iCs/>
                <w:sz w:val="24"/>
                <w:szCs w:val="24"/>
                <w:lang w:bidi="ar-SA"/>
              </w:rPr>
            </w:pPr>
            <w:r w:rsidRPr="0037693C">
              <w:rPr>
                <w:rFonts w:eastAsiaTheme="minorHAnsi" w:cs="Times New Roman"/>
                <w:b/>
                <w:iCs/>
                <w:sz w:val="24"/>
                <w:szCs w:val="24"/>
                <w:lang w:bidi="ar-SA"/>
              </w:rPr>
              <w:t>Component</w:t>
            </w:r>
          </w:p>
        </w:tc>
        <w:tc>
          <w:tcPr>
            <w:tcW w:w="7398" w:type="dxa"/>
          </w:tcPr>
          <w:p w:rsidR="00D313D5" w:rsidRPr="0037693C" w:rsidRDefault="00D313D5" w:rsidP="00F4643B">
            <w:pPr>
              <w:jc w:val="both"/>
              <w:rPr>
                <w:rFonts w:eastAsiaTheme="minorHAnsi" w:cs="Times New Roman"/>
                <w:b/>
                <w:iCs/>
                <w:sz w:val="24"/>
                <w:szCs w:val="24"/>
                <w:lang w:bidi="ar-SA"/>
              </w:rPr>
            </w:pPr>
            <w:r w:rsidRPr="0037693C">
              <w:rPr>
                <w:rFonts w:eastAsiaTheme="minorHAnsi" w:cs="Times New Roman"/>
                <w:b/>
                <w:iCs/>
                <w:sz w:val="24"/>
                <w:szCs w:val="24"/>
                <w:lang w:bidi="ar-SA"/>
              </w:rPr>
              <w:t>Description</w:t>
            </w:r>
          </w:p>
        </w:tc>
      </w:tr>
      <w:tr w:rsidR="00D313D5" w:rsidRPr="0037693C" w:rsidTr="00771A98">
        <w:trPr>
          <w:trHeight w:val="260"/>
        </w:trPr>
        <w:tc>
          <w:tcPr>
            <w:tcW w:w="2178" w:type="dxa"/>
          </w:tcPr>
          <w:p w:rsidR="00D313D5" w:rsidRPr="0037693C" w:rsidRDefault="00D313D5" w:rsidP="00F4643B">
            <w:pPr>
              <w:jc w:val="both"/>
              <w:rPr>
                <w:rFonts w:eastAsiaTheme="minorHAnsi" w:cs="Times New Roman"/>
                <w:b/>
                <w:iCs/>
                <w:sz w:val="24"/>
                <w:szCs w:val="24"/>
                <w:lang w:bidi="ar-SA"/>
              </w:rPr>
            </w:pPr>
            <w:r w:rsidRPr="0037693C">
              <w:rPr>
                <w:rFonts w:eastAsiaTheme="minorHAnsi" w:cs="Times New Roman"/>
                <w:b/>
                <w:iCs/>
                <w:sz w:val="24"/>
                <w:szCs w:val="24"/>
                <w:lang w:bidi="ar-SA"/>
              </w:rPr>
              <w:t>&lt;</w:t>
            </w:r>
          </w:p>
        </w:tc>
        <w:tc>
          <w:tcPr>
            <w:tcW w:w="7398" w:type="dxa"/>
          </w:tcPr>
          <w:p w:rsidR="00D313D5" w:rsidRPr="0037693C" w:rsidRDefault="00D313D5" w:rsidP="00F4643B">
            <w:pPr>
              <w:jc w:val="both"/>
              <w:rPr>
                <w:rFonts w:eastAsiaTheme="minorHAnsi" w:cs="Times New Roman"/>
                <w:b/>
                <w:iCs/>
                <w:sz w:val="24"/>
                <w:szCs w:val="24"/>
                <w:lang w:bidi="ar-SA"/>
              </w:rPr>
            </w:pPr>
            <w:r w:rsidRPr="0037693C">
              <w:rPr>
                <w:rFonts w:eastAsiaTheme="minorHAnsi" w:cs="Times New Roman"/>
                <w:sz w:val="24"/>
                <w:szCs w:val="24"/>
                <w:lang w:bidi="ar-SA"/>
              </w:rPr>
              <w:t xml:space="preserve">The </w:t>
            </w:r>
            <w:r w:rsidR="00A70AF1" w:rsidRPr="0037693C">
              <w:rPr>
                <w:rFonts w:eastAsiaTheme="minorHAnsi" w:cs="Times New Roman"/>
                <w:sz w:val="24"/>
                <w:szCs w:val="24"/>
                <w:lang w:bidi="ar-SA"/>
              </w:rPr>
              <w:t xml:space="preserve">start  </w:t>
            </w:r>
            <w:r w:rsidRPr="0037693C">
              <w:rPr>
                <w:rFonts w:eastAsiaTheme="minorHAnsi" w:cs="Times New Roman"/>
                <w:sz w:val="24"/>
                <w:szCs w:val="24"/>
                <w:lang w:bidi="ar-SA"/>
              </w:rPr>
              <w:t>of the</w:t>
            </w:r>
            <w:r w:rsidR="00A70AF1" w:rsidRPr="0037693C">
              <w:rPr>
                <w:rFonts w:eastAsiaTheme="minorHAnsi" w:cs="Times New Roman"/>
                <w:sz w:val="24"/>
                <w:szCs w:val="24"/>
                <w:lang w:bidi="ar-SA"/>
              </w:rPr>
              <w:t xml:space="preserve"> Document Type Declaration</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b/>
                <w:iCs/>
                <w:sz w:val="24"/>
                <w:szCs w:val="24"/>
                <w:lang w:bidi="ar-SA"/>
              </w:rPr>
            </w:pPr>
            <w:r w:rsidRPr="0037693C">
              <w:rPr>
                <w:rFonts w:eastAsiaTheme="minorHAnsi" w:cs="Times New Roman"/>
                <w:sz w:val="24"/>
                <w:szCs w:val="24"/>
                <w:lang w:bidi="ar-SA"/>
              </w:rPr>
              <w:t>!DOCTYPE</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The beginning of the Document Type Declaration.</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NAME</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Specifies the name of the document type being defined.</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SYSTEM</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Specifies that the following system identifier will be read and processed. </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“file”</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Specifies the name of the file to be processed by the system.</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 </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Starts an internal DTD subset</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 </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Ends the internal DTD subset.</w:t>
            </w:r>
          </w:p>
        </w:tc>
      </w:tr>
      <w:tr w:rsidR="00A70AF1" w:rsidRPr="0037693C" w:rsidTr="00771A98">
        <w:trPr>
          <w:trHeight w:val="260"/>
        </w:trPr>
        <w:tc>
          <w:tcPr>
            <w:tcW w:w="217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&gt; </w:t>
            </w:r>
          </w:p>
        </w:tc>
        <w:tc>
          <w:tcPr>
            <w:tcW w:w="7398" w:type="dxa"/>
          </w:tcPr>
          <w:p w:rsidR="00A70AF1" w:rsidRPr="0037693C" w:rsidRDefault="00A70AF1" w:rsidP="00F4643B">
            <w:pPr>
              <w:jc w:val="both"/>
              <w:rPr>
                <w:rFonts w:eastAsiaTheme="minorHAnsi" w:cs="Times New Roman"/>
                <w:sz w:val="24"/>
                <w:szCs w:val="24"/>
                <w:lang w:bidi="ar-SA"/>
              </w:rPr>
            </w:pPr>
            <w:r w:rsidRPr="0037693C">
              <w:rPr>
                <w:rFonts w:eastAsiaTheme="minorHAnsi" w:cs="Times New Roman"/>
                <w:sz w:val="24"/>
                <w:szCs w:val="24"/>
                <w:lang w:bidi="ar-SA"/>
              </w:rPr>
              <w:t xml:space="preserve">The end of the Document Type Declaration) </w:t>
            </w:r>
          </w:p>
        </w:tc>
      </w:tr>
    </w:tbl>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Markup and Content</w:t>
      </w:r>
    </w:p>
    <w:p w:rsidR="009B5184" w:rsidRPr="0037693C" w:rsidRDefault="009B5184" w:rsidP="00F4643B">
      <w:pPr>
        <w:spacing w:line="240" w:lineRule="auto"/>
        <w:ind w:firstLine="360"/>
        <w:jc w:val="both"/>
        <w:rPr>
          <w:rFonts w:eastAsiaTheme="minorHAnsi" w:cs="Times New Roman"/>
          <w:szCs w:val="24"/>
          <w:lang w:bidi="ar-SA"/>
        </w:rPr>
      </w:pPr>
      <w:r w:rsidRPr="0037693C">
        <w:rPr>
          <w:rFonts w:eastAsiaTheme="minorHAnsi" w:cs="Times New Roman"/>
          <w:szCs w:val="24"/>
          <w:lang w:bidi="ar-SA"/>
        </w:rPr>
        <w:t>XML documents</w:t>
      </w:r>
      <w:r w:rsidR="00956E2F" w:rsidRPr="0037693C">
        <w:rPr>
          <w:rFonts w:eastAsiaTheme="minorHAnsi" w:cs="Times New Roman"/>
          <w:szCs w:val="24"/>
          <w:lang w:bidi="ar-SA"/>
        </w:rPr>
        <w:t xml:space="preserve"> </w:t>
      </w:r>
      <w:r w:rsidRPr="0037693C">
        <w:rPr>
          <w:rFonts w:eastAsiaTheme="minorHAnsi" w:cs="Times New Roman"/>
          <w:szCs w:val="24"/>
          <w:lang w:bidi="ar-SA"/>
        </w:rPr>
        <w:t>are composed of markup and content. In general, six kinds of markup can occur in</w:t>
      </w:r>
      <w:r w:rsidR="00956E2F" w:rsidRPr="0037693C">
        <w:rPr>
          <w:rFonts w:eastAsiaTheme="minorHAnsi" w:cs="Times New Roman"/>
          <w:szCs w:val="24"/>
          <w:lang w:bidi="ar-SA"/>
        </w:rPr>
        <w:t xml:space="preserve"> </w:t>
      </w:r>
      <w:r w:rsidRPr="0037693C">
        <w:rPr>
          <w:rFonts w:eastAsiaTheme="minorHAnsi" w:cs="Times New Roman"/>
          <w:szCs w:val="24"/>
          <w:lang w:bidi="ar-SA"/>
        </w:rPr>
        <w:t xml:space="preserve">an XML document: </w:t>
      </w:r>
      <w:r w:rsidRPr="0037693C">
        <w:rPr>
          <w:rFonts w:eastAsiaTheme="minorHAnsi" w:cs="Times New Roman"/>
          <w:b/>
          <w:szCs w:val="24"/>
          <w:lang w:bidi="ar-SA"/>
        </w:rPr>
        <w:t>elements, entity references, comments, processing instructions,</w:t>
      </w:r>
      <w:r w:rsidR="00956E2F" w:rsidRPr="0037693C">
        <w:rPr>
          <w:rFonts w:eastAsiaTheme="minorHAnsi" w:cs="Times New Roman"/>
          <w:b/>
          <w:szCs w:val="24"/>
          <w:lang w:bidi="ar-SA"/>
        </w:rPr>
        <w:t xml:space="preserve"> </w:t>
      </w:r>
      <w:r w:rsidRPr="0037693C">
        <w:rPr>
          <w:rFonts w:eastAsiaTheme="minorHAnsi" w:cs="Times New Roman"/>
          <w:b/>
          <w:szCs w:val="24"/>
          <w:lang w:bidi="ar-SA"/>
        </w:rPr>
        <w:t>marked sections, and Document Type Declarations</w:t>
      </w:r>
      <w:r w:rsidRPr="0037693C">
        <w:rPr>
          <w:rFonts w:eastAsiaTheme="minorHAnsi" w:cs="Times New Roman"/>
          <w:szCs w:val="24"/>
          <w:lang w:bidi="ar-SA"/>
        </w:rPr>
        <w:t xml:space="preserve">. </w:t>
      </w:r>
    </w:p>
    <w:p w:rsidR="009B5184" w:rsidRPr="0037693C" w:rsidRDefault="009B5184" w:rsidP="004C24D9">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Elements</w:t>
      </w:r>
    </w:p>
    <w:p w:rsidR="00A4530E"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 xml:space="preserve">Within an XML document, elements are the most common form of markup. </w:t>
      </w:r>
    </w:p>
    <w:p w:rsidR="00A4530E" w:rsidRPr="0037693C" w:rsidRDefault="008027F3" w:rsidP="00F4643B">
      <w:pPr>
        <w:pStyle w:val="NormalWeb"/>
        <w:numPr>
          <w:ilvl w:val="0"/>
          <w:numId w:val="19"/>
        </w:numPr>
        <w:spacing w:after="0" w:afterAutospacing="0"/>
        <w:jc w:val="both"/>
        <w:rPr>
          <w:rFonts w:ascii="Times New Roman" w:eastAsiaTheme="minorHAnsi" w:hAnsi="Times New Roman"/>
          <w:b/>
          <w:lang w:bidi="ar-SA"/>
        </w:rPr>
      </w:pPr>
      <w:r w:rsidRPr="0037693C">
        <w:rPr>
          <w:rFonts w:ascii="Times New Roman" w:hAnsi="Times New Roman"/>
          <w:b/>
          <w:color w:val="000000"/>
        </w:rPr>
        <w:t xml:space="preserve">Elements are the </w:t>
      </w:r>
      <w:r w:rsidRPr="0037693C">
        <w:rPr>
          <w:rFonts w:ascii="Times New Roman" w:hAnsi="Times New Roman"/>
          <w:b/>
          <w:bCs/>
          <w:color w:val="000000"/>
        </w:rPr>
        <w:t>main building blocks</w:t>
      </w:r>
      <w:r w:rsidRPr="0037693C">
        <w:rPr>
          <w:rFonts w:ascii="Times New Roman" w:hAnsi="Times New Roman"/>
          <w:b/>
          <w:color w:val="000000"/>
        </w:rPr>
        <w:t xml:space="preserve"> of both XML and HTML documents.</w:t>
      </w:r>
      <w:r w:rsidR="009B5184" w:rsidRPr="0037693C">
        <w:rPr>
          <w:rFonts w:ascii="Times New Roman" w:eastAsiaTheme="minorHAnsi" w:hAnsi="Times New Roman"/>
          <w:b/>
          <w:lang w:bidi="ar-SA"/>
        </w:rPr>
        <w:t>XML elements</w:t>
      </w:r>
      <w:r w:rsidRPr="0037693C">
        <w:rPr>
          <w:rFonts w:ascii="Times New Roman" w:eastAsiaTheme="minorHAnsi" w:hAnsi="Times New Roman"/>
          <w:b/>
          <w:lang w:bidi="ar-SA"/>
        </w:rPr>
        <w:t xml:space="preserve"> </w:t>
      </w:r>
      <w:r w:rsidR="009B5184" w:rsidRPr="0037693C">
        <w:rPr>
          <w:rFonts w:ascii="Times New Roman" w:eastAsiaTheme="minorHAnsi" w:hAnsi="Times New Roman"/>
          <w:b/>
          <w:lang w:bidi="ar-SA"/>
        </w:rPr>
        <w:t>are either a matched pair of XML tags or single XML tags that are “self-closing.”</w:t>
      </w:r>
    </w:p>
    <w:p w:rsidR="00A4530E" w:rsidRPr="0037693C" w:rsidRDefault="008027F3"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Matching XML tags consist of markup tags that contain the same content, except that the</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ending tag is prefixed with a forward slash. For example, our shirt element begins with</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&lt;shirt&gt; and ends with &lt;/shirt&gt;. Everything between these tags is additional XML text</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that h</w:t>
      </w:r>
      <w:r w:rsidR="00A4530E" w:rsidRPr="0037693C">
        <w:rPr>
          <w:rFonts w:ascii="Times New Roman" w:eastAsiaTheme="minorHAnsi" w:hAnsi="Times New Roman"/>
          <w:lang w:bidi="ar-SA"/>
        </w:rPr>
        <w:t xml:space="preserve">as either been defined by a DTD. </w:t>
      </w:r>
    </w:p>
    <w:p w:rsidR="00A4530E"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When elements do not come in pairs, the element name is suffixed by</w:t>
      </w:r>
      <w:r w:rsidR="008027F3" w:rsidRPr="0037693C">
        <w:rPr>
          <w:rFonts w:ascii="Times New Roman" w:eastAsiaTheme="minorHAnsi" w:hAnsi="Times New Roman"/>
          <w:lang w:bidi="ar-SA"/>
        </w:rPr>
        <w:t xml:space="preserve"> </w:t>
      </w:r>
      <w:r w:rsidRPr="0037693C">
        <w:rPr>
          <w:rFonts w:ascii="Times New Roman" w:eastAsiaTheme="minorHAnsi" w:hAnsi="Times New Roman"/>
          <w:lang w:bidi="ar-SA"/>
        </w:rPr>
        <w:t>the forward slash. For example, if we were merely making a statement that a shirt</w:t>
      </w:r>
      <w:r w:rsidR="008027F3" w:rsidRPr="0037693C">
        <w:rPr>
          <w:rFonts w:ascii="Times New Roman" w:eastAsiaTheme="minorHAnsi" w:hAnsi="Times New Roman"/>
          <w:lang w:bidi="ar-SA"/>
        </w:rPr>
        <w:t xml:space="preserve"> </w:t>
      </w:r>
      <w:r w:rsidRPr="0037693C">
        <w:rPr>
          <w:rFonts w:ascii="Times New Roman" w:eastAsiaTheme="minorHAnsi" w:hAnsi="Times New Roman"/>
          <w:lang w:bidi="ar-SA"/>
        </w:rPr>
        <w:t>existed, we may use &lt;on_sale/&gt;. In this case, there would be no other matching element</w:t>
      </w:r>
      <w:r w:rsidR="008027F3" w:rsidRPr="0037693C">
        <w:rPr>
          <w:rFonts w:ascii="Times New Roman" w:eastAsiaTheme="minorHAnsi" w:hAnsi="Times New Roman"/>
          <w:lang w:bidi="ar-SA"/>
        </w:rPr>
        <w:t xml:space="preserve"> </w:t>
      </w:r>
      <w:r w:rsidRPr="0037693C">
        <w:rPr>
          <w:rFonts w:ascii="Times New Roman" w:eastAsiaTheme="minorHAnsi" w:hAnsi="Times New Roman"/>
          <w:lang w:bidi="ar-SA"/>
        </w:rPr>
        <w:t>of the same name used in a different manner. These “unmatched” elements are known as</w:t>
      </w:r>
      <w:r w:rsidR="008027F3" w:rsidRPr="0037693C">
        <w:rPr>
          <w:rFonts w:ascii="Times New Roman" w:eastAsiaTheme="minorHAnsi" w:hAnsi="Times New Roman"/>
          <w:lang w:bidi="ar-SA"/>
        </w:rPr>
        <w:t xml:space="preserve"> </w:t>
      </w:r>
      <w:r w:rsidRPr="0037693C">
        <w:rPr>
          <w:rFonts w:ascii="Times New Roman" w:eastAsiaTheme="minorHAnsi" w:hAnsi="Times New Roman"/>
          <w:b/>
          <w:i/>
          <w:iCs/>
          <w:lang w:bidi="ar-SA"/>
        </w:rPr>
        <w:t>empty elements</w:t>
      </w:r>
      <w:r w:rsidRPr="0037693C">
        <w:rPr>
          <w:rFonts w:ascii="Times New Roman" w:eastAsiaTheme="minorHAnsi" w:hAnsi="Times New Roman"/>
          <w:b/>
          <w:lang w:bidi="ar-SA"/>
        </w:rPr>
        <w:t>.</w:t>
      </w:r>
      <w:r w:rsidRPr="0037693C">
        <w:rPr>
          <w:rFonts w:ascii="Times New Roman" w:eastAsiaTheme="minorHAnsi" w:hAnsi="Times New Roman"/>
          <w:lang w:bidi="ar-SA"/>
        </w:rPr>
        <w:t xml:space="preserve"> The trailing “/&gt;” in the modified syntax indicates to a program processing</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the XML document that the element is empty and no matching end tag should be</w:t>
      </w:r>
      <w:r w:rsidR="00A4530E" w:rsidRPr="0037693C">
        <w:rPr>
          <w:rFonts w:ascii="Times New Roman" w:eastAsiaTheme="minorHAnsi" w:hAnsi="Times New Roman"/>
          <w:lang w:bidi="ar-SA"/>
        </w:rPr>
        <w:t xml:space="preserve"> required</w:t>
      </w:r>
      <w:r w:rsidRPr="0037693C">
        <w:rPr>
          <w:rFonts w:ascii="Times New Roman" w:eastAsiaTheme="minorHAnsi" w:hAnsi="Times New Roman"/>
          <w:lang w:bidi="ar-SA"/>
        </w:rPr>
        <w:t xml:space="preserve">. </w:t>
      </w:r>
    </w:p>
    <w:p w:rsidR="009B5184"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b/>
          <w:lang w:bidi="ar-SA"/>
        </w:rPr>
        <w:t>Because XML documents do not require a Document Type Declaration</w:t>
      </w:r>
      <w:r w:rsidRPr="0037693C">
        <w:rPr>
          <w:rFonts w:ascii="Times New Roman" w:eastAsiaTheme="minorHAnsi" w:hAnsi="Times New Roman"/>
          <w:lang w:bidi="ar-SA"/>
        </w:rPr>
        <w:t xml:space="preserve">, </w:t>
      </w:r>
      <w:proofErr w:type="gramStart"/>
      <w:r w:rsidRPr="0037693C">
        <w:rPr>
          <w:rFonts w:ascii="Times New Roman" w:eastAsiaTheme="minorHAnsi" w:hAnsi="Times New Roman"/>
          <w:lang w:bidi="ar-SA"/>
        </w:rPr>
        <w:t>without</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this</w:t>
      </w:r>
      <w:proofErr w:type="gramEnd"/>
      <w:r w:rsidRPr="0037693C">
        <w:rPr>
          <w:rFonts w:ascii="Times New Roman" w:eastAsiaTheme="minorHAnsi" w:hAnsi="Times New Roman"/>
          <w:lang w:bidi="ar-SA"/>
        </w:rPr>
        <w:t xml:space="preserve"> clue it could be impossible for an XML parser to determine which tags were intentionally</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empty and which had been left empty by mistake.</w:t>
      </w:r>
    </w:p>
    <w:p w:rsidR="009B5184" w:rsidRPr="0037693C" w:rsidRDefault="00A4530E"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b/>
          <w:lang w:bidi="ar-SA"/>
        </w:rPr>
        <w:t xml:space="preserve"> </w:t>
      </w:r>
      <w:r w:rsidR="009B5184" w:rsidRPr="0037693C">
        <w:rPr>
          <w:rFonts w:ascii="Times New Roman" w:eastAsiaTheme="minorHAnsi" w:hAnsi="Times New Roman"/>
          <w:lang w:bidi="ar-SA"/>
        </w:rPr>
        <w:t>Elements can be arbitrarily nested within other elements. XML</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is a hierarchical tree. This means that XML elements exist within other elements and can</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 xml:space="preserve">branch off with various children nodes. </w:t>
      </w:r>
      <w:r w:rsidRPr="0037693C">
        <w:rPr>
          <w:rFonts w:ascii="Times New Roman" w:eastAsiaTheme="minorHAnsi" w:hAnsi="Times New Roman"/>
          <w:lang w:bidi="ar-SA"/>
        </w:rPr>
        <w:t xml:space="preserve">A </w:t>
      </w:r>
      <w:r w:rsidR="009B5184" w:rsidRPr="0037693C">
        <w:rPr>
          <w:rFonts w:ascii="Times New Roman" w:eastAsiaTheme="minorHAnsi" w:hAnsi="Times New Roman"/>
          <w:lang w:bidi="ar-SA"/>
        </w:rPr>
        <w:t>single XML element</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can contain any number of child elements, and the depth of the XML tree can consist of</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any number of nodes.</w:t>
      </w:r>
    </w:p>
    <w:p w:rsidR="00927417" w:rsidRPr="0037693C" w:rsidRDefault="00927417" w:rsidP="00F4643B">
      <w:pPr>
        <w:pStyle w:val="NormalWeb"/>
        <w:spacing w:after="0" w:afterAutospacing="0"/>
        <w:ind w:left="360" w:firstLine="0"/>
        <w:jc w:val="both"/>
        <w:rPr>
          <w:rFonts w:ascii="Times New Roman" w:eastAsiaTheme="minorHAnsi" w:hAnsi="Times New Roman"/>
          <w:b/>
          <w:lang w:bidi="ar-SA"/>
        </w:rPr>
      </w:pPr>
      <w:r w:rsidRPr="0037693C">
        <w:rPr>
          <w:rFonts w:ascii="Times New Roman" w:eastAsiaTheme="minorHAnsi" w:hAnsi="Times New Roman"/>
          <w:b/>
          <w:lang w:bidi="ar-SA"/>
        </w:rPr>
        <w:lastRenderedPageBreak/>
        <w:t xml:space="preserve">XML element rules </w:t>
      </w:r>
      <w:r w:rsidR="00A4530E" w:rsidRPr="0037693C">
        <w:rPr>
          <w:rFonts w:ascii="Times New Roman" w:eastAsiaTheme="minorHAnsi" w:hAnsi="Times New Roman"/>
          <w:b/>
          <w:lang w:bidi="ar-SA"/>
        </w:rPr>
        <w:t xml:space="preserve">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XML elements</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can contain letters, numbers, and other characters, but names cannot start with a</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number or any punctuation character.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XML names cannot contain spaces because whitespace</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is used within an element to separate the various attribute sections.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XML elements</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cannot contain the greater-than or less-than characters</w:t>
      </w:r>
      <w:r w:rsidR="00A4530E" w:rsidRPr="0037693C">
        <w:rPr>
          <w:rFonts w:ascii="Times New Roman" w:eastAsiaTheme="minorHAnsi" w:hAnsi="Times New Roman"/>
          <w:lang w:bidi="ar-SA"/>
        </w:rPr>
        <w:t>.</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XML elements cannot start with the letters “xml” because they are</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reserved for future use.</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XML elements cannot contain the colon character because</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it is reserved for use in XML namespaces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In particular, no XML element names are reserved because namespaces can be used to</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avoid </w:t>
      </w:r>
      <w:r w:rsidR="00A4530E" w:rsidRPr="0037693C">
        <w:rPr>
          <w:rFonts w:ascii="Times New Roman" w:eastAsiaTheme="minorHAnsi" w:hAnsi="Times New Roman"/>
          <w:lang w:bidi="ar-SA"/>
        </w:rPr>
        <w:t>unintentional</w:t>
      </w:r>
      <w:r w:rsidRPr="0037693C">
        <w:rPr>
          <w:rFonts w:ascii="Times New Roman" w:eastAsiaTheme="minorHAnsi" w:hAnsi="Times New Roman"/>
          <w:lang w:bidi="ar-SA"/>
        </w:rPr>
        <w:t xml:space="preserve"> conflicts.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Although punctuation marks (other than the colon) can be</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used within an XML element name, </w:t>
      </w:r>
      <w:r w:rsidR="00927417" w:rsidRPr="0037693C">
        <w:rPr>
          <w:rFonts w:ascii="Times New Roman" w:eastAsiaTheme="minorHAnsi" w:hAnsi="Times New Roman"/>
          <w:lang w:bidi="ar-SA"/>
        </w:rPr>
        <w:t>we</w:t>
      </w:r>
      <w:r w:rsidRPr="0037693C">
        <w:rPr>
          <w:rFonts w:ascii="Times New Roman" w:eastAsiaTheme="minorHAnsi" w:hAnsi="Times New Roman"/>
          <w:lang w:bidi="ar-SA"/>
        </w:rPr>
        <w:t xml:space="preserve"> should avoid the hyphen (-) and period (.)</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characters in element names because some software applications might confuse them for</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 xml:space="preserve">arithmetic or object operations. </w:t>
      </w:r>
    </w:p>
    <w:p w:rsidR="00927417"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Element names should be descriptive and not confusing.</w:t>
      </w:r>
      <w:r w:rsidR="00A4530E" w:rsidRPr="0037693C">
        <w:rPr>
          <w:rFonts w:ascii="Times New Roman" w:eastAsiaTheme="minorHAnsi" w:hAnsi="Times New Roman"/>
          <w:lang w:bidi="ar-SA"/>
        </w:rPr>
        <w:t xml:space="preserve"> </w:t>
      </w:r>
    </w:p>
    <w:p w:rsidR="005166C0" w:rsidRPr="0037693C" w:rsidRDefault="009B5184"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Document creators</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should use descriptive terms that accurately and as specifically as possible describe</w:t>
      </w:r>
      <w:r w:rsidR="00A4530E" w:rsidRPr="0037693C">
        <w:rPr>
          <w:rFonts w:ascii="Times New Roman" w:eastAsiaTheme="minorHAnsi" w:hAnsi="Times New Roman"/>
          <w:lang w:bidi="ar-SA"/>
        </w:rPr>
        <w:t xml:space="preserve"> </w:t>
      </w:r>
      <w:r w:rsidRPr="0037693C">
        <w:rPr>
          <w:rFonts w:ascii="Times New Roman" w:eastAsiaTheme="minorHAnsi" w:hAnsi="Times New Roman"/>
          <w:lang w:bidi="ar-SA"/>
        </w:rPr>
        <w:t>the content contained within.</w:t>
      </w:r>
    </w:p>
    <w:p w:rsidR="009B5184" w:rsidRPr="0037693C" w:rsidRDefault="00A4530E" w:rsidP="00F4643B">
      <w:pPr>
        <w:pStyle w:val="NormalWeb"/>
        <w:numPr>
          <w:ilvl w:val="0"/>
          <w:numId w:val="19"/>
        </w:numPr>
        <w:spacing w:after="0" w:afterAutospacing="0"/>
        <w:jc w:val="both"/>
        <w:rPr>
          <w:rFonts w:ascii="Times New Roman" w:eastAsiaTheme="minorHAnsi" w:hAnsi="Times New Roman"/>
          <w:lang w:bidi="ar-SA"/>
        </w:rPr>
      </w:pP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Element names can be as long as you like, with almost no real size limitation. XML also allows for the use of non-</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English letters, such as á, é, and ò, in a document. In fact, XML allows all Unicode 2.3</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characters to be used, although there is an effort to upgrade the specification to further use</w:t>
      </w:r>
      <w:r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Unicode 3.0 characters in attribute and element names. However, there is no such restriction</w:t>
      </w:r>
      <w:r w:rsidR="00927417" w:rsidRPr="0037693C">
        <w:rPr>
          <w:rFonts w:ascii="Times New Roman" w:eastAsiaTheme="minorHAnsi" w:hAnsi="Times New Roman"/>
          <w:lang w:bidi="ar-SA"/>
        </w:rPr>
        <w:t xml:space="preserve"> </w:t>
      </w:r>
      <w:r w:rsidR="009B5184" w:rsidRPr="0037693C">
        <w:rPr>
          <w:rFonts w:ascii="Times New Roman" w:eastAsiaTheme="minorHAnsi" w:hAnsi="Times New Roman"/>
          <w:lang w:bidi="ar-SA"/>
        </w:rPr>
        <w:t>on XML content, which allows any valid Unicode character to be used.</w:t>
      </w:r>
    </w:p>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Attributes</w:t>
      </w:r>
    </w:p>
    <w:p w:rsidR="00927417" w:rsidRPr="0037693C" w:rsidRDefault="00927417" w:rsidP="00F4643B">
      <w:pPr>
        <w:pStyle w:val="NormalWeb"/>
        <w:numPr>
          <w:ilvl w:val="0"/>
          <w:numId w:val="20"/>
        </w:numPr>
        <w:spacing w:after="0" w:afterAutospacing="0"/>
        <w:jc w:val="both"/>
        <w:rPr>
          <w:rFonts w:ascii="Times New Roman" w:hAnsi="Times New Roman"/>
          <w:color w:val="000000"/>
        </w:rPr>
      </w:pPr>
      <w:r w:rsidRPr="0037693C">
        <w:rPr>
          <w:rFonts w:ascii="Times New Roman" w:hAnsi="Times New Roman"/>
          <w:color w:val="000000"/>
        </w:rPr>
        <w:t xml:space="preserve">Attributes provide </w:t>
      </w:r>
      <w:r w:rsidRPr="0037693C">
        <w:rPr>
          <w:rFonts w:ascii="Times New Roman" w:hAnsi="Times New Roman"/>
          <w:b/>
          <w:bCs/>
          <w:color w:val="000000"/>
        </w:rPr>
        <w:t>extra information about elements</w:t>
      </w:r>
      <w:r w:rsidRPr="0037693C">
        <w:rPr>
          <w:rFonts w:ascii="Times New Roman" w:hAnsi="Times New Roman"/>
          <w:color w:val="000000"/>
        </w:rPr>
        <w:t>.</w:t>
      </w:r>
    </w:p>
    <w:p w:rsidR="00927417" w:rsidRPr="0037693C" w:rsidRDefault="00927417" w:rsidP="00F4643B">
      <w:pPr>
        <w:pStyle w:val="NormalWeb"/>
        <w:numPr>
          <w:ilvl w:val="0"/>
          <w:numId w:val="20"/>
        </w:numPr>
        <w:spacing w:after="0" w:afterAutospacing="0"/>
        <w:jc w:val="both"/>
        <w:rPr>
          <w:rFonts w:ascii="Times New Roman" w:hAnsi="Times New Roman"/>
          <w:color w:val="000000"/>
        </w:rPr>
      </w:pPr>
      <w:r w:rsidRPr="0037693C">
        <w:rPr>
          <w:rFonts w:ascii="Times New Roman" w:hAnsi="Times New Roman"/>
          <w:color w:val="000000"/>
        </w:rPr>
        <w:t>Attributes are always placed inside the starting tag of an element. Attributes always come in name/value pairs. The following "img" element has additional information about a source file:</w:t>
      </w:r>
    </w:p>
    <w:p w:rsidR="00927417" w:rsidRPr="0037693C" w:rsidRDefault="00927417" w:rsidP="00F4643B">
      <w:pPr>
        <w:pStyle w:val="HTMLPreformatted"/>
        <w:ind w:left="720" w:firstLine="0"/>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ab/>
      </w:r>
      <w:r w:rsidRPr="0037693C">
        <w:rPr>
          <w:rFonts w:ascii="Times New Roman" w:hAnsi="Times New Roman" w:cs="Times New Roman"/>
          <w:b/>
          <w:color w:val="000000"/>
          <w:sz w:val="24"/>
          <w:szCs w:val="24"/>
        </w:rPr>
        <w:tab/>
        <w:t>&lt;img src="computer.gif" /&gt;</w:t>
      </w:r>
    </w:p>
    <w:p w:rsidR="00927417" w:rsidRPr="0037693C" w:rsidRDefault="00927417" w:rsidP="00F4643B">
      <w:pPr>
        <w:pStyle w:val="NormalWeb"/>
        <w:numPr>
          <w:ilvl w:val="0"/>
          <w:numId w:val="20"/>
        </w:numPr>
        <w:spacing w:after="0" w:afterAutospacing="0"/>
        <w:jc w:val="both"/>
        <w:rPr>
          <w:rFonts w:ascii="Times New Roman" w:hAnsi="Times New Roman"/>
          <w:color w:val="000000"/>
        </w:rPr>
      </w:pPr>
      <w:r w:rsidRPr="0037693C">
        <w:rPr>
          <w:rFonts w:ascii="Times New Roman" w:hAnsi="Times New Roman"/>
          <w:color w:val="000000"/>
        </w:rPr>
        <w:t xml:space="preserve">The name of the element is "img". The name of the attribute is "src". The value of the attribute is "computer.gif". Since the element itself is empty it is closed by a </w:t>
      </w:r>
      <w:proofErr w:type="gramStart"/>
      <w:r w:rsidRPr="0037693C">
        <w:rPr>
          <w:rFonts w:ascii="Times New Roman" w:hAnsi="Times New Roman"/>
          <w:color w:val="000000"/>
        </w:rPr>
        <w:t>" /</w:t>
      </w:r>
      <w:proofErr w:type="gramEnd"/>
      <w:r w:rsidRPr="0037693C">
        <w:rPr>
          <w:rFonts w:ascii="Times New Roman" w:hAnsi="Times New Roman"/>
          <w:color w:val="000000"/>
        </w:rPr>
        <w:t>".</w:t>
      </w:r>
    </w:p>
    <w:p w:rsidR="00927417" w:rsidRPr="0037693C" w:rsidRDefault="00927417" w:rsidP="00F4643B">
      <w:pPr>
        <w:pStyle w:val="NormalWeb"/>
        <w:spacing w:after="0" w:afterAutospacing="0"/>
        <w:ind w:left="720" w:firstLine="0"/>
        <w:jc w:val="both"/>
        <w:rPr>
          <w:rFonts w:ascii="Times New Roman" w:hAnsi="Times New Roman"/>
          <w:color w:val="000000"/>
        </w:rPr>
      </w:pPr>
    </w:p>
    <w:p w:rsidR="00927417" w:rsidRPr="0037693C" w:rsidRDefault="00927417" w:rsidP="00F4643B">
      <w:pPr>
        <w:spacing w:line="240" w:lineRule="auto"/>
        <w:ind w:left="360"/>
        <w:jc w:val="both"/>
        <w:rPr>
          <w:rFonts w:eastAsiaTheme="minorHAnsi" w:cs="Times New Roman"/>
          <w:b/>
          <w:szCs w:val="24"/>
          <w:lang w:bidi="ar-SA"/>
        </w:rPr>
      </w:pPr>
      <w:r w:rsidRPr="0037693C">
        <w:rPr>
          <w:rFonts w:eastAsiaTheme="minorHAnsi" w:cs="Times New Roman"/>
          <w:b/>
          <w:szCs w:val="24"/>
          <w:lang w:bidi="ar-SA"/>
        </w:rPr>
        <w:t>XML Attributes rule</w:t>
      </w:r>
    </w:p>
    <w:p w:rsidR="00927417" w:rsidRPr="0037693C" w:rsidRDefault="009B5184"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Attributes can be required, optional, or contain a fixed</w:t>
      </w:r>
      <w:r w:rsidR="00927417" w:rsidRPr="0037693C">
        <w:rPr>
          <w:rFonts w:eastAsiaTheme="minorHAnsi" w:cs="Times New Roman"/>
          <w:szCs w:val="24"/>
          <w:lang w:bidi="ar-SA"/>
        </w:rPr>
        <w:t xml:space="preserve"> </w:t>
      </w:r>
      <w:r w:rsidRPr="0037693C">
        <w:rPr>
          <w:rFonts w:eastAsiaTheme="minorHAnsi" w:cs="Times New Roman"/>
          <w:szCs w:val="24"/>
          <w:lang w:bidi="ar-SA"/>
        </w:rPr>
        <w:t xml:space="preserve">value. </w:t>
      </w:r>
    </w:p>
    <w:p w:rsidR="00927417" w:rsidRPr="0037693C" w:rsidRDefault="009B5184"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Required or optional attributes can either contain freeform text or contain one of a</w:t>
      </w:r>
      <w:r w:rsidR="00927417" w:rsidRPr="0037693C">
        <w:rPr>
          <w:rFonts w:eastAsiaTheme="minorHAnsi" w:cs="Times New Roman"/>
          <w:szCs w:val="24"/>
          <w:lang w:bidi="ar-SA"/>
        </w:rPr>
        <w:t xml:space="preserve"> </w:t>
      </w:r>
      <w:r w:rsidRPr="0037693C">
        <w:rPr>
          <w:rFonts w:eastAsiaTheme="minorHAnsi" w:cs="Times New Roman"/>
          <w:szCs w:val="24"/>
          <w:lang w:bidi="ar-SA"/>
        </w:rPr>
        <w:t xml:space="preserve">set list of enumerated values. </w:t>
      </w:r>
    </w:p>
    <w:p w:rsidR="009B5184" w:rsidRPr="0037693C" w:rsidRDefault="009B5184"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Fixed attributes</w:t>
      </w:r>
      <w:r w:rsidR="00927417" w:rsidRPr="0037693C">
        <w:rPr>
          <w:rFonts w:eastAsiaTheme="minorHAnsi" w:cs="Times New Roman"/>
          <w:szCs w:val="24"/>
          <w:lang w:bidi="ar-SA"/>
        </w:rPr>
        <w:t>, must</w:t>
      </w:r>
      <w:r w:rsidRPr="0037693C">
        <w:rPr>
          <w:rFonts w:eastAsiaTheme="minorHAnsi" w:cs="Times New Roman"/>
          <w:szCs w:val="24"/>
          <w:lang w:bidi="ar-SA"/>
        </w:rPr>
        <w:t xml:space="preserve"> contain a specific value.</w:t>
      </w:r>
    </w:p>
    <w:p w:rsidR="009B5184" w:rsidRPr="0037693C" w:rsidRDefault="00927417"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 xml:space="preserve"> </w:t>
      </w:r>
      <w:r w:rsidR="009B5184" w:rsidRPr="0037693C">
        <w:rPr>
          <w:rFonts w:eastAsiaTheme="minorHAnsi" w:cs="Times New Roman"/>
          <w:szCs w:val="24"/>
          <w:lang w:bidi="ar-SA"/>
        </w:rPr>
        <w:t xml:space="preserve">Attributes can specify a default </w:t>
      </w:r>
      <w:proofErr w:type="gramStart"/>
      <w:r w:rsidR="009B5184" w:rsidRPr="0037693C">
        <w:rPr>
          <w:rFonts w:eastAsiaTheme="minorHAnsi" w:cs="Times New Roman"/>
          <w:szCs w:val="24"/>
          <w:lang w:bidi="ar-SA"/>
        </w:rPr>
        <w:t xml:space="preserve">value </w:t>
      </w:r>
      <w:r w:rsidR="005916CC" w:rsidRPr="0037693C">
        <w:rPr>
          <w:rFonts w:eastAsiaTheme="minorHAnsi" w:cs="Times New Roman"/>
          <w:szCs w:val="24"/>
          <w:lang w:bidi="ar-SA"/>
        </w:rPr>
        <w:t>,</w:t>
      </w:r>
      <w:proofErr w:type="gramEnd"/>
      <w:r w:rsidR="009B5184" w:rsidRPr="0037693C">
        <w:rPr>
          <w:rFonts w:eastAsiaTheme="minorHAnsi" w:cs="Times New Roman"/>
          <w:szCs w:val="24"/>
          <w:lang w:bidi="ar-SA"/>
        </w:rPr>
        <w:t xml:space="preserve"> if the attribute is optional but not</w:t>
      </w:r>
      <w:r w:rsidRPr="0037693C">
        <w:rPr>
          <w:rFonts w:eastAsiaTheme="minorHAnsi" w:cs="Times New Roman"/>
          <w:szCs w:val="24"/>
          <w:lang w:bidi="ar-SA"/>
        </w:rPr>
        <w:t xml:space="preserve"> </w:t>
      </w:r>
      <w:r w:rsidR="009B5184" w:rsidRPr="0037693C">
        <w:rPr>
          <w:rFonts w:eastAsiaTheme="minorHAnsi" w:cs="Times New Roman"/>
          <w:szCs w:val="24"/>
          <w:lang w:bidi="ar-SA"/>
        </w:rPr>
        <w:t>present. With these properties, attributes can add a considerable amount of value to element</w:t>
      </w:r>
      <w:r w:rsidRPr="0037693C">
        <w:rPr>
          <w:rFonts w:eastAsiaTheme="minorHAnsi" w:cs="Times New Roman"/>
          <w:szCs w:val="24"/>
          <w:lang w:bidi="ar-SA"/>
        </w:rPr>
        <w:t xml:space="preserve"> </w:t>
      </w:r>
      <w:r w:rsidR="009B5184" w:rsidRPr="0037693C">
        <w:rPr>
          <w:rFonts w:eastAsiaTheme="minorHAnsi" w:cs="Times New Roman"/>
          <w:szCs w:val="24"/>
          <w:lang w:bidi="ar-SA"/>
        </w:rPr>
        <w:t>content. For example, we may wish to restrict the possible currency values submitted</w:t>
      </w:r>
      <w:r w:rsidRPr="0037693C">
        <w:rPr>
          <w:rFonts w:eastAsiaTheme="minorHAnsi" w:cs="Times New Roman"/>
          <w:szCs w:val="24"/>
          <w:lang w:bidi="ar-SA"/>
        </w:rPr>
        <w:t xml:space="preserve"> </w:t>
      </w:r>
      <w:r w:rsidR="009B5184" w:rsidRPr="0037693C">
        <w:rPr>
          <w:rFonts w:eastAsiaTheme="minorHAnsi" w:cs="Times New Roman"/>
          <w:szCs w:val="24"/>
          <w:lang w:bidi="ar-SA"/>
        </w:rPr>
        <w:t>to a list of acceptable three-character ISO currency codes. Or, we may only allow the</w:t>
      </w:r>
      <w:r w:rsidRPr="0037693C">
        <w:rPr>
          <w:rFonts w:eastAsiaTheme="minorHAnsi" w:cs="Times New Roman"/>
          <w:szCs w:val="24"/>
          <w:lang w:bidi="ar-SA"/>
        </w:rPr>
        <w:t xml:space="preserve"> </w:t>
      </w:r>
      <w:r w:rsidR="009B5184" w:rsidRPr="0037693C">
        <w:rPr>
          <w:rFonts w:eastAsiaTheme="minorHAnsi" w:cs="Times New Roman"/>
          <w:szCs w:val="24"/>
          <w:lang w:bidi="ar-SA"/>
        </w:rPr>
        <w:t xml:space="preserve">value “USD” to </w:t>
      </w:r>
      <w:r w:rsidR="009B5184" w:rsidRPr="0037693C">
        <w:rPr>
          <w:rFonts w:eastAsiaTheme="minorHAnsi" w:cs="Times New Roman"/>
          <w:szCs w:val="24"/>
          <w:lang w:bidi="ar-SA"/>
        </w:rPr>
        <w:lastRenderedPageBreak/>
        <w:t>be submitted. Likewise, we can specify that if no currency value is submitted,</w:t>
      </w:r>
      <w:r w:rsidRPr="0037693C">
        <w:rPr>
          <w:rFonts w:eastAsiaTheme="minorHAnsi" w:cs="Times New Roman"/>
          <w:szCs w:val="24"/>
          <w:lang w:bidi="ar-SA"/>
        </w:rPr>
        <w:t xml:space="preserve"> </w:t>
      </w:r>
      <w:r w:rsidR="009B5184" w:rsidRPr="0037693C">
        <w:rPr>
          <w:rFonts w:eastAsiaTheme="minorHAnsi" w:cs="Times New Roman"/>
          <w:szCs w:val="24"/>
          <w:lang w:bidi="ar-SA"/>
        </w:rPr>
        <w:t>the system will assume “USD” as the default value.</w:t>
      </w:r>
    </w:p>
    <w:p w:rsidR="00927417" w:rsidRPr="0037693C" w:rsidRDefault="00927417"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 xml:space="preserve"> We </w:t>
      </w:r>
      <w:r w:rsidR="009B5184" w:rsidRPr="0037693C">
        <w:rPr>
          <w:rFonts w:eastAsiaTheme="minorHAnsi" w:cs="Times New Roman"/>
          <w:szCs w:val="24"/>
          <w:lang w:bidi="ar-SA"/>
        </w:rPr>
        <w:t>can represent information in either elements or attributes.</w:t>
      </w:r>
      <w:r w:rsidRPr="0037693C">
        <w:rPr>
          <w:rFonts w:eastAsiaTheme="minorHAnsi" w:cs="Times New Roman"/>
          <w:szCs w:val="24"/>
          <w:lang w:bidi="ar-SA"/>
        </w:rPr>
        <w:t xml:space="preserve"> </w:t>
      </w:r>
      <w:r w:rsidR="009B5184" w:rsidRPr="0037693C">
        <w:rPr>
          <w:rFonts w:eastAsiaTheme="minorHAnsi" w:cs="Times New Roman"/>
          <w:szCs w:val="24"/>
          <w:lang w:bidi="ar-SA"/>
        </w:rPr>
        <w:t>For instance, in</w:t>
      </w:r>
      <w:r w:rsidRPr="0037693C">
        <w:rPr>
          <w:rFonts w:eastAsiaTheme="minorHAnsi" w:cs="Times New Roman"/>
          <w:szCs w:val="24"/>
          <w:lang w:bidi="ar-SA"/>
        </w:rPr>
        <w:t xml:space="preserve"> </w:t>
      </w:r>
      <w:r w:rsidR="009B5184" w:rsidRPr="0037693C">
        <w:rPr>
          <w:rFonts w:eastAsiaTheme="minorHAnsi" w:cs="Times New Roman"/>
          <w:szCs w:val="24"/>
          <w:lang w:bidi="ar-SA"/>
        </w:rPr>
        <w:t>our shirt example, when should we use &lt;shirt&gt;&lt;color&gt;red&lt;/color&gt;&lt;/shirt&gt;</w:t>
      </w:r>
      <w:r w:rsidRPr="0037693C">
        <w:rPr>
          <w:rFonts w:eastAsiaTheme="minorHAnsi" w:cs="Times New Roman"/>
          <w:szCs w:val="24"/>
          <w:lang w:bidi="ar-SA"/>
        </w:rPr>
        <w:t xml:space="preserve"> </w:t>
      </w:r>
      <w:r w:rsidR="009B5184" w:rsidRPr="0037693C">
        <w:rPr>
          <w:rFonts w:eastAsiaTheme="minorHAnsi" w:cs="Times New Roman"/>
          <w:szCs w:val="24"/>
          <w:lang w:bidi="ar-SA"/>
        </w:rPr>
        <w:t>versus &lt;shirt color=”red”&gt;</w:t>
      </w:r>
      <w:proofErr w:type="gramStart"/>
      <w:r w:rsidR="009B5184" w:rsidRPr="0037693C">
        <w:rPr>
          <w:rFonts w:eastAsiaTheme="minorHAnsi" w:cs="Times New Roman"/>
          <w:szCs w:val="24"/>
          <w:lang w:bidi="ar-SA"/>
        </w:rPr>
        <w:t>?</w:t>
      </w:r>
      <w:r w:rsidRPr="0037693C">
        <w:rPr>
          <w:rFonts w:eastAsiaTheme="minorHAnsi" w:cs="Times New Roman"/>
          <w:szCs w:val="24"/>
          <w:lang w:bidi="ar-SA"/>
        </w:rPr>
        <w:t>.</w:t>
      </w:r>
      <w:proofErr w:type="gramEnd"/>
      <w:r w:rsidRPr="0037693C">
        <w:rPr>
          <w:rFonts w:eastAsiaTheme="minorHAnsi" w:cs="Times New Roman"/>
          <w:szCs w:val="24"/>
          <w:lang w:bidi="ar-SA"/>
        </w:rPr>
        <w:t xml:space="preserve"> </w:t>
      </w:r>
      <w:r w:rsidR="009B5184" w:rsidRPr="0037693C">
        <w:rPr>
          <w:rFonts w:eastAsiaTheme="minorHAnsi" w:cs="Times New Roman"/>
          <w:szCs w:val="24"/>
          <w:lang w:bidi="ar-SA"/>
        </w:rPr>
        <w:t xml:space="preserve"> After all, both formats are valid.</w:t>
      </w:r>
      <w:r w:rsidRPr="0037693C">
        <w:rPr>
          <w:rFonts w:eastAsiaTheme="minorHAnsi" w:cs="Times New Roman"/>
          <w:szCs w:val="24"/>
          <w:lang w:bidi="ar-SA"/>
        </w:rPr>
        <w:t xml:space="preserve"> </w:t>
      </w:r>
    </w:p>
    <w:p w:rsidR="009B5184" w:rsidRPr="0037693C" w:rsidRDefault="009B5184"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When DTDs are used, attributes allow default or enumerated values as well as</w:t>
      </w:r>
      <w:r w:rsidR="005916CC" w:rsidRPr="0037693C">
        <w:rPr>
          <w:rFonts w:eastAsiaTheme="minorHAnsi" w:cs="Times New Roman"/>
          <w:szCs w:val="24"/>
          <w:lang w:bidi="ar-SA"/>
        </w:rPr>
        <w:t xml:space="preserve"> </w:t>
      </w:r>
      <w:r w:rsidRPr="0037693C">
        <w:rPr>
          <w:rFonts w:eastAsiaTheme="minorHAnsi" w:cs="Times New Roman"/>
          <w:szCs w:val="24"/>
          <w:lang w:bidi="ar-SA"/>
        </w:rPr>
        <w:t>provide a means to restrict the possible data entered. Because attributes are nonstructural,</w:t>
      </w:r>
      <w:r w:rsidR="005916CC" w:rsidRPr="0037693C">
        <w:rPr>
          <w:rFonts w:eastAsiaTheme="minorHAnsi" w:cs="Times New Roman"/>
          <w:szCs w:val="24"/>
          <w:lang w:bidi="ar-SA"/>
        </w:rPr>
        <w:t xml:space="preserve"> we need</w:t>
      </w:r>
      <w:r w:rsidRPr="0037693C">
        <w:rPr>
          <w:rFonts w:eastAsiaTheme="minorHAnsi" w:cs="Times New Roman"/>
          <w:szCs w:val="24"/>
          <w:lang w:bidi="ar-SA"/>
        </w:rPr>
        <w:t xml:space="preserve"> further internal </w:t>
      </w:r>
      <w:proofErr w:type="gramStart"/>
      <w:r w:rsidRPr="0037693C">
        <w:rPr>
          <w:rFonts w:eastAsiaTheme="minorHAnsi" w:cs="Times New Roman"/>
          <w:szCs w:val="24"/>
          <w:lang w:bidi="ar-SA"/>
        </w:rPr>
        <w:t>structure,</w:t>
      </w:r>
      <w:proofErr w:type="gramEnd"/>
      <w:r w:rsidRPr="0037693C">
        <w:rPr>
          <w:rFonts w:eastAsiaTheme="minorHAnsi" w:cs="Times New Roman"/>
          <w:szCs w:val="24"/>
          <w:lang w:bidi="ar-SA"/>
        </w:rPr>
        <w:t xml:space="preserve"> the use of elements will be the logical</w:t>
      </w:r>
      <w:r w:rsidR="005916CC" w:rsidRPr="0037693C">
        <w:rPr>
          <w:rFonts w:eastAsiaTheme="minorHAnsi" w:cs="Times New Roman"/>
          <w:szCs w:val="24"/>
          <w:lang w:bidi="ar-SA"/>
        </w:rPr>
        <w:t xml:space="preserve"> </w:t>
      </w:r>
      <w:r w:rsidRPr="0037693C">
        <w:rPr>
          <w:rFonts w:eastAsiaTheme="minorHAnsi" w:cs="Times New Roman"/>
          <w:szCs w:val="24"/>
          <w:lang w:bidi="ar-SA"/>
        </w:rPr>
        <w:t>choice.</w:t>
      </w:r>
    </w:p>
    <w:p w:rsidR="005916CC" w:rsidRPr="0037693C" w:rsidRDefault="009B5184" w:rsidP="00F4643B">
      <w:pPr>
        <w:pStyle w:val="ListParagraph"/>
        <w:numPr>
          <w:ilvl w:val="0"/>
          <w:numId w:val="20"/>
        </w:numPr>
        <w:spacing w:line="240" w:lineRule="auto"/>
        <w:jc w:val="both"/>
        <w:rPr>
          <w:rFonts w:eastAsiaTheme="minorHAnsi" w:cs="Times New Roman"/>
          <w:szCs w:val="24"/>
          <w:lang w:bidi="ar-SA"/>
        </w:rPr>
      </w:pPr>
      <w:r w:rsidRPr="0037693C">
        <w:rPr>
          <w:rFonts w:eastAsiaTheme="minorHAnsi" w:cs="Times New Roman"/>
          <w:szCs w:val="24"/>
          <w:lang w:bidi="ar-SA"/>
        </w:rPr>
        <w:t>Attributes can simplify the level of XML element nesting but can complicate</w:t>
      </w:r>
      <w:r w:rsidR="005916CC" w:rsidRPr="0037693C">
        <w:rPr>
          <w:rFonts w:eastAsiaTheme="minorHAnsi" w:cs="Times New Roman"/>
          <w:szCs w:val="24"/>
          <w:lang w:bidi="ar-SA"/>
        </w:rPr>
        <w:t xml:space="preserve"> </w:t>
      </w:r>
      <w:r w:rsidRPr="0037693C">
        <w:rPr>
          <w:rFonts w:eastAsiaTheme="minorHAnsi" w:cs="Times New Roman"/>
          <w:szCs w:val="24"/>
          <w:lang w:bidi="ar-SA"/>
        </w:rPr>
        <w:t>document processing</w:t>
      </w:r>
      <w:r w:rsidR="005916CC" w:rsidRPr="0037693C">
        <w:rPr>
          <w:rFonts w:eastAsiaTheme="minorHAnsi" w:cs="Times New Roman"/>
          <w:szCs w:val="24"/>
          <w:lang w:bidi="ar-SA"/>
        </w:rPr>
        <w:t xml:space="preserve">. </w:t>
      </w:r>
      <w:r w:rsidRPr="0037693C">
        <w:rPr>
          <w:rFonts w:eastAsiaTheme="minorHAnsi" w:cs="Times New Roman"/>
          <w:szCs w:val="24"/>
          <w:lang w:bidi="ar-SA"/>
        </w:rPr>
        <w:t>If an item needs to occur multiple times, only elements can be used because</w:t>
      </w:r>
      <w:r w:rsidR="005916CC" w:rsidRPr="0037693C">
        <w:rPr>
          <w:rFonts w:eastAsiaTheme="minorHAnsi" w:cs="Times New Roman"/>
          <w:szCs w:val="24"/>
          <w:lang w:bidi="ar-SA"/>
        </w:rPr>
        <w:t xml:space="preserve"> </w:t>
      </w:r>
      <w:r w:rsidRPr="0037693C">
        <w:rPr>
          <w:rFonts w:eastAsiaTheme="minorHAnsi" w:cs="Times New Roman"/>
          <w:szCs w:val="24"/>
          <w:lang w:bidi="ar-SA"/>
        </w:rPr>
        <w:t>attributes are restricted to appearing once within an element.</w:t>
      </w:r>
      <w:r w:rsidR="005916CC" w:rsidRPr="0037693C">
        <w:rPr>
          <w:rFonts w:eastAsiaTheme="minorHAnsi" w:cs="Times New Roman"/>
          <w:szCs w:val="24"/>
          <w:lang w:bidi="ar-SA"/>
        </w:rPr>
        <w:t xml:space="preserve"> </w:t>
      </w:r>
    </w:p>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Entity References</w:t>
      </w:r>
    </w:p>
    <w:p w:rsidR="009B5184" w:rsidRPr="0037693C" w:rsidRDefault="009B5184" w:rsidP="00F4643B">
      <w:pPr>
        <w:pStyle w:val="ListParagraph"/>
        <w:numPr>
          <w:ilvl w:val="0"/>
          <w:numId w:val="21"/>
        </w:numPr>
        <w:spacing w:line="240" w:lineRule="auto"/>
        <w:jc w:val="both"/>
        <w:rPr>
          <w:rFonts w:eastAsiaTheme="minorHAnsi" w:cs="Times New Roman"/>
          <w:szCs w:val="24"/>
          <w:lang w:bidi="ar-SA"/>
        </w:rPr>
      </w:pPr>
      <w:r w:rsidRPr="0037693C">
        <w:rPr>
          <w:rFonts w:eastAsiaTheme="minorHAnsi" w:cs="Times New Roman"/>
          <w:szCs w:val="24"/>
          <w:lang w:bidi="ar-SA"/>
        </w:rPr>
        <w:t>Entities provide a means to indicate to XML-processing applications that a special</w:t>
      </w:r>
      <w:r w:rsidR="005916CC" w:rsidRPr="0037693C">
        <w:rPr>
          <w:rFonts w:eastAsiaTheme="minorHAnsi" w:cs="Times New Roman"/>
          <w:szCs w:val="24"/>
          <w:lang w:bidi="ar-SA"/>
        </w:rPr>
        <w:t xml:space="preserve"> </w:t>
      </w:r>
      <w:r w:rsidRPr="0037693C">
        <w:rPr>
          <w:rFonts w:eastAsiaTheme="minorHAnsi" w:cs="Times New Roman"/>
          <w:szCs w:val="24"/>
          <w:lang w:bidi="ar-SA"/>
        </w:rPr>
        <w:t xml:space="preserve">text string is to follow that will be replaced with a different literal value. </w:t>
      </w:r>
      <w:r w:rsidR="005916CC" w:rsidRPr="0037693C">
        <w:rPr>
          <w:rFonts w:eastAsiaTheme="minorHAnsi" w:cs="Times New Roman"/>
          <w:szCs w:val="24"/>
          <w:lang w:bidi="ar-SA"/>
        </w:rPr>
        <w:t xml:space="preserve">When </w:t>
      </w:r>
      <w:r w:rsidRPr="0037693C">
        <w:rPr>
          <w:rFonts w:eastAsiaTheme="minorHAnsi" w:cs="Times New Roman"/>
          <w:szCs w:val="24"/>
          <w:lang w:bidi="ar-SA"/>
        </w:rPr>
        <w:t>we insert a greater-than or less</w:t>
      </w:r>
      <w:r w:rsidR="005916CC" w:rsidRPr="0037693C">
        <w:rPr>
          <w:rFonts w:eastAsiaTheme="minorHAnsi" w:cs="Times New Roman"/>
          <w:szCs w:val="24"/>
          <w:lang w:bidi="ar-SA"/>
        </w:rPr>
        <w:t xml:space="preserve"> </w:t>
      </w:r>
      <w:r w:rsidRPr="0037693C">
        <w:rPr>
          <w:rFonts w:eastAsiaTheme="minorHAnsi" w:cs="Times New Roman"/>
          <w:szCs w:val="24"/>
          <w:lang w:bidi="ar-SA"/>
        </w:rPr>
        <w:t>than</w:t>
      </w:r>
      <w:r w:rsidR="005916CC" w:rsidRPr="0037693C">
        <w:rPr>
          <w:rFonts w:eastAsiaTheme="minorHAnsi" w:cs="Times New Roman"/>
          <w:szCs w:val="24"/>
          <w:lang w:bidi="ar-SA"/>
        </w:rPr>
        <w:t xml:space="preserve"> </w:t>
      </w:r>
      <w:r w:rsidRPr="0037693C">
        <w:rPr>
          <w:rFonts w:eastAsiaTheme="minorHAnsi" w:cs="Times New Roman"/>
          <w:szCs w:val="24"/>
          <w:lang w:bidi="ar-SA"/>
        </w:rPr>
        <w:t>sign in our text</w:t>
      </w:r>
      <w:r w:rsidR="005916CC" w:rsidRPr="0037693C">
        <w:rPr>
          <w:rFonts w:eastAsiaTheme="minorHAnsi" w:cs="Times New Roman"/>
          <w:szCs w:val="24"/>
          <w:lang w:bidi="ar-SA"/>
        </w:rPr>
        <w:t xml:space="preserve">,  </w:t>
      </w:r>
      <w:r w:rsidRPr="0037693C">
        <w:rPr>
          <w:rFonts w:eastAsiaTheme="minorHAnsi" w:cs="Times New Roman"/>
          <w:szCs w:val="24"/>
          <w:lang w:bidi="ar-SA"/>
        </w:rPr>
        <w:t xml:space="preserve"> XML processors would interpret those characters as parts of an XML</w:t>
      </w:r>
      <w:r w:rsidR="005916CC" w:rsidRPr="0037693C">
        <w:rPr>
          <w:rFonts w:eastAsiaTheme="minorHAnsi" w:cs="Times New Roman"/>
          <w:szCs w:val="24"/>
          <w:lang w:bidi="ar-SA"/>
        </w:rPr>
        <w:t xml:space="preserve"> </w:t>
      </w:r>
      <w:r w:rsidRPr="0037693C">
        <w:rPr>
          <w:rFonts w:eastAsiaTheme="minorHAnsi" w:cs="Times New Roman"/>
          <w:szCs w:val="24"/>
          <w:lang w:bidi="ar-SA"/>
        </w:rPr>
        <w:t>tag, which may not be our desired result. As such, the entity gives us a way to provide a</w:t>
      </w:r>
      <w:r w:rsidR="005916CC" w:rsidRPr="0037693C">
        <w:rPr>
          <w:rFonts w:eastAsiaTheme="minorHAnsi" w:cs="Times New Roman"/>
          <w:szCs w:val="24"/>
          <w:lang w:bidi="ar-SA"/>
        </w:rPr>
        <w:t xml:space="preserve"> </w:t>
      </w:r>
      <w:r w:rsidRPr="0037693C">
        <w:rPr>
          <w:rFonts w:eastAsiaTheme="minorHAnsi" w:cs="Times New Roman"/>
          <w:szCs w:val="24"/>
          <w:lang w:bidi="ar-SA"/>
        </w:rPr>
        <w:t>character sequence that will be replaced with these otherwise invalid characters.</w:t>
      </w:r>
    </w:p>
    <w:p w:rsidR="005916CC" w:rsidRPr="0037693C" w:rsidRDefault="005916CC" w:rsidP="00F4643B">
      <w:pPr>
        <w:pStyle w:val="ListParagraph"/>
        <w:numPr>
          <w:ilvl w:val="0"/>
          <w:numId w:val="21"/>
        </w:numPr>
        <w:spacing w:line="240" w:lineRule="auto"/>
        <w:jc w:val="both"/>
        <w:rPr>
          <w:rFonts w:eastAsiaTheme="minorHAnsi" w:cs="Times New Roman"/>
          <w:szCs w:val="24"/>
          <w:lang w:bidi="ar-SA"/>
        </w:rPr>
      </w:pPr>
      <w:r w:rsidRPr="0037693C">
        <w:rPr>
          <w:rFonts w:eastAsiaTheme="minorHAnsi" w:cs="Times New Roman"/>
          <w:szCs w:val="24"/>
          <w:lang w:bidi="ar-SA"/>
        </w:rPr>
        <w:t xml:space="preserve"> </w:t>
      </w:r>
      <w:r w:rsidR="009B5184" w:rsidRPr="0037693C">
        <w:rPr>
          <w:rFonts w:eastAsiaTheme="minorHAnsi" w:cs="Times New Roman"/>
          <w:szCs w:val="24"/>
          <w:lang w:bidi="ar-SA"/>
        </w:rPr>
        <w:t>Each entity has a unique name that is defined as part of an entity declaration in a DTD or</w:t>
      </w:r>
      <w:r w:rsidRPr="0037693C">
        <w:rPr>
          <w:rFonts w:eastAsiaTheme="minorHAnsi" w:cs="Times New Roman"/>
          <w:szCs w:val="24"/>
          <w:lang w:bidi="ar-SA"/>
        </w:rPr>
        <w:t xml:space="preserve"> </w:t>
      </w:r>
      <w:r w:rsidR="009B5184" w:rsidRPr="0037693C">
        <w:rPr>
          <w:rFonts w:eastAsiaTheme="minorHAnsi" w:cs="Times New Roman"/>
          <w:szCs w:val="24"/>
          <w:lang w:bidi="ar-SA"/>
        </w:rPr>
        <w:t xml:space="preserve">XML Schema. Entities are used by simply referring to them by name. </w:t>
      </w:r>
    </w:p>
    <w:p w:rsidR="005916CC" w:rsidRPr="0037693C" w:rsidRDefault="009B5184" w:rsidP="00F4643B">
      <w:pPr>
        <w:pStyle w:val="ListParagraph"/>
        <w:numPr>
          <w:ilvl w:val="0"/>
          <w:numId w:val="21"/>
        </w:numPr>
        <w:spacing w:line="240" w:lineRule="auto"/>
        <w:jc w:val="both"/>
        <w:rPr>
          <w:rFonts w:eastAsiaTheme="minorHAnsi" w:cs="Times New Roman"/>
          <w:szCs w:val="24"/>
          <w:lang w:bidi="ar-SA"/>
        </w:rPr>
      </w:pPr>
      <w:r w:rsidRPr="0037693C">
        <w:rPr>
          <w:rFonts w:eastAsiaTheme="minorHAnsi" w:cs="Times New Roman"/>
          <w:szCs w:val="24"/>
          <w:lang w:bidi="ar-SA"/>
        </w:rPr>
        <w:t>Entity references</w:t>
      </w:r>
      <w:r w:rsidR="005916CC" w:rsidRPr="0037693C">
        <w:rPr>
          <w:rFonts w:eastAsiaTheme="minorHAnsi" w:cs="Times New Roman"/>
          <w:szCs w:val="24"/>
          <w:lang w:bidi="ar-SA"/>
        </w:rPr>
        <w:t xml:space="preserve"> </w:t>
      </w:r>
      <w:r w:rsidRPr="0037693C">
        <w:rPr>
          <w:rFonts w:eastAsiaTheme="minorHAnsi" w:cs="Times New Roman"/>
          <w:szCs w:val="24"/>
          <w:lang w:bidi="ar-SA"/>
        </w:rPr>
        <w:t>are delimited by an ampersand at the beginning and a semicolon at the ending. The content</w:t>
      </w:r>
      <w:r w:rsidR="005916CC" w:rsidRPr="0037693C">
        <w:rPr>
          <w:rFonts w:eastAsiaTheme="minorHAnsi" w:cs="Times New Roman"/>
          <w:szCs w:val="24"/>
          <w:lang w:bidi="ar-SA"/>
        </w:rPr>
        <w:t xml:space="preserve"> </w:t>
      </w:r>
      <w:r w:rsidRPr="0037693C">
        <w:rPr>
          <w:rFonts w:eastAsiaTheme="minorHAnsi" w:cs="Times New Roman"/>
          <w:szCs w:val="24"/>
          <w:lang w:bidi="ar-SA"/>
        </w:rPr>
        <w:t xml:space="preserve">contained between the delimiters is the entity that will be replaced. For example, </w:t>
      </w:r>
      <w:proofErr w:type="gramStart"/>
      <w:r w:rsidRPr="0037693C">
        <w:rPr>
          <w:rFonts w:eastAsiaTheme="minorHAnsi" w:cs="Times New Roman"/>
          <w:szCs w:val="24"/>
          <w:lang w:bidi="ar-SA"/>
        </w:rPr>
        <w:t>the</w:t>
      </w:r>
      <w:r w:rsidR="005916CC" w:rsidRPr="0037693C">
        <w:rPr>
          <w:rFonts w:eastAsiaTheme="minorHAnsi" w:cs="Times New Roman"/>
          <w:szCs w:val="24"/>
          <w:lang w:bidi="ar-SA"/>
        </w:rPr>
        <w:t xml:space="preserve"> </w:t>
      </w:r>
      <w:r w:rsidRPr="0037693C">
        <w:rPr>
          <w:rFonts w:eastAsiaTheme="minorHAnsi" w:cs="Times New Roman"/>
          <w:szCs w:val="24"/>
          <w:lang w:bidi="ar-SA"/>
        </w:rPr>
        <w:t>&amp;</w:t>
      </w:r>
      <w:proofErr w:type="gramEnd"/>
      <w:r w:rsidRPr="0037693C">
        <w:rPr>
          <w:rFonts w:eastAsiaTheme="minorHAnsi" w:cs="Times New Roman"/>
          <w:szCs w:val="24"/>
          <w:lang w:bidi="ar-SA"/>
        </w:rPr>
        <w:t>lt; entity inserts the less-than sign (&lt;) into a document.</w:t>
      </w:r>
    </w:p>
    <w:p w:rsidR="0021716D" w:rsidRPr="0037693C" w:rsidRDefault="009B5184" w:rsidP="00F4643B">
      <w:pPr>
        <w:pStyle w:val="ListParagraph"/>
        <w:numPr>
          <w:ilvl w:val="0"/>
          <w:numId w:val="21"/>
        </w:numPr>
        <w:spacing w:line="240" w:lineRule="auto"/>
        <w:jc w:val="both"/>
        <w:rPr>
          <w:rFonts w:eastAsiaTheme="minorHAnsi" w:cs="Times New Roman"/>
          <w:szCs w:val="24"/>
          <w:lang w:bidi="ar-SA"/>
        </w:rPr>
      </w:pPr>
      <w:r w:rsidRPr="0037693C">
        <w:rPr>
          <w:rFonts w:eastAsiaTheme="minorHAnsi" w:cs="Times New Roman"/>
          <w:szCs w:val="24"/>
          <w:lang w:bidi="ar-SA"/>
        </w:rPr>
        <w:t>. For example, the string &lt;element&gt; can be</w:t>
      </w:r>
      <w:r w:rsidR="0021716D" w:rsidRPr="0037693C">
        <w:rPr>
          <w:rFonts w:eastAsiaTheme="minorHAnsi" w:cs="Times New Roman"/>
          <w:szCs w:val="24"/>
          <w:lang w:bidi="ar-SA"/>
        </w:rPr>
        <w:t xml:space="preserve"> </w:t>
      </w:r>
      <w:r w:rsidRPr="0037693C">
        <w:rPr>
          <w:rFonts w:eastAsiaTheme="minorHAnsi" w:cs="Times New Roman"/>
          <w:szCs w:val="24"/>
          <w:lang w:bidi="ar-SA"/>
        </w:rPr>
        <w:t>encoded in an XML document as &amp;lt;</w:t>
      </w:r>
      <w:r w:rsidR="0021716D" w:rsidRPr="0037693C">
        <w:rPr>
          <w:rFonts w:eastAsiaTheme="minorHAnsi" w:cs="Times New Roman"/>
          <w:szCs w:val="24"/>
          <w:lang w:bidi="ar-SA"/>
        </w:rPr>
        <w:t xml:space="preserve"> </w:t>
      </w:r>
      <w:r w:rsidRPr="0037693C">
        <w:rPr>
          <w:rFonts w:eastAsiaTheme="minorHAnsi" w:cs="Times New Roman"/>
          <w:szCs w:val="24"/>
          <w:lang w:bidi="ar-SA"/>
        </w:rPr>
        <w:t>element</w:t>
      </w:r>
      <w:r w:rsidR="0021716D" w:rsidRPr="0037693C">
        <w:rPr>
          <w:rFonts w:eastAsiaTheme="minorHAnsi" w:cs="Times New Roman"/>
          <w:szCs w:val="24"/>
          <w:lang w:bidi="ar-SA"/>
        </w:rPr>
        <w:t xml:space="preserve"> </w:t>
      </w:r>
      <w:r w:rsidRPr="0037693C">
        <w:rPr>
          <w:rFonts w:eastAsiaTheme="minorHAnsi" w:cs="Times New Roman"/>
          <w:szCs w:val="24"/>
          <w:lang w:bidi="ar-SA"/>
        </w:rPr>
        <w:t>&amp;gt;, and it therefore will not be</w:t>
      </w:r>
      <w:r w:rsidR="0021716D" w:rsidRPr="0037693C">
        <w:rPr>
          <w:rFonts w:eastAsiaTheme="minorHAnsi" w:cs="Times New Roman"/>
          <w:szCs w:val="24"/>
          <w:lang w:bidi="ar-SA"/>
        </w:rPr>
        <w:t xml:space="preserve"> </w:t>
      </w:r>
      <w:r w:rsidRPr="0037693C">
        <w:rPr>
          <w:rFonts w:eastAsiaTheme="minorHAnsi" w:cs="Times New Roman"/>
          <w:szCs w:val="24"/>
          <w:lang w:bidi="ar-SA"/>
        </w:rPr>
        <w:t>processed</w:t>
      </w:r>
    </w:p>
    <w:p w:rsidR="009B5184" w:rsidRPr="0037693C" w:rsidRDefault="009B5184"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Sample Entity References</w:t>
      </w:r>
    </w:p>
    <w:tbl>
      <w:tblPr>
        <w:tblW w:w="0" w:type="auto"/>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54"/>
      </w:tblGrid>
      <w:tr w:rsidR="0021716D" w:rsidRPr="0037693C" w:rsidTr="0021716D">
        <w:trPr>
          <w:trHeight w:val="1842"/>
        </w:trPr>
        <w:tc>
          <w:tcPr>
            <w:tcW w:w="8654" w:type="dxa"/>
          </w:tcPr>
          <w:p w:rsidR="0021716D" w:rsidRPr="0037693C" w:rsidRDefault="0021716D" w:rsidP="00F4643B">
            <w:pPr>
              <w:spacing w:line="240" w:lineRule="auto"/>
              <w:ind w:left="97"/>
              <w:jc w:val="both"/>
              <w:rPr>
                <w:rFonts w:eastAsiaTheme="minorHAnsi" w:cs="Times New Roman"/>
                <w:b/>
                <w:szCs w:val="24"/>
                <w:lang w:bidi="ar-SA"/>
              </w:rPr>
            </w:pPr>
            <w:r w:rsidRPr="0037693C">
              <w:rPr>
                <w:rFonts w:eastAsiaTheme="minorHAnsi" w:cs="Times New Roman"/>
                <w:b/>
                <w:szCs w:val="24"/>
                <w:lang w:bidi="ar-SA"/>
              </w:rPr>
              <w:t>&lt;description&gt;The following says that 8 is greater than 5&lt;/description&gt;</w:t>
            </w:r>
          </w:p>
          <w:p w:rsidR="0021716D" w:rsidRPr="0037693C" w:rsidRDefault="0021716D" w:rsidP="00F4643B">
            <w:pPr>
              <w:spacing w:line="240" w:lineRule="auto"/>
              <w:ind w:left="97"/>
              <w:jc w:val="both"/>
              <w:rPr>
                <w:rFonts w:eastAsiaTheme="minorHAnsi" w:cs="Times New Roman"/>
                <w:b/>
                <w:szCs w:val="24"/>
                <w:lang w:bidi="ar-SA"/>
              </w:rPr>
            </w:pPr>
            <w:r w:rsidRPr="0037693C">
              <w:rPr>
                <w:rFonts w:eastAsiaTheme="minorHAnsi" w:cs="Times New Roman"/>
                <w:b/>
                <w:szCs w:val="24"/>
                <w:lang w:bidi="ar-SA"/>
              </w:rPr>
              <w:t>&lt;equation&gt;4 &amp;gt; 5&lt;/equation&gt;</w:t>
            </w:r>
          </w:p>
          <w:p w:rsidR="0021716D" w:rsidRPr="0037693C" w:rsidRDefault="0021716D" w:rsidP="00F4643B">
            <w:pPr>
              <w:spacing w:line="240" w:lineRule="auto"/>
              <w:ind w:left="97"/>
              <w:jc w:val="both"/>
              <w:rPr>
                <w:rFonts w:eastAsiaTheme="minorHAnsi" w:cs="Times New Roman"/>
                <w:b/>
                <w:szCs w:val="24"/>
                <w:lang w:bidi="ar-SA"/>
              </w:rPr>
            </w:pPr>
            <w:r w:rsidRPr="0037693C">
              <w:rPr>
                <w:rFonts w:eastAsiaTheme="minorHAnsi" w:cs="Times New Roman"/>
                <w:b/>
                <w:szCs w:val="24"/>
                <w:lang w:bidi="ar-SA"/>
              </w:rPr>
              <w:t>&lt;prescription&gt;The Rx prescription symbol is &amp;#8478;</w:t>
            </w:r>
          </w:p>
          <w:p w:rsidR="0021716D" w:rsidRPr="0037693C" w:rsidRDefault="0021716D" w:rsidP="00F4643B">
            <w:pPr>
              <w:spacing w:line="240" w:lineRule="auto"/>
              <w:ind w:left="97"/>
              <w:jc w:val="both"/>
              <w:rPr>
                <w:rFonts w:eastAsiaTheme="minorHAnsi" w:cs="Times New Roman"/>
                <w:b/>
                <w:szCs w:val="24"/>
                <w:lang w:bidi="ar-SA"/>
              </w:rPr>
            </w:pPr>
            <w:r w:rsidRPr="0037693C">
              <w:rPr>
                <w:rFonts w:eastAsiaTheme="minorHAnsi" w:cs="Times New Roman"/>
                <w:b/>
                <w:szCs w:val="24"/>
                <w:lang w:bidi="ar-SA"/>
              </w:rPr>
              <w:t>which is the same as &amp;#x211E;&lt;/prescription&gt;</w:t>
            </w:r>
          </w:p>
        </w:tc>
      </w:tr>
    </w:tbl>
    <w:p w:rsidR="0001237B" w:rsidRPr="0037693C" w:rsidRDefault="00AE6333"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szCs w:val="24"/>
          <w:lang w:bidi="ar-SA"/>
        </w:rPr>
        <w:t>Elements are</w:t>
      </w:r>
      <w:r w:rsidR="009B5184" w:rsidRPr="0037693C">
        <w:rPr>
          <w:rFonts w:eastAsiaTheme="minorHAnsi" w:cs="Times New Roman"/>
          <w:szCs w:val="24"/>
          <w:lang w:bidi="ar-SA"/>
        </w:rPr>
        <w:t xml:space="preserve"> logical, structural units of information that represent</w:t>
      </w:r>
      <w:r w:rsidR="0001237B" w:rsidRPr="0037693C">
        <w:rPr>
          <w:rFonts w:eastAsiaTheme="minorHAnsi" w:cs="Times New Roman"/>
          <w:szCs w:val="24"/>
          <w:lang w:bidi="ar-SA"/>
        </w:rPr>
        <w:t xml:space="preserve"> </w:t>
      </w:r>
      <w:r w:rsidR="009B5184" w:rsidRPr="0037693C">
        <w:rPr>
          <w:rFonts w:eastAsiaTheme="minorHAnsi" w:cs="Times New Roman"/>
          <w:szCs w:val="24"/>
          <w:lang w:bidi="ar-SA"/>
        </w:rPr>
        <w:t>objects of information. These objects can either contain textual information or</w:t>
      </w:r>
      <w:r w:rsidR="0001237B" w:rsidRPr="0037693C">
        <w:rPr>
          <w:rFonts w:eastAsiaTheme="minorHAnsi" w:cs="Times New Roman"/>
          <w:szCs w:val="24"/>
          <w:lang w:bidi="ar-SA"/>
        </w:rPr>
        <w:t xml:space="preserve"> sub elements</w:t>
      </w:r>
      <w:r w:rsidR="009B5184" w:rsidRPr="0037693C">
        <w:rPr>
          <w:rFonts w:eastAsiaTheme="minorHAnsi" w:cs="Times New Roman"/>
          <w:szCs w:val="24"/>
          <w:lang w:bidi="ar-SA"/>
        </w:rPr>
        <w:t>. However, attributes represent the characteristics of this information</w:t>
      </w:r>
      <w:r w:rsidR="0001237B" w:rsidRPr="0037693C">
        <w:rPr>
          <w:rFonts w:eastAsiaTheme="minorHAnsi" w:cs="Times New Roman"/>
          <w:szCs w:val="24"/>
          <w:lang w:bidi="ar-SA"/>
        </w:rPr>
        <w:t xml:space="preserve"> </w:t>
      </w:r>
      <w:r w:rsidR="009B5184" w:rsidRPr="0037693C">
        <w:rPr>
          <w:rFonts w:eastAsiaTheme="minorHAnsi" w:cs="Times New Roman"/>
          <w:szCs w:val="24"/>
          <w:lang w:bidi="ar-SA"/>
        </w:rPr>
        <w:t>and therefore can only contain textual information.</w:t>
      </w:r>
    </w:p>
    <w:p w:rsidR="009B5184" w:rsidRPr="0037693C" w:rsidRDefault="009B5184"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szCs w:val="24"/>
          <w:lang w:bidi="ar-SA"/>
        </w:rPr>
        <w:t xml:space="preserve"> So, elements represent</w:t>
      </w:r>
      <w:r w:rsidR="0001237B" w:rsidRPr="0037693C">
        <w:rPr>
          <w:rFonts w:eastAsiaTheme="minorHAnsi" w:cs="Times New Roman"/>
          <w:szCs w:val="24"/>
          <w:lang w:bidi="ar-SA"/>
        </w:rPr>
        <w:t xml:space="preserve"> </w:t>
      </w:r>
      <w:r w:rsidRPr="0037693C">
        <w:rPr>
          <w:rFonts w:eastAsiaTheme="minorHAnsi" w:cs="Times New Roman"/>
          <w:szCs w:val="24"/>
          <w:lang w:bidi="ar-SA"/>
        </w:rPr>
        <w:t>objects, whereas attributes represent the properties of those objects. Therefore,</w:t>
      </w:r>
      <w:r w:rsidR="0001237B" w:rsidRPr="0037693C">
        <w:rPr>
          <w:rFonts w:eastAsiaTheme="minorHAnsi" w:cs="Times New Roman"/>
          <w:szCs w:val="24"/>
          <w:lang w:bidi="ar-SA"/>
        </w:rPr>
        <w:t xml:space="preserve"> </w:t>
      </w:r>
      <w:r w:rsidRPr="0037693C">
        <w:rPr>
          <w:rFonts w:eastAsiaTheme="minorHAnsi" w:cs="Times New Roman"/>
          <w:szCs w:val="24"/>
          <w:lang w:bidi="ar-SA"/>
        </w:rPr>
        <w:t xml:space="preserve">elements should be used for information </w:t>
      </w:r>
      <w:r w:rsidR="0001237B" w:rsidRPr="0037693C">
        <w:rPr>
          <w:rFonts w:eastAsiaTheme="minorHAnsi" w:cs="Times New Roman"/>
          <w:szCs w:val="24"/>
          <w:lang w:bidi="ar-SA"/>
        </w:rPr>
        <w:t>portion</w:t>
      </w:r>
      <w:r w:rsidRPr="0037693C">
        <w:rPr>
          <w:rFonts w:eastAsiaTheme="minorHAnsi" w:cs="Times New Roman"/>
          <w:szCs w:val="24"/>
          <w:lang w:bidi="ar-SA"/>
        </w:rPr>
        <w:t xml:space="preserve"> that are considered to be</w:t>
      </w:r>
      <w:r w:rsidR="0001237B" w:rsidRPr="0037693C">
        <w:rPr>
          <w:rFonts w:eastAsiaTheme="minorHAnsi" w:cs="Times New Roman"/>
          <w:szCs w:val="24"/>
          <w:lang w:bidi="ar-SA"/>
        </w:rPr>
        <w:t xml:space="preserve"> </w:t>
      </w:r>
      <w:r w:rsidRPr="0037693C">
        <w:rPr>
          <w:rFonts w:eastAsiaTheme="minorHAnsi" w:cs="Times New Roman"/>
          <w:szCs w:val="24"/>
          <w:lang w:bidi="ar-SA"/>
        </w:rPr>
        <w:t>informational objects that can be related in a parent/child relationship, whereas</w:t>
      </w:r>
      <w:r w:rsidR="0001237B" w:rsidRPr="0037693C">
        <w:rPr>
          <w:rFonts w:eastAsiaTheme="minorHAnsi" w:cs="Times New Roman"/>
          <w:szCs w:val="24"/>
          <w:lang w:bidi="ar-SA"/>
        </w:rPr>
        <w:t xml:space="preserve"> </w:t>
      </w:r>
      <w:r w:rsidRPr="0037693C">
        <w:rPr>
          <w:rFonts w:eastAsiaTheme="minorHAnsi" w:cs="Times New Roman"/>
          <w:szCs w:val="24"/>
          <w:lang w:bidi="ar-SA"/>
        </w:rPr>
        <w:t>attributes should be used to represent any information that describes the</w:t>
      </w:r>
      <w:r w:rsidR="0001237B" w:rsidRPr="0037693C">
        <w:rPr>
          <w:rFonts w:eastAsiaTheme="minorHAnsi" w:cs="Times New Roman"/>
          <w:szCs w:val="24"/>
          <w:lang w:bidi="ar-SA"/>
        </w:rPr>
        <w:t xml:space="preserve"> </w:t>
      </w:r>
      <w:r w:rsidRPr="0037693C">
        <w:rPr>
          <w:rFonts w:eastAsiaTheme="minorHAnsi" w:cs="Times New Roman"/>
          <w:szCs w:val="24"/>
          <w:lang w:bidi="ar-SA"/>
        </w:rPr>
        <w:t>objects in context.</w:t>
      </w:r>
    </w:p>
    <w:p w:rsidR="009B5184" w:rsidRPr="0037693C" w:rsidRDefault="009B5184"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szCs w:val="24"/>
          <w:lang w:bidi="ar-SA"/>
        </w:rPr>
        <w:t>Entities can also be used to refer to often repeated or varying text as well as to include</w:t>
      </w:r>
      <w:r w:rsidR="0001237B" w:rsidRPr="0037693C">
        <w:rPr>
          <w:rFonts w:eastAsiaTheme="minorHAnsi" w:cs="Times New Roman"/>
          <w:szCs w:val="24"/>
          <w:lang w:bidi="ar-SA"/>
        </w:rPr>
        <w:t xml:space="preserve"> </w:t>
      </w:r>
      <w:r w:rsidRPr="0037693C">
        <w:rPr>
          <w:rFonts w:eastAsiaTheme="minorHAnsi" w:cs="Times New Roman"/>
          <w:szCs w:val="24"/>
          <w:lang w:bidi="ar-SA"/>
        </w:rPr>
        <w:t>the content of external files. For example, an entity &amp;legal; can be replaced with an</w:t>
      </w:r>
      <w:r w:rsidR="0001237B" w:rsidRPr="0037693C">
        <w:rPr>
          <w:rFonts w:eastAsiaTheme="minorHAnsi" w:cs="Times New Roman"/>
          <w:szCs w:val="24"/>
          <w:lang w:bidi="ar-SA"/>
        </w:rPr>
        <w:t xml:space="preserve"> </w:t>
      </w:r>
      <w:r w:rsidRPr="0037693C">
        <w:rPr>
          <w:rFonts w:eastAsiaTheme="minorHAnsi" w:cs="Times New Roman"/>
          <w:szCs w:val="24"/>
          <w:lang w:bidi="ar-SA"/>
        </w:rPr>
        <w:t>organization’s legal disclaimer, consisting of any XML text that is included in the DTD</w:t>
      </w:r>
      <w:r w:rsidR="0001237B" w:rsidRPr="0037693C">
        <w:rPr>
          <w:rFonts w:eastAsiaTheme="minorHAnsi" w:cs="Times New Roman"/>
          <w:szCs w:val="24"/>
          <w:lang w:bidi="ar-SA"/>
        </w:rPr>
        <w:t xml:space="preserve"> </w:t>
      </w:r>
      <w:r w:rsidRPr="0037693C">
        <w:rPr>
          <w:rFonts w:eastAsiaTheme="minorHAnsi" w:cs="Times New Roman"/>
          <w:szCs w:val="24"/>
          <w:lang w:bidi="ar-SA"/>
        </w:rPr>
        <w:t>or read from a file.</w:t>
      </w:r>
    </w:p>
    <w:p w:rsidR="009815AC" w:rsidRPr="0037693C" w:rsidRDefault="009B5184"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b/>
          <w:szCs w:val="24"/>
          <w:lang w:bidi="ar-SA"/>
        </w:rPr>
        <w:t xml:space="preserve">There are internal and external </w:t>
      </w:r>
      <w:proofErr w:type="gramStart"/>
      <w:r w:rsidRPr="0037693C">
        <w:rPr>
          <w:rFonts w:eastAsiaTheme="minorHAnsi" w:cs="Times New Roman"/>
          <w:b/>
          <w:szCs w:val="24"/>
          <w:lang w:bidi="ar-SA"/>
        </w:rPr>
        <w:t>entities</w:t>
      </w:r>
      <w:r w:rsidRPr="0037693C">
        <w:rPr>
          <w:rFonts w:eastAsiaTheme="minorHAnsi" w:cs="Times New Roman"/>
          <w:szCs w:val="24"/>
          <w:lang w:bidi="ar-SA"/>
        </w:rPr>
        <w:t>,</w:t>
      </w:r>
      <w:proofErr w:type="gramEnd"/>
      <w:r w:rsidRPr="0037693C">
        <w:rPr>
          <w:rFonts w:eastAsiaTheme="minorHAnsi" w:cs="Times New Roman"/>
          <w:szCs w:val="24"/>
          <w:lang w:bidi="ar-SA"/>
        </w:rPr>
        <w:t xml:space="preserve"> and they both can be general or </w:t>
      </w:r>
      <w:r w:rsidR="009815AC" w:rsidRPr="0037693C">
        <w:rPr>
          <w:rFonts w:eastAsiaTheme="minorHAnsi" w:cs="Times New Roman"/>
          <w:szCs w:val="24"/>
          <w:lang w:bidi="ar-SA"/>
        </w:rPr>
        <w:t>parameter entities</w:t>
      </w:r>
      <w:r w:rsidRPr="0037693C">
        <w:rPr>
          <w:rFonts w:eastAsiaTheme="minorHAnsi" w:cs="Times New Roman"/>
          <w:szCs w:val="24"/>
          <w:lang w:bidi="ar-SA"/>
        </w:rPr>
        <w:t>.</w:t>
      </w:r>
      <w:r w:rsidR="009815AC" w:rsidRPr="0037693C">
        <w:rPr>
          <w:rFonts w:eastAsiaTheme="minorHAnsi" w:cs="Times New Roman"/>
          <w:szCs w:val="24"/>
          <w:lang w:bidi="ar-SA"/>
        </w:rPr>
        <w:t xml:space="preserve"> </w:t>
      </w:r>
      <w:r w:rsidRPr="0037693C">
        <w:rPr>
          <w:rFonts w:eastAsiaTheme="minorHAnsi" w:cs="Times New Roman"/>
          <w:szCs w:val="24"/>
          <w:lang w:bidi="ar-SA"/>
        </w:rPr>
        <w:t>Internal entities are defined and used within the context of a document, whereas</w:t>
      </w:r>
      <w:r w:rsidR="009815AC" w:rsidRPr="0037693C">
        <w:rPr>
          <w:rFonts w:eastAsiaTheme="minorHAnsi" w:cs="Times New Roman"/>
          <w:szCs w:val="24"/>
          <w:lang w:bidi="ar-SA"/>
        </w:rPr>
        <w:t xml:space="preserve"> </w:t>
      </w:r>
      <w:r w:rsidRPr="0037693C">
        <w:rPr>
          <w:rFonts w:eastAsiaTheme="minorHAnsi" w:cs="Times New Roman"/>
          <w:szCs w:val="24"/>
          <w:lang w:bidi="ar-SA"/>
        </w:rPr>
        <w:t xml:space="preserve">external entities </w:t>
      </w:r>
      <w:r w:rsidRPr="0037693C">
        <w:rPr>
          <w:rFonts w:eastAsiaTheme="minorHAnsi" w:cs="Times New Roman"/>
          <w:szCs w:val="24"/>
          <w:lang w:bidi="ar-SA"/>
        </w:rPr>
        <w:lastRenderedPageBreak/>
        <w:t>are defined in a source that is accessible via a URI. Internal entities are</w:t>
      </w:r>
      <w:r w:rsidR="009815AC" w:rsidRPr="0037693C">
        <w:rPr>
          <w:rFonts w:eastAsiaTheme="minorHAnsi" w:cs="Times New Roman"/>
          <w:szCs w:val="24"/>
          <w:lang w:bidi="ar-SA"/>
        </w:rPr>
        <w:t xml:space="preserve"> </w:t>
      </w:r>
      <w:r w:rsidRPr="0037693C">
        <w:rPr>
          <w:rFonts w:eastAsiaTheme="minorHAnsi" w:cs="Times New Roman"/>
          <w:szCs w:val="24"/>
          <w:lang w:bidi="ar-SA"/>
        </w:rPr>
        <w:t>largely simple string replacements, whereas external entities can consist of entire XML</w:t>
      </w:r>
      <w:r w:rsidR="009815AC" w:rsidRPr="0037693C">
        <w:rPr>
          <w:rFonts w:eastAsiaTheme="minorHAnsi" w:cs="Times New Roman"/>
          <w:szCs w:val="24"/>
          <w:lang w:bidi="ar-SA"/>
        </w:rPr>
        <w:t xml:space="preserve"> </w:t>
      </w:r>
      <w:r w:rsidRPr="0037693C">
        <w:rPr>
          <w:rFonts w:eastAsiaTheme="minorHAnsi" w:cs="Times New Roman"/>
          <w:szCs w:val="24"/>
          <w:lang w:bidi="ar-SA"/>
        </w:rPr>
        <w:t xml:space="preserve">documents or non-XML text, such as binary files. When using an external entity, </w:t>
      </w:r>
      <w:r w:rsidR="009815AC" w:rsidRPr="0037693C">
        <w:rPr>
          <w:rFonts w:eastAsiaTheme="minorHAnsi" w:cs="Times New Roman"/>
          <w:szCs w:val="24"/>
          <w:lang w:bidi="ar-SA"/>
        </w:rPr>
        <w:t xml:space="preserve">we </w:t>
      </w:r>
      <w:r w:rsidRPr="0037693C">
        <w:rPr>
          <w:rFonts w:eastAsiaTheme="minorHAnsi" w:cs="Times New Roman"/>
          <w:szCs w:val="24"/>
          <w:lang w:bidi="ar-SA"/>
        </w:rPr>
        <w:t>must define the type of the file. External entities that refer to these files must declare that</w:t>
      </w:r>
      <w:r w:rsidR="009815AC" w:rsidRPr="0037693C">
        <w:rPr>
          <w:rFonts w:eastAsiaTheme="minorHAnsi" w:cs="Times New Roman"/>
          <w:szCs w:val="24"/>
          <w:lang w:bidi="ar-SA"/>
        </w:rPr>
        <w:t xml:space="preserve"> </w:t>
      </w:r>
      <w:r w:rsidRPr="0037693C">
        <w:rPr>
          <w:rFonts w:eastAsiaTheme="minorHAnsi" w:cs="Times New Roman"/>
          <w:szCs w:val="24"/>
          <w:lang w:bidi="ar-SA"/>
        </w:rPr>
        <w:t xml:space="preserve">the data they contain is not XML by using a notation. </w:t>
      </w:r>
    </w:p>
    <w:p w:rsidR="009B5184" w:rsidRPr="0037693C" w:rsidRDefault="009B5184"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b/>
          <w:szCs w:val="24"/>
          <w:lang w:bidi="ar-SA"/>
        </w:rPr>
        <w:t>Parameter entities</w:t>
      </w:r>
      <w:r w:rsidRPr="0037693C">
        <w:rPr>
          <w:rFonts w:eastAsiaTheme="minorHAnsi" w:cs="Times New Roman"/>
          <w:szCs w:val="24"/>
          <w:lang w:bidi="ar-SA"/>
        </w:rPr>
        <w:t xml:space="preserve"> are entities that</w:t>
      </w:r>
      <w:r w:rsidR="009815AC" w:rsidRPr="0037693C">
        <w:rPr>
          <w:rFonts w:eastAsiaTheme="minorHAnsi" w:cs="Times New Roman"/>
          <w:szCs w:val="24"/>
          <w:lang w:bidi="ar-SA"/>
        </w:rPr>
        <w:t xml:space="preserve"> </w:t>
      </w:r>
      <w:r w:rsidRPr="0037693C">
        <w:rPr>
          <w:rFonts w:eastAsiaTheme="minorHAnsi" w:cs="Times New Roman"/>
          <w:szCs w:val="24"/>
          <w:lang w:bidi="ar-SA"/>
        </w:rPr>
        <w:t>are declared and used within the context of a DTD or schema. They allow users to create</w:t>
      </w:r>
      <w:r w:rsidR="009815AC" w:rsidRPr="0037693C">
        <w:rPr>
          <w:rFonts w:eastAsiaTheme="minorHAnsi" w:cs="Times New Roman"/>
          <w:szCs w:val="24"/>
          <w:lang w:bidi="ar-SA"/>
        </w:rPr>
        <w:t xml:space="preserve"> </w:t>
      </w:r>
      <w:r w:rsidRPr="0037693C">
        <w:rPr>
          <w:rFonts w:eastAsiaTheme="minorHAnsi" w:cs="Times New Roman"/>
          <w:szCs w:val="24"/>
          <w:lang w:bidi="ar-SA"/>
        </w:rPr>
        <w:t>replacement text that can be used multiple times to modularize the creation of valid documents.</w:t>
      </w:r>
      <w:r w:rsidR="009815AC" w:rsidRPr="0037693C">
        <w:rPr>
          <w:rFonts w:eastAsiaTheme="minorHAnsi" w:cs="Times New Roman"/>
          <w:szCs w:val="24"/>
          <w:lang w:bidi="ar-SA"/>
        </w:rPr>
        <w:t xml:space="preserve"> </w:t>
      </w:r>
      <w:r w:rsidRPr="0037693C">
        <w:rPr>
          <w:rFonts w:eastAsiaTheme="minorHAnsi" w:cs="Times New Roman"/>
          <w:szCs w:val="24"/>
          <w:lang w:bidi="ar-SA"/>
        </w:rPr>
        <w:t>Parameter entities can be either internal or external, but they cannot refer to non-</w:t>
      </w:r>
      <w:r w:rsidR="009815AC" w:rsidRPr="0037693C">
        <w:rPr>
          <w:rFonts w:eastAsiaTheme="minorHAnsi" w:cs="Times New Roman"/>
          <w:szCs w:val="24"/>
          <w:lang w:bidi="ar-SA"/>
        </w:rPr>
        <w:t xml:space="preserve"> </w:t>
      </w:r>
      <w:r w:rsidRPr="0037693C">
        <w:rPr>
          <w:rFonts w:eastAsiaTheme="minorHAnsi" w:cs="Times New Roman"/>
          <w:szCs w:val="24"/>
          <w:lang w:bidi="ar-SA"/>
        </w:rPr>
        <w:t xml:space="preserve">XML data because </w:t>
      </w:r>
      <w:r w:rsidR="009815AC" w:rsidRPr="0037693C">
        <w:rPr>
          <w:rFonts w:eastAsiaTheme="minorHAnsi" w:cs="Times New Roman"/>
          <w:szCs w:val="24"/>
          <w:lang w:bidi="ar-SA"/>
        </w:rPr>
        <w:t>we</w:t>
      </w:r>
      <w:r w:rsidRPr="0037693C">
        <w:rPr>
          <w:rFonts w:eastAsiaTheme="minorHAnsi" w:cs="Times New Roman"/>
          <w:szCs w:val="24"/>
          <w:lang w:bidi="ar-SA"/>
        </w:rPr>
        <w:t xml:space="preserve"> can’t have a parameter entity with a notation.</w:t>
      </w:r>
    </w:p>
    <w:p w:rsidR="009B5184" w:rsidRPr="0037693C" w:rsidRDefault="009815AC" w:rsidP="00F4643B">
      <w:pPr>
        <w:pStyle w:val="ListParagraph"/>
        <w:numPr>
          <w:ilvl w:val="0"/>
          <w:numId w:val="22"/>
        </w:numPr>
        <w:spacing w:line="240" w:lineRule="auto"/>
        <w:jc w:val="both"/>
        <w:rPr>
          <w:rFonts w:eastAsiaTheme="minorHAnsi" w:cs="Times New Roman"/>
          <w:szCs w:val="24"/>
          <w:lang w:bidi="ar-SA"/>
        </w:rPr>
      </w:pPr>
      <w:r w:rsidRPr="0037693C">
        <w:rPr>
          <w:rFonts w:eastAsiaTheme="minorHAnsi" w:cs="Times New Roman"/>
          <w:b/>
          <w:szCs w:val="24"/>
          <w:lang w:bidi="ar-SA"/>
        </w:rPr>
        <w:t xml:space="preserve"> </w:t>
      </w:r>
      <w:r w:rsidR="00663A53" w:rsidRPr="0037693C">
        <w:rPr>
          <w:rFonts w:eastAsiaTheme="minorHAnsi" w:cs="Times New Roman"/>
          <w:b/>
          <w:szCs w:val="24"/>
          <w:lang w:bidi="ar-SA"/>
        </w:rPr>
        <w:t>C</w:t>
      </w:r>
      <w:r w:rsidR="009B5184" w:rsidRPr="0037693C">
        <w:rPr>
          <w:rFonts w:eastAsiaTheme="minorHAnsi" w:cs="Times New Roman"/>
          <w:b/>
          <w:szCs w:val="24"/>
          <w:lang w:bidi="ar-SA"/>
        </w:rPr>
        <w:t>haracter reference</w:t>
      </w:r>
      <w:r w:rsidR="009B5184" w:rsidRPr="0037693C">
        <w:rPr>
          <w:rFonts w:eastAsiaTheme="minorHAnsi" w:cs="Times New Roman"/>
          <w:szCs w:val="24"/>
          <w:lang w:bidi="ar-SA"/>
        </w:rPr>
        <w:t>, which is used to insert arbitrary</w:t>
      </w:r>
      <w:r w:rsidRPr="0037693C">
        <w:rPr>
          <w:rFonts w:eastAsiaTheme="minorHAnsi" w:cs="Times New Roman"/>
          <w:szCs w:val="24"/>
          <w:lang w:bidi="ar-SA"/>
        </w:rPr>
        <w:t xml:space="preserve"> </w:t>
      </w:r>
      <w:r w:rsidR="009B5184" w:rsidRPr="0037693C">
        <w:rPr>
          <w:rFonts w:eastAsiaTheme="minorHAnsi" w:cs="Times New Roman"/>
          <w:szCs w:val="24"/>
          <w:lang w:bidi="ar-SA"/>
        </w:rPr>
        <w:t>Unicode characters into an XML document. This allows international characters to be</w:t>
      </w:r>
      <w:r w:rsidRPr="0037693C">
        <w:rPr>
          <w:rFonts w:eastAsiaTheme="minorHAnsi" w:cs="Times New Roman"/>
          <w:szCs w:val="24"/>
          <w:lang w:bidi="ar-SA"/>
        </w:rPr>
        <w:t xml:space="preserve"> </w:t>
      </w:r>
      <w:r w:rsidR="009B5184" w:rsidRPr="0037693C">
        <w:rPr>
          <w:rFonts w:eastAsiaTheme="minorHAnsi" w:cs="Times New Roman"/>
          <w:szCs w:val="24"/>
          <w:lang w:bidi="ar-SA"/>
        </w:rPr>
        <w:t>entered even if they can’t be typed directly on a keyboard. Character entities use decimal</w:t>
      </w:r>
      <w:r w:rsidRPr="0037693C">
        <w:rPr>
          <w:rFonts w:eastAsiaTheme="minorHAnsi" w:cs="Times New Roman"/>
          <w:szCs w:val="24"/>
          <w:lang w:bidi="ar-SA"/>
        </w:rPr>
        <w:t xml:space="preserve"> </w:t>
      </w:r>
      <w:r w:rsidR="009B5184" w:rsidRPr="0037693C">
        <w:rPr>
          <w:rFonts w:eastAsiaTheme="minorHAnsi" w:cs="Times New Roman"/>
          <w:szCs w:val="24"/>
          <w:lang w:bidi="ar-SA"/>
        </w:rPr>
        <w:t>or hexadecimal references to describe their Unicode data values. For example, &amp;#8478;</w:t>
      </w:r>
      <w:r w:rsidRPr="0037693C">
        <w:rPr>
          <w:rFonts w:eastAsiaTheme="minorHAnsi" w:cs="Times New Roman"/>
          <w:szCs w:val="24"/>
          <w:lang w:bidi="ar-SA"/>
        </w:rPr>
        <w:t xml:space="preserve"> </w:t>
      </w:r>
      <w:r w:rsidR="009B5184" w:rsidRPr="0037693C">
        <w:rPr>
          <w:rFonts w:eastAsiaTheme="minorHAnsi" w:cs="Times New Roman"/>
          <w:szCs w:val="24"/>
          <w:lang w:bidi="ar-SA"/>
        </w:rPr>
        <w:t>and &amp;#x211E; both encode the “Rx” character, also known as character number U+211E</w:t>
      </w:r>
      <w:r w:rsidRPr="0037693C">
        <w:rPr>
          <w:rFonts w:eastAsiaTheme="minorHAnsi" w:cs="Times New Roman"/>
          <w:szCs w:val="24"/>
          <w:lang w:bidi="ar-SA"/>
        </w:rPr>
        <w:t xml:space="preserve"> </w:t>
      </w:r>
      <w:r w:rsidR="009B5184" w:rsidRPr="0037693C">
        <w:rPr>
          <w:rFonts w:eastAsiaTheme="minorHAnsi" w:cs="Times New Roman"/>
          <w:szCs w:val="24"/>
          <w:lang w:bidi="ar-SA"/>
        </w:rPr>
        <w:t>in Unicode.</w:t>
      </w:r>
    </w:p>
    <w:p w:rsidR="00AE6333" w:rsidRPr="0037693C" w:rsidRDefault="00AE6333" w:rsidP="00F4643B">
      <w:pPr>
        <w:pStyle w:val="ListParagraph"/>
        <w:spacing w:line="240" w:lineRule="auto"/>
        <w:ind w:left="360"/>
        <w:jc w:val="both"/>
        <w:rPr>
          <w:rFonts w:eastAsiaTheme="minorHAnsi" w:cs="Times New Roman"/>
          <w:szCs w:val="24"/>
          <w:lang w:bidi="ar-SA"/>
        </w:rPr>
      </w:pPr>
    </w:p>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Comments</w:t>
      </w:r>
    </w:p>
    <w:p w:rsidR="00AE6333" w:rsidRPr="0037693C" w:rsidRDefault="009B5184" w:rsidP="00F4643B">
      <w:pPr>
        <w:pStyle w:val="ListParagraph"/>
        <w:numPr>
          <w:ilvl w:val="0"/>
          <w:numId w:val="23"/>
        </w:numPr>
        <w:spacing w:line="240" w:lineRule="auto"/>
        <w:jc w:val="both"/>
        <w:rPr>
          <w:rFonts w:eastAsiaTheme="minorHAnsi" w:cs="Times New Roman"/>
          <w:szCs w:val="24"/>
          <w:lang w:bidi="ar-SA"/>
        </w:rPr>
      </w:pPr>
      <w:r w:rsidRPr="0037693C">
        <w:rPr>
          <w:rFonts w:eastAsiaTheme="minorHAnsi" w:cs="Times New Roman"/>
          <w:szCs w:val="24"/>
          <w:lang w:bidi="ar-SA"/>
        </w:rPr>
        <w:t>Comments are quite simple to include in a</w:t>
      </w:r>
      <w:r w:rsidR="00AE6333" w:rsidRPr="0037693C">
        <w:rPr>
          <w:rFonts w:eastAsiaTheme="minorHAnsi" w:cs="Times New Roman"/>
          <w:szCs w:val="24"/>
          <w:lang w:bidi="ar-SA"/>
        </w:rPr>
        <w:t xml:space="preserve"> </w:t>
      </w:r>
      <w:r w:rsidRPr="0037693C">
        <w:rPr>
          <w:rFonts w:eastAsiaTheme="minorHAnsi" w:cs="Times New Roman"/>
          <w:szCs w:val="24"/>
          <w:lang w:bidi="ar-SA"/>
        </w:rPr>
        <w:t>document. The character sequence &lt;</w:t>
      </w:r>
      <w:proofErr w:type="gramStart"/>
      <w:r w:rsidRPr="0037693C">
        <w:rPr>
          <w:rFonts w:eastAsiaTheme="minorHAnsi" w:cs="Times New Roman"/>
          <w:szCs w:val="24"/>
          <w:lang w:bidi="ar-SA"/>
        </w:rPr>
        <w:t>!--</w:t>
      </w:r>
      <w:proofErr w:type="gramEnd"/>
      <w:r w:rsidRPr="0037693C">
        <w:rPr>
          <w:rFonts w:eastAsiaTheme="minorHAnsi" w:cs="Times New Roman"/>
          <w:szCs w:val="24"/>
          <w:lang w:bidi="ar-SA"/>
        </w:rPr>
        <w:t xml:space="preserve"> begins a comment and --&gt; ends the comment.</w:t>
      </w:r>
      <w:r w:rsidR="00AE6333" w:rsidRPr="0037693C">
        <w:rPr>
          <w:rFonts w:eastAsiaTheme="minorHAnsi" w:cs="Times New Roman"/>
          <w:szCs w:val="24"/>
          <w:lang w:bidi="ar-SA"/>
        </w:rPr>
        <w:t xml:space="preserve"> </w:t>
      </w:r>
      <w:r w:rsidRPr="0037693C">
        <w:rPr>
          <w:rFonts w:eastAsiaTheme="minorHAnsi" w:cs="Times New Roman"/>
          <w:szCs w:val="24"/>
          <w:lang w:bidi="ar-SA"/>
        </w:rPr>
        <w:t>Between these two delimiters, any text at all can be written, including valid XML</w:t>
      </w:r>
      <w:r w:rsidR="00AE6333" w:rsidRPr="0037693C">
        <w:rPr>
          <w:rFonts w:eastAsiaTheme="minorHAnsi" w:cs="Times New Roman"/>
          <w:szCs w:val="24"/>
          <w:lang w:bidi="ar-SA"/>
        </w:rPr>
        <w:t xml:space="preserve"> </w:t>
      </w:r>
      <w:r w:rsidRPr="0037693C">
        <w:rPr>
          <w:rFonts w:eastAsiaTheme="minorHAnsi" w:cs="Times New Roman"/>
          <w:szCs w:val="24"/>
          <w:lang w:bidi="ar-SA"/>
        </w:rPr>
        <w:t>markup. The only restriction is that the comment delimiters cannot be used; neither can</w:t>
      </w:r>
      <w:r w:rsidR="00AE6333" w:rsidRPr="0037693C">
        <w:rPr>
          <w:rFonts w:eastAsiaTheme="minorHAnsi" w:cs="Times New Roman"/>
          <w:szCs w:val="24"/>
          <w:lang w:bidi="ar-SA"/>
        </w:rPr>
        <w:t xml:space="preserve"> </w:t>
      </w:r>
      <w:r w:rsidRPr="0037693C">
        <w:rPr>
          <w:rFonts w:eastAsiaTheme="minorHAnsi" w:cs="Times New Roman"/>
          <w:szCs w:val="24"/>
          <w:lang w:bidi="ar-SA"/>
        </w:rPr>
        <w:t>the literal string --. Comments can be placed anywhere in a document and are not considered</w:t>
      </w:r>
      <w:r w:rsidR="00AE6333" w:rsidRPr="0037693C">
        <w:rPr>
          <w:rFonts w:eastAsiaTheme="minorHAnsi" w:cs="Times New Roman"/>
          <w:szCs w:val="24"/>
          <w:lang w:bidi="ar-SA"/>
        </w:rPr>
        <w:t xml:space="preserve"> </w:t>
      </w:r>
      <w:r w:rsidRPr="0037693C">
        <w:rPr>
          <w:rFonts w:eastAsiaTheme="minorHAnsi" w:cs="Times New Roman"/>
          <w:szCs w:val="24"/>
          <w:lang w:bidi="ar-SA"/>
        </w:rPr>
        <w:t xml:space="preserve">to be part of the textual content of an XML document. </w:t>
      </w:r>
    </w:p>
    <w:p w:rsidR="009B5184" w:rsidRPr="0037693C" w:rsidRDefault="009B5184" w:rsidP="00F4643B">
      <w:pPr>
        <w:spacing w:line="240" w:lineRule="auto"/>
        <w:ind w:left="402"/>
        <w:jc w:val="both"/>
        <w:rPr>
          <w:rFonts w:eastAsiaTheme="minorHAnsi" w:cs="Times New Roman"/>
          <w:b/>
          <w:szCs w:val="24"/>
          <w:u w:val="single"/>
          <w:lang w:bidi="ar-SA"/>
        </w:rPr>
      </w:pPr>
      <w:r w:rsidRPr="0037693C">
        <w:rPr>
          <w:rFonts w:eastAsiaTheme="minorHAnsi" w:cs="Times New Roman"/>
          <w:b/>
          <w:szCs w:val="24"/>
          <w:u w:val="single"/>
          <w:lang w:bidi="ar-SA"/>
        </w:rPr>
        <w:t>A Sample Comment</w:t>
      </w:r>
    </w:p>
    <w:tbl>
      <w:tblPr>
        <w:tblW w:w="0" w:type="auto"/>
        <w:jc w:val="center"/>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72"/>
      </w:tblGrid>
      <w:tr w:rsidR="00AE6333" w:rsidRPr="0037693C" w:rsidTr="00AE6333">
        <w:trPr>
          <w:trHeight w:val="1038"/>
          <w:jc w:val="center"/>
        </w:trPr>
        <w:tc>
          <w:tcPr>
            <w:tcW w:w="7172" w:type="dxa"/>
          </w:tcPr>
          <w:p w:rsidR="00AE6333" w:rsidRPr="0037693C" w:rsidRDefault="00AE6333" w:rsidP="00F4643B">
            <w:pPr>
              <w:spacing w:line="240" w:lineRule="auto"/>
              <w:ind w:left="125"/>
              <w:jc w:val="both"/>
              <w:rPr>
                <w:rFonts w:eastAsiaTheme="minorHAnsi" w:cs="Times New Roman"/>
                <w:b/>
                <w:szCs w:val="24"/>
                <w:lang w:bidi="ar-SA"/>
              </w:rPr>
            </w:pPr>
            <w:proofErr w:type="gramStart"/>
            <w:r w:rsidRPr="0037693C">
              <w:rPr>
                <w:rFonts w:eastAsiaTheme="minorHAnsi" w:cs="Times New Roman"/>
                <w:b/>
                <w:szCs w:val="24"/>
                <w:lang w:bidi="ar-SA"/>
              </w:rPr>
              <w:t>&lt;!--</w:t>
            </w:r>
            <w:proofErr w:type="gramEnd"/>
            <w:r w:rsidRPr="0037693C">
              <w:rPr>
                <w:rFonts w:eastAsiaTheme="minorHAnsi" w:cs="Times New Roman"/>
                <w:b/>
                <w:szCs w:val="24"/>
                <w:lang w:bidi="ar-SA"/>
              </w:rPr>
              <w:t xml:space="preserve"> The below element talks about an Elephant I once owned... --&gt;</w:t>
            </w:r>
          </w:p>
          <w:p w:rsidR="00AE6333" w:rsidRPr="0037693C" w:rsidRDefault="00AE6333" w:rsidP="00F4643B">
            <w:pPr>
              <w:spacing w:line="240" w:lineRule="auto"/>
              <w:ind w:left="125"/>
              <w:jc w:val="both"/>
              <w:rPr>
                <w:rFonts w:eastAsiaTheme="minorHAnsi" w:cs="Times New Roman"/>
                <w:b/>
                <w:szCs w:val="24"/>
                <w:lang w:bidi="ar-SA"/>
              </w:rPr>
            </w:pPr>
            <w:r w:rsidRPr="0037693C">
              <w:rPr>
                <w:rFonts w:eastAsiaTheme="minorHAnsi" w:cs="Times New Roman"/>
                <w:b/>
                <w:szCs w:val="24"/>
                <w:lang w:bidi="ar-SA"/>
              </w:rPr>
              <w:t>&lt;animal&gt;Elephant&lt;/animal&gt;</w:t>
            </w:r>
          </w:p>
        </w:tc>
      </w:tr>
    </w:tbl>
    <w:p w:rsidR="00AE6333" w:rsidRPr="0037693C" w:rsidRDefault="00AE6333" w:rsidP="00F4643B">
      <w:pPr>
        <w:spacing w:line="240" w:lineRule="auto"/>
        <w:jc w:val="both"/>
        <w:rPr>
          <w:rFonts w:eastAsiaTheme="minorHAnsi" w:cs="Times New Roman"/>
          <w:szCs w:val="24"/>
          <w:lang w:bidi="ar-SA"/>
        </w:rPr>
      </w:pPr>
    </w:p>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t>Processing Instructions</w:t>
      </w:r>
    </w:p>
    <w:p w:rsidR="00AE6333" w:rsidRPr="0037693C" w:rsidRDefault="009B5184" w:rsidP="00F4643B">
      <w:pPr>
        <w:pStyle w:val="ListParagraph"/>
        <w:numPr>
          <w:ilvl w:val="0"/>
          <w:numId w:val="23"/>
        </w:num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Processing instructions (PIs) perform a similar function as comments in that they are not</w:t>
      </w:r>
      <w:r w:rsidR="00AE6333" w:rsidRPr="0037693C">
        <w:rPr>
          <w:rFonts w:eastAsiaTheme="minorHAnsi" w:cs="Times New Roman"/>
          <w:b/>
          <w:szCs w:val="24"/>
          <w:u w:val="single"/>
          <w:lang w:bidi="ar-SA"/>
        </w:rPr>
        <w:t xml:space="preserve"> </w:t>
      </w:r>
      <w:r w:rsidRPr="0037693C">
        <w:rPr>
          <w:rFonts w:eastAsiaTheme="minorHAnsi" w:cs="Times New Roman"/>
          <w:b/>
          <w:szCs w:val="24"/>
          <w:u w:val="single"/>
          <w:lang w:bidi="ar-SA"/>
        </w:rPr>
        <w:t>a textual part of an XML document but provide information to applications as to how the</w:t>
      </w:r>
      <w:r w:rsidR="00AE6333" w:rsidRPr="0037693C">
        <w:rPr>
          <w:rFonts w:eastAsiaTheme="minorHAnsi" w:cs="Times New Roman"/>
          <w:b/>
          <w:szCs w:val="24"/>
          <w:u w:val="single"/>
          <w:lang w:bidi="ar-SA"/>
        </w:rPr>
        <w:t xml:space="preserve"> </w:t>
      </w:r>
      <w:r w:rsidRPr="0037693C">
        <w:rPr>
          <w:rFonts w:eastAsiaTheme="minorHAnsi" w:cs="Times New Roman"/>
          <w:b/>
          <w:szCs w:val="24"/>
          <w:u w:val="single"/>
          <w:lang w:bidi="ar-SA"/>
        </w:rPr>
        <w:t xml:space="preserve">content should be processed. </w:t>
      </w:r>
    </w:p>
    <w:p w:rsidR="009B5184" w:rsidRPr="0037693C" w:rsidRDefault="009B5184" w:rsidP="00F4643B">
      <w:pPr>
        <w:pStyle w:val="ListParagraph"/>
        <w:numPr>
          <w:ilvl w:val="0"/>
          <w:numId w:val="23"/>
        </w:numPr>
        <w:spacing w:line="240" w:lineRule="auto"/>
        <w:jc w:val="both"/>
        <w:rPr>
          <w:rFonts w:eastAsiaTheme="minorHAnsi" w:cs="Times New Roman"/>
          <w:szCs w:val="24"/>
          <w:lang w:bidi="ar-SA"/>
        </w:rPr>
      </w:pPr>
      <w:r w:rsidRPr="0037693C">
        <w:rPr>
          <w:rFonts w:eastAsiaTheme="minorHAnsi" w:cs="Times New Roman"/>
          <w:szCs w:val="24"/>
          <w:lang w:bidi="ar-SA"/>
        </w:rPr>
        <w:t>Processing instructions have the following form:</w:t>
      </w:r>
    </w:p>
    <w:tbl>
      <w:tblPr>
        <w:tblW w:w="0" w:type="auto"/>
        <w:jc w:val="center"/>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54"/>
      </w:tblGrid>
      <w:tr w:rsidR="00AE6333" w:rsidRPr="0037693C" w:rsidTr="00AE6333">
        <w:trPr>
          <w:trHeight w:val="665"/>
          <w:jc w:val="center"/>
        </w:trPr>
        <w:tc>
          <w:tcPr>
            <w:tcW w:w="0" w:type="auto"/>
          </w:tcPr>
          <w:p w:rsidR="00AE6333" w:rsidRPr="0037693C" w:rsidRDefault="00AE6333" w:rsidP="00F4643B">
            <w:pPr>
              <w:spacing w:line="240" w:lineRule="auto"/>
              <w:ind w:left="97"/>
              <w:jc w:val="both"/>
              <w:rPr>
                <w:rFonts w:eastAsiaTheme="minorHAnsi" w:cs="Times New Roman"/>
                <w:b/>
                <w:szCs w:val="24"/>
                <w:lang w:bidi="ar-SA"/>
              </w:rPr>
            </w:pPr>
            <w:proofErr w:type="gramStart"/>
            <w:r w:rsidRPr="0037693C">
              <w:rPr>
                <w:rFonts w:eastAsiaTheme="minorHAnsi" w:cs="Times New Roman"/>
                <w:b/>
                <w:szCs w:val="24"/>
                <w:lang w:bidi="ar-SA"/>
              </w:rPr>
              <w:t>&lt;?instruction</w:t>
            </w:r>
            <w:proofErr w:type="gramEnd"/>
            <w:r w:rsidRPr="0037693C">
              <w:rPr>
                <w:rFonts w:eastAsiaTheme="minorHAnsi" w:cs="Times New Roman"/>
                <w:b/>
                <w:szCs w:val="24"/>
                <w:lang w:bidi="ar-SA"/>
              </w:rPr>
              <w:t xml:space="preserve"> options?&gt;</w:t>
            </w:r>
          </w:p>
        </w:tc>
      </w:tr>
    </w:tbl>
    <w:p w:rsidR="00AE6333" w:rsidRPr="0037693C" w:rsidRDefault="009B5184" w:rsidP="00F4643B">
      <w:pPr>
        <w:pStyle w:val="ListParagraph"/>
        <w:numPr>
          <w:ilvl w:val="0"/>
          <w:numId w:val="24"/>
        </w:numPr>
        <w:spacing w:line="240" w:lineRule="auto"/>
        <w:jc w:val="both"/>
        <w:rPr>
          <w:rFonts w:eastAsiaTheme="minorHAnsi" w:cs="Times New Roman"/>
          <w:szCs w:val="24"/>
          <w:lang w:bidi="ar-SA"/>
        </w:rPr>
      </w:pPr>
      <w:r w:rsidRPr="0037693C">
        <w:rPr>
          <w:rFonts w:eastAsiaTheme="minorHAnsi" w:cs="Times New Roman"/>
          <w:b/>
          <w:szCs w:val="24"/>
          <w:lang w:bidi="ar-SA"/>
        </w:rPr>
        <w:t xml:space="preserve">The instruction name, called the </w:t>
      </w:r>
      <w:r w:rsidRPr="0037693C">
        <w:rPr>
          <w:rFonts w:eastAsiaTheme="minorHAnsi" w:cs="Times New Roman"/>
          <w:b/>
          <w:i/>
          <w:iCs/>
          <w:szCs w:val="24"/>
          <w:lang w:bidi="ar-SA"/>
        </w:rPr>
        <w:t>PI target</w:t>
      </w:r>
      <w:r w:rsidRPr="0037693C">
        <w:rPr>
          <w:rFonts w:eastAsiaTheme="minorHAnsi" w:cs="Times New Roman"/>
          <w:b/>
          <w:szCs w:val="24"/>
          <w:lang w:bidi="ar-SA"/>
        </w:rPr>
        <w:t>, is a special identifier that the processing</w:t>
      </w:r>
      <w:r w:rsidR="00AE6333" w:rsidRPr="0037693C">
        <w:rPr>
          <w:rFonts w:eastAsiaTheme="minorHAnsi" w:cs="Times New Roman"/>
          <w:b/>
          <w:szCs w:val="24"/>
          <w:lang w:bidi="ar-SA"/>
        </w:rPr>
        <w:t xml:space="preserve"> </w:t>
      </w:r>
      <w:r w:rsidRPr="0037693C">
        <w:rPr>
          <w:rFonts w:eastAsiaTheme="minorHAnsi" w:cs="Times New Roman"/>
          <w:b/>
          <w:szCs w:val="24"/>
          <w:lang w:bidi="ar-SA"/>
        </w:rPr>
        <w:t>application is intended to understand</w:t>
      </w:r>
      <w:r w:rsidRPr="0037693C">
        <w:rPr>
          <w:rFonts w:eastAsiaTheme="minorHAnsi" w:cs="Times New Roman"/>
          <w:szCs w:val="24"/>
          <w:lang w:bidi="ar-SA"/>
        </w:rPr>
        <w:t>. PI names can be formally declared as notations (a structure for sending such</w:t>
      </w:r>
      <w:r w:rsidR="00AE6333" w:rsidRPr="0037693C">
        <w:rPr>
          <w:rFonts w:eastAsiaTheme="minorHAnsi" w:cs="Times New Roman"/>
          <w:szCs w:val="24"/>
          <w:lang w:bidi="ar-SA"/>
        </w:rPr>
        <w:t xml:space="preserve"> </w:t>
      </w:r>
      <w:r w:rsidRPr="0037693C">
        <w:rPr>
          <w:rFonts w:eastAsiaTheme="minorHAnsi" w:cs="Times New Roman"/>
          <w:szCs w:val="24"/>
          <w:lang w:bidi="ar-SA"/>
        </w:rPr>
        <w:t>information). The only restriction is that PI names may not start with xml, which is</w:t>
      </w:r>
      <w:r w:rsidR="00AE6333" w:rsidRPr="0037693C">
        <w:rPr>
          <w:rFonts w:eastAsiaTheme="minorHAnsi" w:cs="Times New Roman"/>
          <w:szCs w:val="24"/>
          <w:lang w:bidi="ar-SA"/>
        </w:rPr>
        <w:t xml:space="preserve"> </w:t>
      </w:r>
      <w:r w:rsidRPr="0037693C">
        <w:rPr>
          <w:rFonts w:eastAsiaTheme="minorHAnsi" w:cs="Times New Roman"/>
          <w:szCs w:val="24"/>
          <w:lang w:bidi="ar-SA"/>
        </w:rPr>
        <w:t>reserved for the core XML standards.</w:t>
      </w:r>
    </w:p>
    <w:p w:rsidR="009B5184" w:rsidRPr="0037693C" w:rsidRDefault="009B5184" w:rsidP="00F4643B">
      <w:pPr>
        <w:spacing w:line="240" w:lineRule="auto"/>
        <w:ind w:left="360"/>
        <w:jc w:val="both"/>
        <w:rPr>
          <w:rFonts w:eastAsiaTheme="minorHAnsi" w:cs="Times New Roman"/>
          <w:b/>
          <w:szCs w:val="24"/>
          <w:u w:val="single"/>
          <w:lang w:bidi="ar-SA"/>
        </w:rPr>
      </w:pPr>
      <w:r w:rsidRPr="0037693C">
        <w:rPr>
          <w:rFonts w:eastAsiaTheme="minorHAnsi" w:cs="Times New Roman"/>
          <w:b/>
          <w:szCs w:val="24"/>
          <w:u w:val="single"/>
          <w:lang w:bidi="ar-SA"/>
        </w:rPr>
        <w:t>Example of a Processing Instruction</w:t>
      </w:r>
    </w:p>
    <w:tbl>
      <w:tblPr>
        <w:tblW w:w="0" w:type="auto"/>
        <w:jc w:val="center"/>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04"/>
      </w:tblGrid>
      <w:tr w:rsidR="00AE6333" w:rsidRPr="0037693C" w:rsidTr="00AE6333">
        <w:trPr>
          <w:trHeight w:val="188"/>
          <w:jc w:val="center"/>
        </w:trPr>
        <w:tc>
          <w:tcPr>
            <w:tcW w:w="4804" w:type="dxa"/>
          </w:tcPr>
          <w:p w:rsidR="00AE6333" w:rsidRPr="0037693C" w:rsidRDefault="00AE6333" w:rsidP="00F4643B">
            <w:pPr>
              <w:spacing w:line="240" w:lineRule="auto"/>
              <w:ind w:left="166"/>
              <w:jc w:val="both"/>
              <w:rPr>
                <w:rFonts w:eastAsiaTheme="minorHAnsi" w:cs="Times New Roman"/>
                <w:b/>
                <w:szCs w:val="24"/>
                <w:lang w:bidi="ar-SA"/>
              </w:rPr>
            </w:pPr>
            <w:proofErr w:type="gramStart"/>
            <w:r w:rsidRPr="0037693C">
              <w:rPr>
                <w:rFonts w:eastAsiaTheme="minorHAnsi" w:cs="Times New Roman"/>
                <w:b/>
                <w:szCs w:val="24"/>
                <w:lang w:bidi="ar-SA"/>
              </w:rPr>
              <w:t>&lt;?send</w:t>
            </w:r>
            <w:proofErr w:type="gramEnd"/>
            <w:r w:rsidRPr="0037693C">
              <w:rPr>
                <w:rFonts w:eastAsiaTheme="minorHAnsi" w:cs="Times New Roman"/>
                <w:b/>
                <w:szCs w:val="24"/>
                <w:lang w:bidi="ar-SA"/>
              </w:rPr>
              <w:t>-message “process complete”?&gt;</w:t>
            </w:r>
          </w:p>
        </w:tc>
      </w:tr>
    </w:tbl>
    <w:p w:rsidR="009B5184" w:rsidRPr="0037693C" w:rsidRDefault="009B5184" w:rsidP="00F4643B">
      <w:pPr>
        <w:pStyle w:val="ListParagraph"/>
        <w:numPr>
          <w:ilvl w:val="0"/>
          <w:numId w:val="17"/>
        </w:numPr>
        <w:spacing w:line="240" w:lineRule="auto"/>
        <w:jc w:val="both"/>
        <w:rPr>
          <w:rFonts w:eastAsiaTheme="minorHAnsi" w:cs="Times New Roman"/>
          <w:b/>
          <w:szCs w:val="24"/>
          <w:lang w:bidi="ar-SA"/>
        </w:rPr>
      </w:pPr>
      <w:r w:rsidRPr="0037693C">
        <w:rPr>
          <w:rFonts w:eastAsiaTheme="minorHAnsi" w:cs="Times New Roman"/>
          <w:b/>
          <w:szCs w:val="24"/>
          <w:lang w:bidi="ar-SA"/>
        </w:rPr>
        <w:lastRenderedPageBreak/>
        <w:t>Marked CDATA Sections</w:t>
      </w:r>
    </w:p>
    <w:p w:rsidR="009B5184" w:rsidRPr="0037693C" w:rsidRDefault="009B5184" w:rsidP="00F4643B">
      <w:pPr>
        <w:pStyle w:val="ListParagraph"/>
        <w:numPr>
          <w:ilvl w:val="0"/>
          <w:numId w:val="24"/>
        </w:num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Some documents will contain a large number of characters and text that an XML processor</w:t>
      </w:r>
      <w:r w:rsidR="004266E5" w:rsidRPr="0037693C">
        <w:rPr>
          <w:rFonts w:eastAsiaTheme="minorHAnsi" w:cs="Times New Roman"/>
          <w:b/>
          <w:szCs w:val="24"/>
          <w:u w:val="single"/>
          <w:lang w:bidi="ar-SA"/>
        </w:rPr>
        <w:t xml:space="preserve"> </w:t>
      </w:r>
      <w:r w:rsidRPr="0037693C">
        <w:rPr>
          <w:rFonts w:eastAsiaTheme="minorHAnsi" w:cs="Times New Roman"/>
          <w:b/>
          <w:szCs w:val="24"/>
          <w:u w:val="single"/>
          <w:lang w:bidi="ar-SA"/>
        </w:rPr>
        <w:t xml:space="preserve">should ignore and pass to an application. These are known as character data (or CDATA) </w:t>
      </w:r>
      <w:r w:rsidR="004266E5" w:rsidRPr="0037693C">
        <w:rPr>
          <w:rFonts w:eastAsiaTheme="minorHAnsi" w:cs="Times New Roman"/>
          <w:b/>
          <w:szCs w:val="24"/>
          <w:u w:val="single"/>
          <w:lang w:bidi="ar-SA"/>
        </w:rPr>
        <w:t xml:space="preserve">sections </w:t>
      </w:r>
    </w:p>
    <w:p w:rsidR="009B5184" w:rsidRPr="0037693C" w:rsidRDefault="009B5184" w:rsidP="00F4643B">
      <w:pPr>
        <w:pStyle w:val="ListParagraph"/>
        <w:numPr>
          <w:ilvl w:val="0"/>
          <w:numId w:val="24"/>
        </w:numPr>
        <w:spacing w:line="240" w:lineRule="auto"/>
        <w:jc w:val="both"/>
        <w:rPr>
          <w:rFonts w:eastAsiaTheme="minorHAnsi" w:cs="Times New Roman"/>
          <w:szCs w:val="24"/>
          <w:lang w:bidi="ar-SA"/>
        </w:rPr>
      </w:pPr>
      <w:r w:rsidRPr="0037693C">
        <w:rPr>
          <w:rFonts w:eastAsiaTheme="minorHAnsi" w:cs="Times New Roman"/>
          <w:szCs w:val="24"/>
          <w:lang w:bidi="ar-SA"/>
        </w:rPr>
        <w:t>Within an XML document, a CDATA section instructs the parser to ignore all markup</w:t>
      </w:r>
      <w:r w:rsidR="004266E5" w:rsidRPr="0037693C">
        <w:rPr>
          <w:rFonts w:eastAsiaTheme="minorHAnsi" w:cs="Times New Roman"/>
          <w:szCs w:val="24"/>
          <w:lang w:bidi="ar-SA"/>
        </w:rPr>
        <w:t xml:space="preserve"> </w:t>
      </w:r>
      <w:r w:rsidRPr="0037693C">
        <w:rPr>
          <w:rFonts w:eastAsiaTheme="minorHAnsi" w:cs="Times New Roman"/>
          <w:szCs w:val="24"/>
          <w:lang w:bidi="ar-SA"/>
        </w:rPr>
        <w:t>characters except the end of the CDATA markup instruction</w:t>
      </w:r>
      <w:proofErr w:type="gramStart"/>
      <w:r w:rsidRPr="0037693C">
        <w:rPr>
          <w:rFonts w:eastAsiaTheme="minorHAnsi" w:cs="Times New Roman"/>
          <w:szCs w:val="24"/>
          <w:lang w:bidi="ar-SA"/>
        </w:rPr>
        <w:t>..</w:t>
      </w:r>
      <w:proofErr w:type="gramEnd"/>
    </w:p>
    <w:p w:rsidR="009B5184" w:rsidRPr="0037693C" w:rsidRDefault="009B5184"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CDATA sections follow this general form:</w:t>
      </w:r>
    </w:p>
    <w:tbl>
      <w:tblPr>
        <w:tblW w:w="0" w:type="auto"/>
        <w:jc w:val="center"/>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08"/>
      </w:tblGrid>
      <w:tr w:rsidR="004266E5" w:rsidRPr="0037693C" w:rsidTr="004266E5">
        <w:trPr>
          <w:trHeight w:val="249"/>
          <w:jc w:val="center"/>
        </w:trPr>
        <w:tc>
          <w:tcPr>
            <w:tcW w:w="2908" w:type="dxa"/>
          </w:tcPr>
          <w:p w:rsidR="004266E5" w:rsidRPr="0037693C" w:rsidRDefault="004266E5" w:rsidP="00F4643B">
            <w:pPr>
              <w:spacing w:line="240" w:lineRule="auto"/>
              <w:ind w:left="222"/>
              <w:jc w:val="both"/>
              <w:rPr>
                <w:rFonts w:eastAsiaTheme="minorHAnsi" w:cs="Times New Roman"/>
                <w:b/>
                <w:szCs w:val="24"/>
                <w:lang w:bidi="ar-SA"/>
              </w:rPr>
            </w:pPr>
            <w:r w:rsidRPr="0037693C">
              <w:rPr>
                <w:rFonts w:eastAsiaTheme="minorHAnsi" w:cs="Times New Roman"/>
                <w:b/>
                <w:szCs w:val="24"/>
                <w:lang w:bidi="ar-SA"/>
              </w:rPr>
              <w:t>&lt;![CDATA[content]]&gt;</w:t>
            </w:r>
          </w:p>
        </w:tc>
      </w:tr>
    </w:tbl>
    <w:p w:rsidR="004266E5" w:rsidRPr="0037693C" w:rsidRDefault="009B5184" w:rsidP="00F4643B">
      <w:pPr>
        <w:pStyle w:val="ListParagraph"/>
        <w:numPr>
          <w:ilvl w:val="0"/>
          <w:numId w:val="25"/>
        </w:numPr>
        <w:spacing w:line="240" w:lineRule="auto"/>
        <w:jc w:val="both"/>
        <w:rPr>
          <w:rFonts w:eastAsiaTheme="minorHAnsi" w:cs="Times New Roman"/>
          <w:szCs w:val="24"/>
          <w:lang w:bidi="ar-SA"/>
        </w:rPr>
      </w:pPr>
      <w:r w:rsidRPr="0037693C">
        <w:rPr>
          <w:rFonts w:eastAsiaTheme="minorHAnsi" w:cs="Times New Roman"/>
          <w:szCs w:val="24"/>
          <w:lang w:bidi="ar-SA"/>
        </w:rPr>
        <w:t>In the content section, any characters can be included, with the necessary exception of</w:t>
      </w:r>
      <w:r w:rsidR="004266E5" w:rsidRPr="0037693C">
        <w:rPr>
          <w:rFonts w:eastAsiaTheme="minorHAnsi" w:cs="Times New Roman"/>
          <w:szCs w:val="24"/>
          <w:lang w:bidi="ar-SA"/>
        </w:rPr>
        <w:t xml:space="preserve"> </w:t>
      </w:r>
      <w:r w:rsidRPr="0037693C">
        <w:rPr>
          <w:rFonts w:eastAsiaTheme="minorHAnsi" w:cs="Times New Roman"/>
          <w:szCs w:val="24"/>
          <w:lang w:bidi="ar-SA"/>
        </w:rPr>
        <w:t xml:space="preserve">the character </w:t>
      </w:r>
      <w:proofErr w:type="gramStart"/>
      <w:r w:rsidRPr="0037693C">
        <w:rPr>
          <w:rFonts w:eastAsiaTheme="minorHAnsi" w:cs="Times New Roman"/>
          <w:szCs w:val="24"/>
          <w:lang w:bidi="ar-SA"/>
        </w:rPr>
        <w:t>string ]</w:t>
      </w:r>
      <w:proofErr w:type="gramEnd"/>
      <w:r w:rsidRPr="0037693C">
        <w:rPr>
          <w:rFonts w:eastAsiaTheme="minorHAnsi" w:cs="Times New Roman"/>
          <w:szCs w:val="24"/>
          <w:lang w:bidi="ar-SA"/>
        </w:rPr>
        <w:t>]&gt;. All content contained in the CDATA section is passed directly to</w:t>
      </w:r>
      <w:r w:rsidR="004266E5" w:rsidRPr="0037693C">
        <w:rPr>
          <w:rFonts w:eastAsiaTheme="minorHAnsi" w:cs="Times New Roman"/>
          <w:szCs w:val="24"/>
          <w:lang w:bidi="ar-SA"/>
        </w:rPr>
        <w:t xml:space="preserve"> </w:t>
      </w:r>
      <w:r w:rsidRPr="0037693C">
        <w:rPr>
          <w:rFonts w:eastAsiaTheme="minorHAnsi" w:cs="Times New Roman"/>
          <w:szCs w:val="24"/>
          <w:lang w:bidi="ar-SA"/>
        </w:rPr>
        <w:t>the application without interpretation. This means that elements, entity references</w:t>
      </w:r>
      <w:r w:rsidR="004266E5" w:rsidRPr="0037693C">
        <w:rPr>
          <w:rFonts w:eastAsiaTheme="minorHAnsi" w:cs="Times New Roman"/>
          <w:szCs w:val="24"/>
          <w:lang w:bidi="ar-SA"/>
        </w:rPr>
        <w:t>, comments</w:t>
      </w:r>
      <w:r w:rsidRPr="0037693C">
        <w:rPr>
          <w:rFonts w:eastAsiaTheme="minorHAnsi" w:cs="Times New Roman"/>
          <w:szCs w:val="24"/>
          <w:lang w:bidi="ar-SA"/>
        </w:rPr>
        <w:t>,</w:t>
      </w:r>
      <w:r w:rsidR="004266E5" w:rsidRPr="0037693C">
        <w:rPr>
          <w:rFonts w:eastAsiaTheme="minorHAnsi" w:cs="Times New Roman"/>
          <w:szCs w:val="24"/>
          <w:lang w:bidi="ar-SA"/>
        </w:rPr>
        <w:t xml:space="preserve"> </w:t>
      </w:r>
      <w:r w:rsidRPr="0037693C">
        <w:rPr>
          <w:rFonts w:eastAsiaTheme="minorHAnsi" w:cs="Times New Roman"/>
          <w:szCs w:val="24"/>
          <w:lang w:bidi="ar-SA"/>
        </w:rPr>
        <w:t>and processing instructions are all ignored and passed as string literals to processing</w:t>
      </w:r>
      <w:r w:rsidR="004266E5" w:rsidRPr="0037693C">
        <w:rPr>
          <w:rFonts w:eastAsiaTheme="minorHAnsi" w:cs="Times New Roman"/>
          <w:szCs w:val="24"/>
          <w:lang w:bidi="ar-SA"/>
        </w:rPr>
        <w:t xml:space="preserve"> </w:t>
      </w:r>
      <w:r w:rsidRPr="0037693C">
        <w:rPr>
          <w:rFonts w:eastAsiaTheme="minorHAnsi" w:cs="Times New Roman"/>
          <w:szCs w:val="24"/>
          <w:lang w:bidi="ar-SA"/>
        </w:rPr>
        <w:t>applications. CDATA instructions must exist in the context of XML elements and not</w:t>
      </w:r>
      <w:r w:rsidR="004266E5" w:rsidRPr="0037693C">
        <w:rPr>
          <w:rFonts w:eastAsiaTheme="minorHAnsi" w:cs="Times New Roman"/>
          <w:szCs w:val="24"/>
          <w:lang w:bidi="ar-SA"/>
        </w:rPr>
        <w:t xml:space="preserve"> </w:t>
      </w:r>
      <w:r w:rsidRPr="0037693C">
        <w:rPr>
          <w:rFonts w:eastAsiaTheme="minorHAnsi" w:cs="Times New Roman"/>
          <w:szCs w:val="24"/>
          <w:lang w:bidi="ar-SA"/>
        </w:rPr>
        <w:t>as standalone entities</w:t>
      </w:r>
    </w:p>
    <w:p w:rsidR="009B5184" w:rsidRPr="0037693C" w:rsidRDefault="009B5184" w:rsidP="00F4643B">
      <w:pPr>
        <w:spacing w:line="240" w:lineRule="auto"/>
        <w:jc w:val="both"/>
        <w:rPr>
          <w:rFonts w:eastAsiaTheme="minorHAnsi" w:cs="Times New Roman"/>
          <w:b/>
          <w:szCs w:val="24"/>
          <w:u w:val="single"/>
          <w:lang w:bidi="ar-SA"/>
        </w:rPr>
      </w:pPr>
      <w:r w:rsidRPr="0037693C">
        <w:rPr>
          <w:rFonts w:eastAsiaTheme="minorHAnsi" w:cs="Times New Roman"/>
          <w:b/>
          <w:szCs w:val="24"/>
          <w:u w:val="single"/>
          <w:lang w:bidi="ar-SA"/>
        </w:rPr>
        <w:t xml:space="preserve"> A Sample CDATA Section</w:t>
      </w:r>
    </w:p>
    <w:tbl>
      <w:tblPr>
        <w:tblW w:w="0" w:type="auto"/>
        <w:jc w:val="center"/>
        <w:tblInd w:w="-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5"/>
      </w:tblGrid>
      <w:tr w:rsidR="004266E5" w:rsidRPr="0037693C" w:rsidTr="00FB1DC0">
        <w:trPr>
          <w:trHeight w:val="2564"/>
          <w:jc w:val="center"/>
        </w:trPr>
        <w:tc>
          <w:tcPr>
            <w:tcW w:w="8515" w:type="dxa"/>
          </w:tcPr>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&lt;object_code&gt;</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&lt;![CDATA[</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function master(poltice integer) {</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if poltice&lt;=3 then {</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intMaster=poltice+IntToString(FindElement(“&lt;chicken&gt;”));</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]]&gt;</w:t>
            </w:r>
          </w:p>
          <w:p w:rsidR="004266E5" w:rsidRPr="0037693C" w:rsidRDefault="004266E5" w:rsidP="00FB1DC0">
            <w:pPr>
              <w:spacing w:after="0" w:line="240" w:lineRule="auto"/>
              <w:ind w:left="471"/>
              <w:jc w:val="both"/>
              <w:rPr>
                <w:rFonts w:eastAsiaTheme="minorHAnsi" w:cs="Times New Roman"/>
                <w:b/>
                <w:szCs w:val="24"/>
                <w:lang w:bidi="ar-SA"/>
              </w:rPr>
            </w:pPr>
            <w:r w:rsidRPr="0037693C">
              <w:rPr>
                <w:rFonts w:eastAsiaTheme="minorHAnsi" w:cs="Times New Roman"/>
                <w:b/>
                <w:szCs w:val="24"/>
                <w:lang w:bidi="ar-SA"/>
              </w:rPr>
              <w:t>&lt;/object_code&gt;</w:t>
            </w:r>
          </w:p>
        </w:tc>
      </w:tr>
    </w:tbl>
    <w:p w:rsidR="004F371A" w:rsidRPr="0037693C" w:rsidRDefault="004F371A" w:rsidP="00FB1DC0">
      <w:pPr>
        <w:autoSpaceDE w:val="0"/>
        <w:autoSpaceDN w:val="0"/>
        <w:adjustRightInd w:val="0"/>
        <w:spacing w:after="0" w:line="240" w:lineRule="auto"/>
        <w:jc w:val="both"/>
        <w:rPr>
          <w:rFonts w:eastAsiaTheme="minorHAnsi" w:cs="Times New Roman"/>
          <w:b/>
          <w:bCs/>
          <w:color w:val="000000"/>
          <w:szCs w:val="24"/>
          <w:lang w:bidi="ar-SA"/>
        </w:rPr>
      </w:pPr>
    </w:p>
    <w:p w:rsidR="00B6541B" w:rsidRPr="0037693C" w:rsidRDefault="00B6541B" w:rsidP="00F4643B">
      <w:pPr>
        <w:pStyle w:val="ListParagraph"/>
        <w:numPr>
          <w:ilvl w:val="0"/>
          <w:numId w:val="17"/>
        </w:num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t>Handling Whitespace in XML</w:t>
      </w:r>
    </w:p>
    <w:p w:rsidR="00323489" w:rsidRPr="0037693C" w:rsidRDefault="00B6541B" w:rsidP="00F4643B">
      <w:pPr>
        <w:pStyle w:val="ListParagraph"/>
        <w:numPr>
          <w:ilvl w:val="0"/>
          <w:numId w:val="26"/>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b/>
          <w:i/>
          <w:iCs/>
          <w:color w:val="000000"/>
          <w:szCs w:val="24"/>
          <w:lang w:bidi="ar-SA"/>
        </w:rPr>
        <w:t xml:space="preserve">Whitespace </w:t>
      </w:r>
      <w:r w:rsidRPr="0037693C">
        <w:rPr>
          <w:rFonts w:eastAsiaTheme="minorHAnsi" w:cs="Times New Roman"/>
          <w:b/>
          <w:color w:val="000000"/>
          <w:szCs w:val="24"/>
          <w:lang w:bidi="ar-SA"/>
        </w:rPr>
        <w:t>is the term used for character spaces, tabs, linefeeds, and carriage returns in</w:t>
      </w:r>
      <w:r w:rsidR="007D0BBC" w:rsidRPr="0037693C">
        <w:rPr>
          <w:rFonts w:eastAsiaTheme="minorHAnsi" w:cs="Times New Roman"/>
          <w:b/>
          <w:color w:val="000000"/>
          <w:szCs w:val="24"/>
          <w:lang w:bidi="ar-SA"/>
        </w:rPr>
        <w:t xml:space="preserve"> </w:t>
      </w:r>
      <w:r w:rsidRPr="0037693C">
        <w:rPr>
          <w:rFonts w:eastAsiaTheme="minorHAnsi" w:cs="Times New Roman"/>
          <w:b/>
          <w:color w:val="000000"/>
          <w:szCs w:val="24"/>
          <w:lang w:bidi="ar-SA"/>
        </w:rPr>
        <w:t>documents.</w:t>
      </w:r>
      <w:r w:rsidRPr="0037693C">
        <w:rPr>
          <w:rFonts w:eastAsiaTheme="minorHAnsi" w:cs="Times New Roman"/>
          <w:color w:val="000000"/>
          <w:szCs w:val="24"/>
          <w:lang w:bidi="ar-SA"/>
        </w:rPr>
        <w:t xml:space="preserve"> </w:t>
      </w:r>
    </w:p>
    <w:p w:rsidR="00B6541B" w:rsidRPr="0037693C" w:rsidRDefault="00B6541B" w:rsidP="00F4643B">
      <w:pPr>
        <w:autoSpaceDE w:val="0"/>
        <w:autoSpaceDN w:val="0"/>
        <w:adjustRightInd w:val="0"/>
        <w:spacing w:after="0" w:line="240" w:lineRule="auto"/>
        <w:ind w:left="360"/>
        <w:jc w:val="both"/>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Shirt Example with Whitespace</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28"/>
      </w:tblGrid>
      <w:tr w:rsidR="00323489" w:rsidRPr="0037693C" w:rsidTr="00323489">
        <w:trPr>
          <w:trHeight w:val="7172"/>
          <w:jc w:val="center"/>
        </w:trPr>
        <w:tc>
          <w:tcPr>
            <w:tcW w:w="5428" w:type="dxa"/>
          </w:tcPr>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proofErr w:type="gramStart"/>
            <w:r w:rsidRPr="0037693C">
              <w:rPr>
                <w:rFonts w:eastAsiaTheme="minorHAnsi" w:cs="Times New Roman"/>
                <w:b/>
                <w:color w:val="000000"/>
                <w:szCs w:val="24"/>
                <w:lang w:bidi="ar-SA"/>
              </w:rPr>
              <w:lastRenderedPageBreak/>
              <w:t>&lt;?xml</w:t>
            </w:r>
            <w:proofErr w:type="gramEnd"/>
            <w:r w:rsidRPr="0037693C">
              <w:rPr>
                <w:rFonts w:eastAsiaTheme="minorHAnsi" w:cs="Times New Roman"/>
                <w:b/>
                <w:color w:val="000000"/>
                <w:szCs w:val="24"/>
                <w:lang w:bidi="ar-SA"/>
              </w:rPr>
              <w:t xml:space="preserve"> version=”1.0”?&gt;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&lt;!DOCTYPE shirt SYSTEM “shirt.dtd”&gt;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&lt;shirt&gt;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&lt;model&gt;Zippy Tee&lt;/model&gt;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&lt;brand&gt;Tommy</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Hilbunger&lt;/brand&gt;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&lt;price currency=”USD”&gt;14.99&lt;/price&gt;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&lt;on_sale/&gt;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&lt;fabric content=”60%”&gt;cotton&lt;/fabric&gt;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&lt;fabric content=”40%”&gt;polyester&lt;/fabric&gt;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&lt;colorOptions&gt;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&lt;color&gt;red&lt;/color&gt;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&lt;color&gt;white&lt;/color&gt;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&lt;/colorOptions&gt;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&lt;sizeOptions&gt;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&lt;size&gt;Medium&lt;/size&gt;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&lt;size&gt;Large&lt;/size&gt;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&lt;/sizeOptions&gt;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&lt;/options&gt;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&lt;description&gt;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This is a &lt;b&gt;funky&lt;/b&gt; Tee shirt similar</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to the</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Floppy Tee shirt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&lt;/description&gt;</w:t>
            </w:r>
          </w:p>
          <w:p w:rsidR="00323489" w:rsidRPr="0037693C" w:rsidRDefault="00323489"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&lt;/shirt&gt;</w:t>
            </w:r>
          </w:p>
        </w:tc>
      </w:tr>
    </w:tbl>
    <w:p w:rsidR="00323489" w:rsidRPr="0037693C" w:rsidRDefault="00B6541B" w:rsidP="00F4643B">
      <w:pPr>
        <w:pStyle w:val="ListParagraph"/>
        <w:numPr>
          <w:ilvl w:val="0"/>
          <w:numId w:val="26"/>
        </w:numPr>
        <w:autoSpaceDE w:val="0"/>
        <w:autoSpaceDN w:val="0"/>
        <w:adjustRightInd w:val="0"/>
        <w:spacing w:after="0" w:line="240" w:lineRule="auto"/>
        <w:jc w:val="both"/>
        <w:rPr>
          <w:rFonts w:eastAsiaTheme="minorHAnsi" w:cs="Times New Roman"/>
          <w:b/>
          <w:color w:val="000000"/>
          <w:szCs w:val="24"/>
          <w:lang w:bidi="ar-SA"/>
        </w:rPr>
      </w:pPr>
      <w:r w:rsidRPr="0037693C">
        <w:rPr>
          <w:rFonts w:eastAsiaTheme="minorHAnsi" w:cs="Times New Roman"/>
          <w:color w:val="000000"/>
          <w:szCs w:val="24"/>
          <w:lang w:bidi="ar-SA"/>
        </w:rPr>
        <w:t>The whitespace between the initial</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&lt;shirt&gt; element and the &lt;model&gt; element may not be significant, but the whitespace</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within the &lt;description&gt; tag might be. XML processors can determine whether whitespace is significant</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is by knowing the content model of the XML document</w:t>
      </w:r>
      <w:r w:rsidRPr="0037693C">
        <w:rPr>
          <w:rFonts w:eastAsiaTheme="minorHAnsi" w:cs="Times New Roman"/>
          <w:b/>
          <w:color w:val="000000"/>
          <w:szCs w:val="24"/>
          <w:lang w:bidi="ar-SA"/>
        </w:rPr>
        <w:t xml:space="preserve">. </w:t>
      </w:r>
      <w:r w:rsidR="004F371A" w:rsidRPr="0037693C">
        <w:rPr>
          <w:rFonts w:eastAsiaTheme="minorHAnsi" w:cs="Times New Roman"/>
          <w:b/>
          <w:color w:val="000000"/>
          <w:szCs w:val="24"/>
          <w:lang w:bidi="ar-SA"/>
        </w:rPr>
        <w:t xml:space="preserve">In </w:t>
      </w:r>
      <w:r w:rsidRPr="0037693C">
        <w:rPr>
          <w:rFonts w:eastAsiaTheme="minorHAnsi" w:cs="Times New Roman"/>
          <w:b/>
          <w:color w:val="000000"/>
          <w:szCs w:val="24"/>
          <w:lang w:bidi="ar-SA"/>
        </w:rPr>
        <w:t>a mixed</w:t>
      </w:r>
      <w:r w:rsidR="00323489" w:rsidRPr="0037693C">
        <w:rPr>
          <w:rFonts w:eastAsiaTheme="minorHAnsi" w:cs="Times New Roman"/>
          <w:b/>
          <w:color w:val="000000"/>
          <w:szCs w:val="24"/>
          <w:lang w:bidi="ar-SA"/>
        </w:rPr>
        <w:t xml:space="preserve"> </w:t>
      </w:r>
      <w:r w:rsidRPr="0037693C">
        <w:rPr>
          <w:rFonts w:eastAsiaTheme="minorHAnsi" w:cs="Times New Roman"/>
          <w:b/>
          <w:color w:val="000000"/>
          <w:szCs w:val="24"/>
          <w:lang w:bidi="ar-SA"/>
        </w:rPr>
        <w:t>content model, whitespace is significant because the application is not sure as to whether</w:t>
      </w:r>
      <w:r w:rsidR="00323489" w:rsidRPr="0037693C">
        <w:rPr>
          <w:rFonts w:eastAsiaTheme="minorHAnsi" w:cs="Times New Roman"/>
          <w:b/>
          <w:color w:val="000000"/>
          <w:szCs w:val="24"/>
          <w:lang w:bidi="ar-SA"/>
        </w:rPr>
        <w:t xml:space="preserve"> </w:t>
      </w:r>
      <w:r w:rsidRPr="0037693C">
        <w:rPr>
          <w:rFonts w:eastAsiaTheme="minorHAnsi" w:cs="Times New Roman"/>
          <w:b/>
          <w:color w:val="000000"/>
          <w:szCs w:val="24"/>
          <w:lang w:bidi="ar-SA"/>
        </w:rPr>
        <w:t>or not the whitespace will be used in processing, but in an open or closed model, it is</w:t>
      </w:r>
      <w:r w:rsidR="00323489" w:rsidRPr="0037693C">
        <w:rPr>
          <w:rFonts w:eastAsiaTheme="minorHAnsi" w:cs="Times New Roman"/>
          <w:b/>
          <w:color w:val="000000"/>
          <w:szCs w:val="24"/>
          <w:lang w:bidi="ar-SA"/>
        </w:rPr>
        <w:t xml:space="preserve"> </w:t>
      </w:r>
      <w:r w:rsidRPr="0037693C">
        <w:rPr>
          <w:rFonts w:eastAsiaTheme="minorHAnsi" w:cs="Times New Roman"/>
          <w:b/>
          <w:color w:val="000000"/>
          <w:szCs w:val="24"/>
          <w:lang w:bidi="ar-SA"/>
        </w:rPr>
        <w:t xml:space="preserve">not. </w:t>
      </w:r>
    </w:p>
    <w:p w:rsidR="00323489" w:rsidRPr="0037693C" w:rsidRDefault="00B6541B" w:rsidP="00F4643B">
      <w:pPr>
        <w:pStyle w:val="ListParagraph"/>
        <w:numPr>
          <w:ilvl w:val="0"/>
          <w:numId w:val="26"/>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However, the rule for XML processors is that they must pass all characters that are</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not markup intact to the application. Validating processors also inform applications about</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significance of the various whitespace characters</w:t>
      </w:r>
    </w:p>
    <w:p w:rsidR="00323489" w:rsidRPr="0037693C" w:rsidRDefault="00B6541B" w:rsidP="00F4643B">
      <w:pPr>
        <w:pStyle w:val="ListParagraph"/>
        <w:numPr>
          <w:ilvl w:val="0"/>
          <w:numId w:val="26"/>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 In addition, a special attribute</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called xml</w:t>
      </w:r>
      <w:proofErr w:type="gramStart"/>
      <w:r w:rsidRPr="0037693C">
        <w:rPr>
          <w:rFonts w:eastAsiaTheme="minorHAnsi" w:cs="Times New Roman"/>
          <w:color w:val="000000"/>
          <w:szCs w:val="24"/>
          <w:lang w:bidi="ar-SA"/>
        </w:rPr>
        <w:t>:space</w:t>
      </w:r>
      <w:proofErr w:type="gramEnd"/>
      <w:r w:rsidRPr="0037693C">
        <w:rPr>
          <w:rFonts w:eastAsiaTheme="minorHAnsi" w:cs="Times New Roman"/>
          <w:color w:val="000000"/>
          <w:szCs w:val="24"/>
          <w:lang w:bidi="ar-SA"/>
        </w:rPr>
        <w:t xml:space="preserve"> with the value preserve or default can be used to explicitly indicate</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that the whitespace contained within the element is significant. </w:t>
      </w:r>
    </w:p>
    <w:p w:rsidR="00B6541B" w:rsidRPr="0037693C" w:rsidRDefault="00B6541B" w:rsidP="00F4643B">
      <w:pPr>
        <w:pStyle w:val="ListParagraph"/>
        <w:numPr>
          <w:ilvl w:val="0"/>
          <w:numId w:val="26"/>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color w:val="000000"/>
          <w:szCs w:val="24"/>
          <w:lang w:bidi="ar-SA"/>
        </w:rPr>
        <w:t>For example,</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xml</w:t>
      </w:r>
      <w:proofErr w:type="gramStart"/>
      <w:r w:rsidRPr="0037693C">
        <w:rPr>
          <w:rFonts w:eastAsiaTheme="minorHAnsi" w:cs="Times New Roman"/>
          <w:color w:val="000000"/>
          <w:szCs w:val="24"/>
          <w:lang w:bidi="ar-SA"/>
        </w:rPr>
        <w:t>:space</w:t>
      </w:r>
      <w:proofErr w:type="gramEnd"/>
      <w:r w:rsidRPr="0037693C">
        <w:rPr>
          <w:rFonts w:eastAsiaTheme="minorHAnsi" w:cs="Times New Roman"/>
          <w:color w:val="000000"/>
          <w:szCs w:val="24"/>
          <w:lang w:bidi="ar-SA"/>
        </w:rPr>
        <w:t>=’preserve’ indicates that all whitespace contained in the element is significant.</w:t>
      </w:r>
      <w:r w:rsidR="00323489" w:rsidRPr="0037693C">
        <w:rPr>
          <w:rFonts w:eastAsiaTheme="minorHAnsi" w:cs="Times New Roman"/>
          <w:color w:val="000000"/>
          <w:szCs w:val="24"/>
          <w:lang w:bidi="ar-SA"/>
        </w:rPr>
        <w:t xml:space="preserve"> </w:t>
      </w:r>
      <w:r w:rsidR="004F371A" w:rsidRPr="0037693C">
        <w:rPr>
          <w:rFonts w:eastAsiaTheme="minorHAnsi" w:cs="Times New Roman"/>
          <w:color w:val="000000"/>
          <w:szCs w:val="24"/>
          <w:lang w:bidi="ar-SA"/>
        </w:rPr>
        <w:t xml:space="preserve">The </w:t>
      </w:r>
      <w:r w:rsidRPr="0037693C">
        <w:rPr>
          <w:rFonts w:eastAsiaTheme="minorHAnsi" w:cs="Times New Roman"/>
          <w:color w:val="000000"/>
          <w:szCs w:val="24"/>
          <w:lang w:bidi="ar-SA"/>
        </w:rPr>
        <w:t>xml</w:t>
      </w:r>
      <w:proofErr w:type="gramStart"/>
      <w:r w:rsidRPr="0037693C">
        <w:rPr>
          <w:rFonts w:eastAsiaTheme="minorHAnsi" w:cs="Times New Roman"/>
          <w:color w:val="000000"/>
          <w:szCs w:val="24"/>
          <w:lang w:bidi="ar-SA"/>
        </w:rPr>
        <w:t>:space</w:t>
      </w:r>
      <w:proofErr w:type="gramEnd"/>
      <w:r w:rsidRPr="0037693C">
        <w:rPr>
          <w:rFonts w:eastAsiaTheme="minorHAnsi" w:cs="Times New Roman"/>
          <w:color w:val="000000"/>
          <w:szCs w:val="24"/>
          <w:lang w:bidi="ar-SA"/>
        </w:rPr>
        <w:t xml:space="preserve"> attribute must be defined in the DTD as an enumerated</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type with only those two values.</w:t>
      </w:r>
      <w:r w:rsidR="00323489"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XML processors simplify cross-platform portability </w:t>
      </w:r>
      <w:r w:rsidR="00323489" w:rsidRPr="0037693C">
        <w:rPr>
          <w:rFonts w:eastAsiaTheme="minorHAnsi" w:cs="Times New Roman"/>
          <w:color w:val="000000"/>
          <w:szCs w:val="24"/>
          <w:lang w:bidi="ar-SA"/>
        </w:rPr>
        <w:t xml:space="preserve">issues by normalizing all end of </w:t>
      </w:r>
      <w:r w:rsidRPr="0037693C">
        <w:rPr>
          <w:rFonts w:eastAsiaTheme="minorHAnsi" w:cs="Times New Roman"/>
          <w:color w:val="000000"/>
          <w:szCs w:val="24"/>
          <w:lang w:bidi="ar-SA"/>
        </w:rPr>
        <w:t>line characters to the single linefeed character “&amp;#A;</w:t>
      </w:r>
      <w:proofErr w:type="gramStart"/>
      <w:r w:rsidRPr="0037693C">
        <w:rPr>
          <w:rFonts w:eastAsiaTheme="minorHAnsi" w:cs="Times New Roman"/>
          <w:color w:val="000000"/>
          <w:szCs w:val="24"/>
          <w:lang w:bidi="ar-SA"/>
        </w:rPr>
        <w:t>”.</w:t>
      </w:r>
      <w:proofErr w:type="gramEnd"/>
    </w:p>
    <w:p w:rsidR="0039145C" w:rsidRPr="0037693C" w:rsidRDefault="0039145C" w:rsidP="00F4643B">
      <w:pPr>
        <w:pStyle w:val="ListParagraph"/>
        <w:autoSpaceDE w:val="0"/>
        <w:autoSpaceDN w:val="0"/>
        <w:adjustRightInd w:val="0"/>
        <w:spacing w:after="0" w:line="240" w:lineRule="auto"/>
        <w:ind w:left="360"/>
        <w:jc w:val="both"/>
        <w:rPr>
          <w:rFonts w:eastAsiaTheme="minorHAnsi" w:cs="Times New Roman"/>
          <w:szCs w:val="24"/>
          <w:lang w:bidi="ar-SA"/>
        </w:rPr>
      </w:pPr>
    </w:p>
    <w:p w:rsidR="0039145C" w:rsidRPr="0037693C" w:rsidRDefault="0039145C" w:rsidP="00F4643B">
      <w:pPr>
        <w:pStyle w:val="ListParagraph"/>
        <w:autoSpaceDE w:val="0"/>
        <w:autoSpaceDN w:val="0"/>
        <w:adjustRightInd w:val="0"/>
        <w:spacing w:after="0" w:line="240" w:lineRule="auto"/>
        <w:ind w:left="360"/>
        <w:jc w:val="both"/>
        <w:rPr>
          <w:rFonts w:eastAsiaTheme="minorHAnsi" w:cs="Times New Roman"/>
          <w:szCs w:val="24"/>
          <w:lang w:bidi="ar-SA"/>
        </w:rPr>
      </w:pPr>
    </w:p>
    <w:p w:rsidR="004C24D9" w:rsidRPr="0037693C" w:rsidRDefault="004C24D9" w:rsidP="00F4643B">
      <w:pPr>
        <w:pStyle w:val="ListParagraph"/>
        <w:autoSpaceDE w:val="0"/>
        <w:autoSpaceDN w:val="0"/>
        <w:adjustRightInd w:val="0"/>
        <w:spacing w:after="0" w:line="240" w:lineRule="auto"/>
        <w:ind w:left="360"/>
        <w:jc w:val="both"/>
        <w:rPr>
          <w:rFonts w:eastAsiaTheme="minorHAnsi" w:cs="Times New Roman"/>
          <w:szCs w:val="24"/>
          <w:lang w:bidi="ar-SA"/>
        </w:rPr>
      </w:pPr>
    </w:p>
    <w:p w:rsidR="0039145C" w:rsidRPr="0037693C" w:rsidRDefault="0039145C" w:rsidP="00F4643B">
      <w:pPr>
        <w:pStyle w:val="ListParagraph"/>
        <w:autoSpaceDE w:val="0"/>
        <w:autoSpaceDN w:val="0"/>
        <w:adjustRightInd w:val="0"/>
        <w:spacing w:after="0" w:line="240" w:lineRule="auto"/>
        <w:ind w:left="360"/>
        <w:jc w:val="both"/>
        <w:rPr>
          <w:rFonts w:eastAsiaTheme="minorHAnsi" w:cs="Times New Roman"/>
          <w:szCs w:val="24"/>
          <w:lang w:bidi="ar-SA"/>
        </w:rPr>
      </w:pPr>
    </w:p>
    <w:p w:rsidR="0039145C" w:rsidRPr="0037693C" w:rsidRDefault="0039145C" w:rsidP="00F4643B">
      <w:pPr>
        <w:pStyle w:val="ListParagraph"/>
        <w:autoSpaceDE w:val="0"/>
        <w:autoSpaceDN w:val="0"/>
        <w:adjustRightInd w:val="0"/>
        <w:spacing w:after="0" w:line="240" w:lineRule="auto"/>
        <w:ind w:left="360"/>
        <w:jc w:val="both"/>
        <w:rPr>
          <w:rFonts w:eastAsiaTheme="minorHAnsi" w:cs="Times New Roman"/>
          <w:szCs w:val="24"/>
          <w:lang w:bidi="ar-SA"/>
        </w:rPr>
      </w:pPr>
    </w:p>
    <w:p w:rsidR="0039145C" w:rsidRPr="0037693C" w:rsidRDefault="0039145C" w:rsidP="00F4643B">
      <w:pPr>
        <w:pStyle w:val="ListParagraph"/>
        <w:numPr>
          <w:ilvl w:val="1"/>
          <w:numId w:val="2"/>
        </w:num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lastRenderedPageBreak/>
        <w:t>Well-Formed and Valid Documents</w:t>
      </w:r>
    </w:p>
    <w:p w:rsidR="004F371A" w:rsidRPr="0037693C" w:rsidRDefault="0039145C" w:rsidP="00F4643B">
      <w:pPr>
        <w:pStyle w:val="ListParagraph"/>
        <w:numPr>
          <w:ilvl w:val="0"/>
          <w:numId w:val="27"/>
        </w:num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color w:val="000000"/>
          <w:szCs w:val="24"/>
          <w:lang w:bidi="ar-SA"/>
        </w:rPr>
        <w:t xml:space="preserve">XML documents can be well formed, and they can also be valid. Validity implies     “well- formedness,” but not vice versa. </w:t>
      </w:r>
    </w:p>
    <w:p w:rsidR="0039145C" w:rsidRPr="0037693C" w:rsidRDefault="004F371A" w:rsidP="00F4643B">
      <w:pPr>
        <w:pStyle w:val="ListParagraph"/>
        <w:numPr>
          <w:ilvl w:val="0"/>
          <w:numId w:val="27"/>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An XML document is well formed if it follows all the syntax rules of XML</w:t>
      </w:r>
      <w:r w:rsidRPr="0037693C">
        <w:rPr>
          <w:rFonts w:eastAsiaTheme="minorHAnsi" w:cs="Times New Roman"/>
          <w:color w:val="000000"/>
          <w:szCs w:val="24"/>
          <w:lang w:bidi="ar-SA"/>
        </w:rPr>
        <w:t>. And if</w:t>
      </w:r>
      <w:r w:rsidR="0039145C" w:rsidRPr="0037693C">
        <w:rPr>
          <w:rFonts w:eastAsiaTheme="minorHAnsi" w:cs="Times New Roman"/>
          <w:color w:val="000000"/>
          <w:szCs w:val="24"/>
          <w:lang w:bidi="ar-SA"/>
        </w:rPr>
        <w:t xml:space="preserve"> it includes inappropriate markup or characters that cannot be</w:t>
      </w: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 xml:space="preserve">processed by XML parsers, the document cannot be considered well formed. </w:t>
      </w:r>
      <w:r w:rsidRPr="0037693C">
        <w:rPr>
          <w:rFonts w:eastAsiaTheme="minorHAnsi" w:cs="Times New Roman"/>
          <w:color w:val="000000"/>
          <w:szCs w:val="24"/>
          <w:lang w:bidi="ar-SA"/>
        </w:rPr>
        <w:t>I</w:t>
      </w:r>
      <w:r w:rsidR="0039145C" w:rsidRPr="0037693C">
        <w:rPr>
          <w:rFonts w:eastAsiaTheme="minorHAnsi" w:cs="Times New Roman"/>
          <w:color w:val="000000"/>
          <w:szCs w:val="24"/>
          <w:lang w:bidi="ar-SA"/>
        </w:rPr>
        <w:t>f a document is not well formed, it is not XML and XML processors are not required to</w:t>
      </w: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process these documents.</w:t>
      </w:r>
    </w:p>
    <w:p w:rsidR="004F371A" w:rsidRPr="0037693C" w:rsidRDefault="0039145C" w:rsidP="00F4643B">
      <w:pPr>
        <w:pStyle w:val="ListParagraph"/>
        <w:numPr>
          <w:ilvl w:val="0"/>
          <w:numId w:val="27"/>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A</w:t>
      </w:r>
      <w:r w:rsidR="004F371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well-formed XML document is considered valid only if it contains a proper Document</w:t>
      </w:r>
      <w:r w:rsidR="004F371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Type Declaration and if the document obeys the constraints of that declaration. </w:t>
      </w:r>
      <w:r w:rsidR="004F371A" w:rsidRPr="0037693C">
        <w:rPr>
          <w:rFonts w:eastAsiaTheme="minorHAnsi" w:cs="Times New Roman"/>
          <w:color w:val="000000"/>
          <w:szCs w:val="24"/>
          <w:lang w:bidi="ar-SA"/>
        </w:rPr>
        <w:t xml:space="preserve"> The </w:t>
      </w:r>
      <w:r w:rsidRPr="0037693C">
        <w:rPr>
          <w:rFonts w:eastAsiaTheme="minorHAnsi" w:cs="Times New Roman"/>
          <w:color w:val="000000"/>
          <w:szCs w:val="24"/>
          <w:lang w:bidi="ar-SA"/>
        </w:rPr>
        <w:t>constraints of the declaration will be expressed as a DTD or an XML Schema.</w:t>
      </w:r>
      <w:r w:rsidR="004F371A" w:rsidRPr="0037693C">
        <w:rPr>
          <w:rFonts w:eastAsiaTheme="minorHAnsi" w:cs="Times New Roman"/>
          <w:color w:val="000000"/>
          <w:szCs w:val="24"/>
          <w:lang w:bidi="ar-SA"/>
        </w:rPr>
        <w:t xml:space="preserve"> </w:t>
      </w:r>
    </w:p>
    <w:p w:rsidR="004F371A" w:rsidRPr="0037693C" w:rsidRDefault="0039145C" w:rsidP="00F4643B">
      <w:pPr>
        <w:pStyle w:val="ListParagraph"/>
        <w:numPr>
          <w:ilvl w:val="0"/>
          <w:numId w:val="27"/>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Well-formed XML documents are designed for use without any constraints, whereas</w:t>
      </w:r>
      <w:r w:rsidR="004F371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valid XML documents explicitly require these constraint mechanisms</w:t>
      </w:r>
      <w:r w:rsidR="004F371A" w:rsidRPr="0037693C">
        <w:rPr>
          <w:rFonts w:eastAsiaTheme="minorHAnsi" w:cs="Times New Roman"/>
          <w:color w:val="000000"/>
          <w:szCs w:val="24"/>
          <w:lang w:bidi="ar-SA"/>
        </w:rPr>
        <w:t xml:space="preserve"> as well as </w:t>
      </w:r>
      <w:r w:rsidRPr="0037693C">
        <w:rPr>
          <w:rFonts w:eastAsiaTheme="minorHAnsi" w:cs="Times New Roman"/>
          <w:color w:val="000000"/>
          <w:szCs w:val="24"/>
          <w:lang w:bidi="ar-SA"/>
        </w:rPr>
        <w:t>ordering of those elements in a document</w:t>
      </w:r>
    </w:p>
    <w:p w:rsidR="0039145C" w:rsidRPr="0037693C" w:rsidRDefault="004F371A" w:rsidP="00F4643B">
      <w:pPr>
        <w:pStyle w:val="ListParagraph"/>
        <w:numPr>
          <w:ilvl w:val="0"/>
          <w:numId w:val="27"/>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 Other advanced</w:t>
      </w:r>
      <w:r w:rsidR="0039145C" w:rsidRPr="0037693C">
        <w:rPr>
          <w:rFonts w:eastAsiaTheme="minorHAnsi" w:cs="Times New Roman"/>
          <w:color w:val="000000"/>
          <w:szCs w:val="24"/>
          <w:lang w:bidi="ar-SA"/>
        </w:rPr>
        <w:t xml:space="preserve"> features include linking mechanisms, value and range bounding,</w:t>
      </w: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and data typing.</w:t>
      </w:r>
      <w:r w:rsidRPr="0037693C">
        <w:rPr>
          <w:rFonts w:eastAsiaTheme="minorHAnsi" w:cs="Times New Roman"/>
          <w:color w:val="000000"/>
          <w:szCs w:val="24"/>
          <w:lang w:bidi="ar-SA"/>
        </w:rPr>
        <w:t xml:space="preserve"> The use</w:t>
      </w:r>
      <w:r w:rsidR="0039145C" w:rsidRPr="0037693C">
        <w:rPr>
          <w:rFonts w:eastAsiaTheme="minorHAnsi" w:cs="Times New Roman"/>
          <w:color w:val="000000"/>
          <w:szCs w:val="24"/>
          <w:lang w:bidi="ar-SA"/>
        </w:rPr>
        <w:t xml:space="preserve"> of valid XML</w:t>
      </w: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documents can greatly improve the quality of document processes. Valid XML documents</w:t>
      </w:r>
      <w:r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allow users to take advantage of content management, business-to-business transactions,</w:t>
      </w:r>
      <w:r w:rsidR="00EC6BCB"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enterprise integration, and other processes that require the exchange of</w:t>
      </w:r>
      <w:r w:rsidR="00EC6BCB"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constrained XML documents. After all, any document can be well formed, but only specific</w:t>
      </w:r>
      <w:r w:rsidR="00EC6BCB" w:rsidRPr="0037693C">
        <w:rPr>
          <w:rFonts w:eastAsiaTheme="minorHAnsi" w:cs="Times New Roman"/>
          <w:color w:val="000000"/>
          <w:szCs w:val="24"/>
          <w:lang w:bidi="ar-SA"/>
        </w:rPr>
        <w:t xml:space="preserve"> </w:t>
      </w:r>
      <w:r w:rsidR="0039145C" w:rsidRPr="0037693C">
        <w:rPr>
          <w:rFonts w:eastAsiaTheme="minorHAnsi" w:cs="Times New Roman"/>
          <w:color w:val="000000"/>
          <w:szCs w:val="24"/>
          <w:lang w:bidi="ar-SA"/>
        </w:rPr>
        <w:t>documents are valid when applied against a constraining DTD or schema.</w:t>
      </w:r>
    </w:p>
    <w:p w:rsidR="00EC6BCB" w:rsidRPr="0037693C" w:rsidRDefault="00EC6BCB" w:rsidP="00F4643B">
      <w:pPr>
        <w:pStyle w:val="ListParagraph"/>
        <w:autoSpaceDE w:val="0"/>
        <w:autoSpaceDN w:val="0"/>
        <w:adjustRightInd w:val="0"/>
        <w:spacing w:after="0" w:line="240" w:lineRule="auto"/>
        <w:ind w:left="762"/>
        <w:jc w:val="both"/>
        <w:rPr>
          <w:rFonts w:eastAsiaTheme="minorHAnsi" w:cs="Times New Roman"/>
          <w:color w:val="000000"/>
          <w:szCs w:val="24"/>
          <w:lang w:bidi="ar-SA"/>
        </w:rPr>
      </w:pPr>
    </w:p>
    <w:p w:rsidR="0039145C" w:rsidRPr="0037693C" w:rsidRDefault="0039145C" w:rsidP="00F4643B">
      <w:p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t>Linking XML Documents Together</w:t>
      </w:r>
    </w:p>
    <w:p w:rsidR="00283FFA" w:rsidRPr="0037693C" w:rsidRDefault="00283FFA" w:rsidP="00F4643B">
      <w:pPr>
        <w:pStyle w:val="ListParagraph"/>
        <w:numPr>
          <w:ilvl w:val="0"/>
          <w:numId w:val="28"/>
        </w:numPr>
        <w:autoSpaceDE w:val="0"/>
        <w:autoSpaceDN w:val="0"/>
        <w:adjustRightInd w:val="0"/>
        <w:spacing w:after="0" w:line="240" w:lineRule="auto"/>
        <w:jc w:val="both"/>
        <w:rPr>
          <w:rFonts w:eastAsiaTheme="minorHAnsi" w:cs="Times New Roman"/>
          <w:b/>
          <w:color w:val="000000"/>
          <w:szCs w:val="24"/>
          <w:lang w:bidi="ar-SA"/>
        </w:rPr>
      </w:pPr>
      <w:r w:rsidRPr="0037693C">
        <w:rPr>
          <w:rFonts w:eastAsiaTheme="minorHAnsi" w:cs="Times New Roman"/>
          <w:b/>
          <w:color w:val="000000"/>
          <w:szCs w:val="24"/>
          <w:lang w:bidi="ar-SA"/>
        </w:rPr>
        <w:t>The</w:t>
      </w:r>
      <w:r w:rsidR="0039145C" w:rsidRPr="0037693C">
        <w:rPr>
          <w:rFonts w:eastAsiaTheme="minorHAnsi" w:cs="Times New Roman"/>
          <w:b/>
          <w:color w:val="000000"/>
          <w:szCs w:val="24"/>
          <w:lang w:bidi="ar-SA"/>
        </w:rPr>
        <w:t xml:space="preserve"> XLink and XPointer specifications</w:t>
      </w:r>
      <w:r w:rsidRPr="0037693C">
        <w:rPr>
          <w:rFonts w:eastAsiaTheme="minorHAnsi" w:cs="Times New Roman"/>
          <w:b/>
          <w:color w:val="000000"/>
          <w:szCs w:val="24"/>
          <w:lang w:bidi="ar-SA"/>
        </w:rPr>
        <w:t xml:space="preserve"> </w:t>
      </w:r>
      <w:r w:rsidR="0039145C" w:rsidRPr="0037693C">
        <w:rPr>
          <w:rFonts w:eastAsiaTheme="minorHAnsi" w:cs="Times New Roman"/>
          <w:b/>
          <w:color w:val="000000"/>
          <w:szCs w:val="24"/>
          <w:lang w:bidi="ar-SA"/>
        </w:rPr>
        <w:t>allow users to link related XML documents together in a structured manner.</w:t>
      </w:r>
      <w:r w:rsidRPr="0037693C">
        <w:rPr>
          <w:rFonts w:eastAsiaTheme="minorHAnsi" w:cs="Times New Roman"/>
          <w:b/>
          <w:color w:val="000000"/>
          <w:szCs w:val="24"/>
          <w:lang w:bidi="ar-SA"/>
        </w:rPr>
        <w:t xml:space="preserve"> </w:t>
      </w:r>
    </w:p>
    <w:p w:rsidR="0039145C" w:rsidRPr="0037693C" w:rsidRDefault="0039145C" w:rsidP="00F4643B">
      <w:pPr>
        <w:pStyle w:val="ListParagraph"/>
        <w:numPr>
          <w:ilvl w:val="0"/>
          <w:numId w:val="28"/>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b/>
          <w:color w:val="000000"/>
          <w:szCs w:val="24"/>
          <w:lang w:bidi="ar-SA"/>
        </w:rPr>
        <w:t>XLink</w:t>
      </w:r>
      <w:r w:rsidRPr="0037693C">
        <w:rPr>
          <w:rFonts w:eastAsiaTheme="minorHAnsi" w:cs="Times New Roman"/>
          <w:color w:val="000000"/>
          <w:szCs w:val="24"/>
          <w:lang w:bidi="ar-SA"/>
        </w:rPr>
        <w:t xml:space="preserve"> provides XML document links that express a relationship between XML documents</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and resources. A resource is any location within an XML document, such as an</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element, document tree, or any portion of content that can be addressed in a link. The</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nature of the link relationship between resources is determined by applications that</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process the link within its context.</w:t>
      </w:r>
    </w:p>
    <w:p w:rsidR="0039145C" w:rsidRPr="0037693C" w:rsidRDefault="0039145C" w:rsidP="00F4643B">
      <w:pPr>
        <w:pStyle w:val="ListParagraph"/>
        <w:numPr>
          <w:ilvl w:val="0"/>
          <w:numId w:val="28"/>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b/>
          <w:color w:val="000000"/>
          <w:szCs w:val="24"/>
          <w:lang w:bidi="ar-SA"/>
        </w:rPr>
        <w:t>XPointers</w:t>
      </w:r>
      <w:r w:rsidRPr="0037693C">
        <w:rPr>
          <w:rFonts w:eastAsiaTheme="minorHAnsi" w:cs="Times New Roman"/>
          <w:color w:val="000000"/>
          <w:szCs w:val="24"/>
          <w:lang w:bidi="ar-SA"/>
        </w:rPr>
        <w:t xml:space="preserve"> provide a means to locate these resources, without explicitly requiring that the</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resource be identified with an ID attribute. Links are not identified by name because</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XML does not have a fixed set of elements. XML processors instead use a specific</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attribute to identify links. Additional attributes provide further information to the XML</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processor as well as provide a facility to avoid link name collisions and a means to control</w:t>
      </w:r>
      <w:r w:rsidR="00283FF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linking behavior</w:t>
      </w:r>
      <w:r w:rsidR="00283FFA" w:rsidRPr="0037693C">
        <w:rPr>
          <w:rFonts w:eastAsiaTheme="minorHAnsi" w:cs="Times New Roman"/>
          <w:color w:val="000000"/>
          <w:szCs w:val="24"/>
          <w:lang w:bidi="ar-SA"/>
        </w:rPr>
        <w:t xml:space="preserve"> </w:t>
      </w:r>
    </w:p>
    <w:p w:rsidR="00C55496" w:rsidRPr="0037693C" w:rsidRDefault="00C55496" w:rsidP="00F4643B">
      <w:pPr>
        <w:pStyle w:val="ListParagraph"/>
        <w:autoSpaceDE w:val="0"/>
        <w:autoSpaceDN w:val="0"/>
        <w:adjustRightInd w:val="0"/>
        <w:spacing w:after="0" w:line="240" w:lineRule="auto"/>
        <w:jc w:val="both"/>
        <w:rPr>
          <w:rFonts w:eastAsiaTheme="minorHAnsi" w:cs="Times New Roman"/>
          <w:szCs w:val="24"/>
          <w:lang w:bidi="ar-SA"/>
        </w:rPr>
      </w:pPr>
    </w:p>
    <w:p w:rsidR="00160127" w:rsidRPr="0037693C" w:rsidRDefault="00160127" w:rsidP="00F4643B">
      <w:pPr>
        <w:pStyle w:val="ListParagraph"/>
        <w:numPr>
          <w:ilvl w:val="1"/>
          <w:numId w:val="2"/>
        </w:num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t>Namespaces in XML</w:t>
      </w:r>
    </w:p>
    <w:p w:rsidR="00C55496" w:rsidRPr="0037693C" w:rsidRDefault="00C55496" w:rsidP="00F4643B">
      <w:pPr>
        <w:pStyle w:val="ListParagraph"/>
        <w:numPr>
          <w:ilvl w:val="0"/>
          <w:numId w:val="29"/>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Due to </w:t>
      </w:r>
      <w:r w:rsidR="00160127" w:rsidRPr="0037693C">
        <w:rPr>
          <w:rFonts w:eastAsiaTheme="minorHAnsi" w:cs="Times New Roman"/>
          <w:color w:val="000000"/>
          <w:szCs w:val="24"/>
          <w:lang w:bidi="ar-SA"/>
        </w:rPr>
        <w:t>the increasing interdependence of XML</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documents will require the use of technologies to separate XML documents </w:t>
      </w:r>
      <w:r w:rsidRPr="0037693C">
        <w:rPr>
          <w:rFonts w:eastAsiaTheme="minorHAnsi" w:cs="Times New Roman"/>
          <w:color w:val="000000"/>
          <w:szCs w:val="24"/>
          <w:lang w:bidi="ar-SA"/>
        </w:rPr>
        <w:t>from other form of documents</w:t>
      </w:r>
      <w:r w:rsidR="00160127" w:rsidRPr="0037693C">
        <w:rPr>
          <w:rFonts w:eastAsiaTheme="minorHAnsi" w:cs="Times New Roman"/>
          <w:color w:val="000000"/>
          <w:szCs w:val="24"/>
          <w:lang w:bidi="ar-SA"/>
        </w:rPr>
        <w:t>. For example, our shirt XML DTD may include part of</w:t>
      </w:r>
      <w:r w:rsidRPr="0037693C">
        <w:rPr>
          <w:rFonts w:eastAsiaTheme="minorHAnsi" w:cs="Times New Roman"/>
          <w:color w:val="000000"/>
          <w:szCs w:val="24"/>
          <w:lang w:bidi="ar-SA"/>
        </w:rPr>
        <w:t xml:space="preserve"> more</w:t>
      </w:r>
      <w:r w:rsidR="00160127" w:rsidRPr="0037693C">
        <w:rPr>
          <w:rFonts w:eastAsiaTheme="minorHAnsi" w:cs="Times New Roman"/>
          <w:color w:val="000000"/>
          <w:szCs w:val="24"/>
          <w:lang w:bidi="ar-SA"/>
        </w:rPr>
        <w:t xml:space="preserve"> general “apparel” DTD. In this case, a mechanism is provided to associate these</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various XML data sources</w:t>
      </w:r>
    </w:p>
    <w:p w:rsidR="00C55496" w:rsidRPr="0037693C" w:rsidRDefault="00C55496" w:rsidP="00F4643B">
      <w:pPr>
        <w:pStyle w:val="ListParagraph"/>
        <w:numPr>
          <w:ilvl w:val="0"/>
          <w:numId w:val="29"/>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XML Namespaces use a colon-delimited prefix to</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associate external semantics with elements that can be identified via a Universal</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Resource Identifier (URI). </w:t>
      </w:r>
    </w:p>
    <w:p w:rsidR="00651F48" w:rsidRPr="0037693C" w:rsidRDefault="00651F48" w:rsidP="00F4643B">
      <w:pPr>
        <w:autoSpaceDE w:val="0"/>
        <w:autoSpaceDN w:val="0"/>
        <w:adjustRightInd w:val="0"/>
        <w:spacing w:after="0" w:line="240" w:lineRule="auto"/>
        <w:jc w:val="both"/>
        <w:rPr>
          <w:rFonts w:eastAsiaTheme="minorHAnsi" w:cs="Times New Roman"/>
          <w:b/>
          <w:color w:val="000000"/>
          <w:szCs w:val="24"/>
          <w:lang w:bidi="ar-SA"/>
        </w:rPr>
      </w:pPr>
    </w:p>
    <w:p w:rsidR="00651F48" w:rsidRPr="0037693C" w:rsidRDefault="00651F48" w:rsidP="00F4643B">
      <w:pPr>
        <w:autoSpaceDE w:val="0"/>
        <w:autoSpaceDN w:val="0"/>
        <w:adjustRightInd w:val="0"/>
        <w:spacing w:after="0" w:line="240" w:lineRule="auto"/>
        <w:jc w:val="both"/>
        <w:rPr>
          <w:rFonts w:eastAsiaTheme="minorHAnsi" w:cs="Times New Roman"/>
          <w:b/>
          <w:color w:val="000000"/>
          <w:szCs w:val="24"/>
          <w:lang w:bidi="ar-SA"/>
        </w:rPr>
      </w:pPr>
    </w:p>
    <w:p w:rsidR="00651F48" w:rsidRPr="0037693C" w:rsidRDefault="00651F48" w:rsidP="00F4643B">
      <w:pPr>
        <w:autoSpaceDE w:val="0"/>
        <w:autoSpaceDN w:val="0"/>
        <w:adjustRightInd w:val="0"/>
        <w:spacing w:after="0" w:line="240" w:lineRule="auto"/>
        <w:jc w:val="both"/>
        <w:rPr>
          <w:rFonts w:eastAsiaTheme="minorHAnsi" w:cs="Times New Roman"/>
          <w:b/>
          <w:color w:val="000000"/>
          <w:szCs w:val="24"/>
          <w:lang w:bidi="ar-SA"/>
        </w:rPr>
      </w:pPr>
    </w:p>
    <w:p w:rsidR="00160127" w:rsidRPr="0037693C" w:rsidRDefault="00160127" w:rsidP="00F4643B">
      <w:pPr>
        <w:autoSpaceDE w:val="0"/>
        <w:autoSpaceDN w:val="0"/>
        <w:adjustRightInd w:val="0"/>
        <w:spacing w:after="0" w:line="240" w:lineRule="auto"/>
        <w:jc w:val="both"/>
        <w:rPr>
          <w:rFonts w:eastAsiaTheme="minorHAnsi" w:cs="Times New Roman"/>
          <w:b/>
          <w:color w:val="000000"/>
          <w:szCs w:val="24"/>
          <w:lang w:bidi="ar-SA"/>
        </w:rPr>
      </w:pPr>
      <w:r w:rsidRPr="0037693C">
        <w:rPr>
          <w:rFonts w:eastAsiaTheme="minorHAnsi" w:cs="Times New Roman"/>
          <w:b/>
          <w:color w:val="000000"/>
          <w:szCs w:val="24"/>
          <w:lang w:bidi="ar-SA"/>
        </w:rPr>
        <w:t>Namespace Example</w:t>
      </w:r>
    </w:p>
    <w:p w:rsidR="00B5314D" w:rsidRPr="0037693C" w:rsidRDefault="00B5314D" w:rsidP="00F4643B">
      <w:pPr>
        <w:autoSpaceDE w:val="0"/>
        <w:autoSpaceDN w:val="0"/>
        <w:adjustRightInd w:val="0"/>
        <w:spacing w:after="0" w:line="240" w:lineRule="auto"/>
        <w:jc w:val="both"/>
        <w:rPr>
          <w:rFonts w:eastAsiaTheme="minorHAnsi" w:cs="Times New Roman"/>
          <w:color w:val="000000"/>
          <w:szCs w:val="24"/>
          <w:lang w:bidi="ar-SA"/>
        </w:rPr>
      </w:pPr>
    </w:p>
    <w:tbl>
      <w:tblPr>
        <w:tblW w:w="0" w:type="auto"/>
        <w:jc w:val="center"/>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63"/>
      </w:tblGrid>
      <w:tr w:rsidR="00B5314D" w:rsidRPr="0037693C" w:rsidTr="00B5314D">
        <w:trPr>
          <w:trHeight w:val="2589"/>
          <w:jc w:val="center"/>
        </w:trPr>
        <w:tc>
          <w:tcPr>
            <w:tcW w:w="6563" w:type="dxa"/>
          </w:tcPr>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proofErr w:type="gramStart"/>
            <w:r w:rsidRPr="0037693C">
              <w:rPr>
                <w:rFonts w:eastAsiaTheme="minorHAnsi" w:cs="Times New Roman"/>
                <w:b/>
                <w:color w:val="000000"/>
                <w:szCs w:val="24"/>
                <w:lang w:bidi="ar-SA"/>
              </w:rPr>
              <w:lastRenderedPageBreak/>
              <w:t>&lt;?xml</w:t>
            </w:r>
            <w:proofErr w:type="gramEnd"/>
            <w:r w:rsidRPr="0037693C">
              <w:rPr>
                <w:rFonts w:eastAsiaTheme="minorHAnsi" w:cs="Times New Roman"/>
                <w:b/>
                <w:color w:val="000000"/>
                <w:szCs w:val="24"/>
                <w:lang w:bidi="ar-SA"/>
              </w:rPr>
              <w:t xml:space="preserve"> version=”1.0”?&gt;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&lt;shirt:shirt xmlns:shirt=”http://xmlshirts.org/schema”</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xmlns:apparel=”http://xmlapparel.org/schema”&gt;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&lt;shirt:model&gt;Zippy Tee&lt;/shirt:model&gt;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&lt;apparel:mfgID&gt;KFL233562&lt;/apparel:mfgID&gt;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&lt;shirt:description&gt;This is a &lt;b&gt;funky&lt;/b&gt; Tee shirt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similar to the Floppy Tee shirt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&lt;/shirt:description&gt;</w:t>
            </w:r>
          </w:p>
          <w:p w:rsidR="00B5314D" w:rsidRPr="0037693C" w:rsidRDefault="00B5314D" w:rsidP="00F4643B">
            <w:pPr>
              <w:autoSpaceDE w:val="0"/>
              <w:autoSpaceDN w:val="0"/>
              <w:adjustRightInd w:val="0"/>
              <w:spacing w:after="0" w:line="240" w:lineRule="auto"/>
              <w:ind w:left="83"/>
              <w:jc w:val="both"/>
              <w:rPr>
                <w:rFonts w:eastAsiaTheme="minorHAnsi" w:cs="Times New Roman"/>
                <w:b/>
                <w:color w:val="000000"/>
                <w:szCs w:val="24"/>
                <w:lang w:bidi="ar-SA"/>
              </w:rPr>
            </w:pPr>
            <w:r w:rsidRPr="0037693C">
              <w:rPr>
                <w:rFonts w:eastAsiaTheme="minorHAnsi" w:cs="Times New Roman"/>
                <w:b/>
                <w:color w:val="000000"/>
                <w:szCs w:val="24"/>
                <w:lang w:bidi="ar-SA"/>
              </w:rPr>
              <w:t>&lt;/shirt:shirt&gt;</w:t>
            </w:r>
          </w:p>
        </w:tc>
      </w:tr>
    </w:tbl>
    <w:p w:rsidR="00B5314D" w:rsidRPr="0037693C" w:rsidRDefault="00B5314D" w:rsidP="00F4643B">
      <w:pPr>
        <w:autoSpaceDE w:val="0"/>
        <w:autoSpaceDN w:val="0"/>
        <w:adjustRightInd w:val="0"/>
        <w:spacing w:after="0" w:line="240" w:lineRule="auto"/>
        <w:jc w:val="both"/>
        <w:rPr>
          <w:rFonts w:eastAsiaTheme="minorHAnsi" w:cs="Times New Roman"/>
          <w:color w:val="000000"/>
          <w:szCs w:val="24"/>
          <w:lang w:bidi="ar-SA"/>
        </w:rPr>
      </w:pPr>
    </w:p>
    <w:p w:rsidR="00160127" w:rsidRPr="0037693C" w:rsidRDefault="00160127" w:rsidP="00F4643B">
      <w:pPr>
        <w:pStyle w:val="ListParagraph"/>
        <w:numPr>
          <w:ilvl w:val="0"/>
          <w:numId w:val="30"/>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b/>
          <w:color w:val="000000"/>
          <w:szCs w:val="24"/>
          <w:lang w:bidi="ar-SA"/>
        </w:rPr>
        <w:t>The following XML document could be constructed to indicate</w:t>
      </w:r>
      <w:r w:rsidR="00B5314D" w:rsidRPr="0037693C">
        <w:rPr>
          <w:rFonts w:eastAsiaTheme="minorHAnsi" w:cs="Times New Roman"/>
          <w:b/>
          <w:color w:val="000000"/>
          <w:szCs w:val="24"/>
          <w:lang w:bidi="ar-SA"/>
        </w:rPr>
        <w:t xml:space="preserve"> </w:t>
      </w:r>
      <w:r w:rsidRPr="0037693C">
        <w:rPr>
          <w:rFonts w:eastAsiaTheme="minorHAnsi" w:cs="Times New Roman"/>
          <w:b/>
          <w:color w:val="000000"/>
          <w:szCs w:val="24"/>
          <w:lang w:bidi="ar-SA"/>
        </w:rPr>
        <w:t>that a customer has placed an order for a particular product</w:t>
      </w:r>
      <w:r w:rsidRPr="0037693C">
        <w:rPr>
          <w:rFonts w:eastAsiaTheme="minorHAnsi" w:cs="Times New Roman"/>
          <w:color w:val="000000"/>
          <w:szCs w:val="24"/>
          <w:lang w:bidi="ar-SA"/>
        </w:rPr>
        <w:t>:</w:t>
      </w:r>
    </w:p>
    <w:tbl>
      <w:tblPr>
        <w:tblW w:w="0" w:type="auto"/>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98"/>
      </w:tblGrid>
      <w:tr w:rsidR="00D019B3" w:rsidRPr="0037693C" w:rsidTr="00D019B3">
        <w:trPr>
          <w:trHeight w:val="2077"/>
          <w:jc w:val="center"/>
        </w:trPr>
        <w:tc>
          <w:tcPr>
            <w:tcW w:w="4998" w:type="dxa"/>
          </w:tcPr>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&lt;Customer&gt;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&lt;Name&gt;John Smith&lt;/Name&gt;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&lt;Order&gt;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&lt;Name&gt;Hot Dog Buns&lt;/Name&gt;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&lt;/Order&gt;</w:t>
            </w:r>
          </w:p>
          <w:p w:rsidR="00D019B3" w:rsidRPr="0037693C" w:rsidRDefault="00D019B3" w:rsidP="00F4643B">
            <w:pPr>
              <w:autoSpaceDE w:val="0"/>
              <w:autoSpaceDN w:val="0"/>
              <w:adjustRightInd w:val="0"/>
              <w:spacing w:after="0" w:line="240" w:lineRule="auto"/>
              <w:ind w:left="180"/>
              <w:jc w:val="both"/>
              <w:rPr>
                <w:rFonts w:eastAsiaTheme="minorHAnsi" w:cs="Times New Roman"/>
                <w:b/>
                <w:color w:val="000000"/>
                <w:szCs w:val="24"/>
                <w:lang w:bidi="ar-SA"/>
              </w:rPr>
            </w:pPr>
            <w:r w:rsidRPr="0037693C">
              <w:rPr>
                <w:rFonts w:eastAsiaTheme="minorHAnsi" w:cs="Times New Roman"/>
                <w:b/>
                <w:color w:val="000000"/>
                <w:szCs w:val="24"/>
                <w:lang w:bidi="ar-SA"/>
              </w:rPr>
              <w:t>&lt;/Customer&gt;</w:t>
            </w:r>
          </w:p>
        </w:tc>
      </w:tr>
    </w:tbl>
    <w:p w:rsidR="00D019B3" w:rsidRPr="0037693C" w:rsidRDefault="00160127" w:rsidP="00F4643B">
      <w:pPr>
        <w:pStyle w:val="ListParagraph"/>
        <w:numPr>
          <w:ilvl w:val="0"/>
          <w:numId w:val="30"/>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We can easily distinguish the differences between the two &lt;Name&gt; elements. The first</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&lt;Name&gt; element, which appears as a child of the &lt;Customer&gt; element, contains the customer’s</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name. The second &lt;Name&gt; element, on the other hand, contains the product’s</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name.</w:t>
      </w:r>
    </w:p>
    <w:p w:rsidR="00160127" w:rsidRPr="0037693C" w:rsidRDefault="00D019B3" w:rsidP="00F4643B">
      <w:pPr>
        <w:pStyle w:val="ListParagraph"/>
        <w:numPr>
          <w:ilvl w:val="0"/>
          <w:numId w:val="30"/>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By using namespaces,</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XML parsers can easily tell the difference between the two &lt;Name&gt; elements.</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Therefore, modifying the preceding XML document to specify the appropriate namespaces</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turns it into this:</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74"/>
      </w:tblGrid>
      <w:tr w:rsidR="00D019B3" w:rsidRPr="0037693C" w:rsidTr="00D019B3">
        <w:trPr>
          <w:trHeight w:val="2215"/>
          <w:jc w:val="center"/>
        </w:trPr>
        <w:tc>
          <w:tcPr>
            <w:tcW w:w="8474" w:type="dxa"/>
          </w:tcPr>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&lt;Customer&gt;</w:t>
            </w:r>
          </w:p>
          <w:p w:rsidR="00D019B3" w:rsidRPr="0037693C" w:rsidRDefault="00D019B3" w:rsidP="00651F48">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&lt;cust:Name xmlns:cust=”customer-namespace-URI”&gt;John Smith&lt;/cust:Name&gt;</w:t>
            </w:r>
          </w:p>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&lt;Order&gt;</w:t>
            </w:r>
          </w:p>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D019B3" w:rsidRPr="0037693C" w:rsidRDefault="00D019B3" w:rsidP="00651F48">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&lt;prod:Name xmlns:prod=”product-namespace-URI”&gt;Hot Dog Buns&lt;/prod:Name&gt;</w:t>
            </w:r>
          </w:p>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&lt;/Order&gt;</w:t>
            </w:r>
          </w:p>
          <w:p w:rsidR="00D019B3" w:rsidRPr="0037693C" w:rsidRDefault="00D019B3" w:rsidP="00F4643B">
            <w:pPr>
              <w:autoSpaceDE w:val="0"/>
              <w:autoSpaceDN w:val="0"/>
              <w:adjustRightInd w:val="0"/>
              <w:spacing w:after="0" w:line="240" w:lineRule="auto"/>
              <w:ind w:left="111"/>
              <w:jc w:val="both"/>
              <w:rPr>
                <w:rFonts w:eastAsiaTheme="minorHAnsi" w:cs="Times New Roman"/>
                <w:b/>
                <w:color w:val="000000"/>
                <w:szCs w:val="24"/>
                <w:lang w:bidi="ar-SA"/>
              </w:rPr>
            </w:pPr>
            <w:r w:rsidRPr="0037693C">
              <w:rPr>
                <w:rFonts w:eastAsiaTheme="minorHAnsi" w:cs="Times New Roman"/>
                <w:b/>
                <w:color w:val="000000"/>
                <w:szCs w:val="24"/>
                <w:lang w:bidi="ar-SA"/>
              </w:rPr>
              <w:t>&lt;/Customer&gt;</w:t>
            </w:r>
          </w:p>
        </w:tc>
      </w:tr>
    </w:tbl>
    <w:p w:rsidR="00D019B3" w:rsidRPr="0037693C" w:rsidRDefault="00D019B3" w:rsidP="00F4643B">
      <w:pPr>
        <w:autoSpaceDE w:val="0"/>
        <w:autoSpaceDN w:val="0"/>
        <w:adjustRightInd w:val="0"/>
        <w:spacing w:after="0" w:line="240" w:lineRule="auto"/>
        <w:jc w:val="both"/>
        <w:rPr>
          <w:rFonts w:eastAsiaTheme="minorHAnsi" w:cs="Times New Roman"/>
          <w:b/>
          <w:bCs/>
          <w:color w:val="000000"/>
          <w:szCs w:val="24"/>
          <w:lang w:bidi="ar-SA"/>
        </w:rPr>
      </w:pPr>
    </w:p>
    <w:p w:rsidR="00160127" w:rsidRPr="0037693C" w:rsidRDefault="00160127" w:rsidP="00F4643B">
      <w:p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t>Declaring Namespaces</w:t>
      </w:r>
    </w:p>
    <w:p w:rsidR="00D019B3" w:rsidRPr="0037693C" w:rsidRDefault="00D019B3" w:rsidP="00F4643B">
      <w:pPr>
        <w:pStyle w:val="ListParagraph"/>
        <w:numPr>
          <w:ilvl w:val="0"/>
          <w:numId w:val="31"/>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 xml:space="preserve">In an </w:t>
      </w:r>
      <w:r w:rsidR="00160127" w:rsidRPr="0037693C">
        <w:rPr>
          <w:rFonts w:eastAsiaTheme="minorHAnsi" w:cs="Times New Roman"/>
          <w:color w:val="000000"/>
          <w:szCs w:val="24"/>
          <w:lang w:bidi="ar-SA"/>
        </w:rPr>
        <w:t xml:space="preserve">XML document, namespaces can be declared </w:t>
      </w:r>
      <w:r w:rsidRPr="0037693C">
        <w:rPr>
          <w:rFonts w:eastAsiaTheme="minorHAnsi" w:cs="Times New Roman"/>
          <w:color w:val="000000"/>
          <w:szCs w:val="24"/>
          <w:lang w:bidi="ar-SA"/>
        </w:rPr>
        <w:t>by two</w:t>
      </w:r>
      <w:r w:rsidR="00160127" w:rsidRPr="0037693C">
        <w:rPr>
          <w:rFonts w:eastAsiaTheme="minorHAnsi" w:cs="Times New Roman"/>
          <w:color w:val="000000"/>
          <w:szCs w:val="24"/>
          <w:lang w:bidi="ar-SA"/>
        </w:rPr>
        <w:t xml:space="preserve"> methods: a</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default declaration or an explicit declaration. </w:t>
      </w:r>
    </w:p>
    <w:p w:rsidR="00160127" w:rsidRPr="0037693C" w:rsidRDefault="00160127" w:rsidP="00F4643B">
      <w:pPr>
        <w:pStyle w:val="ListParagraph"/>
        <w:numPr>
          <w:ilvl w:val="0"/>
          <w:numId w:val="31"/>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b/>
          <w:color w:val="000000"/>
          <w:szCs w:val="24"/>
          <w:lang w:bidi="ar-SA"/>
        </w:rPr>
        <w:t>A default namespace declaration</w:t>
      </w:r>
      <w:r w:rsidRPr="0037693C">
        <w:rPr>
          <w:rFonts w:eastAsiaTheme="minorHAnsi" w:cs="Times New Roman"/>
          <w:color w:val="000000"/>
          <w:szCs w:val="24"/>
          <w:lang w:bidi="ar-SA"/>
        </w:rPr>
        <w:t xml:space="preserve"> specifies a namespace to use for all child elements of</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current element that do not have a namespace prefix associated with them. For</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instance, in the following XML document, a default declaration for the &lt;Customer&gt; element</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is defined </w:t>
      </w:r>
      <w:r w:rsidRPr="0037693C">
        <w:rPr>
          <w:rFonts w:eastAsiaTheme="minorHAnsi" w:cs="Times New Roman"/>
          <w:color w:val="000000"/>
          <w:szCs w:val="24"/>
          <w:lang w:bidi="ar-SA"/>
        </w:rPr>
        <w:lastRenderedPageBreak/>
        <w:t>by using the xmlns attribute on the parent element without specifying or</w:t>
      </w:r>
      <w:r w:rsidR="00D019B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attaching a prefix to the namespace:</w:t>
      </w:r>
    </w:p>
    <w:p w:rsidR="00D019B3" w:rsidRPr="0037693C" w:rsidRDefault="00D019B3" w:rsidP="00F4643B">
      <w:pPr>
        <w:pStyle w:val="ListParagraph"/>
        <w:autoSpaceDE w:val="0"/>
        <w:autoSpaceDN w:val="0"/>
        <w:adjustRightInd w:val="0"/>
        <w:spacing w:after="0" w:line="240" w:lineRule="auto"/>
        <w:jc w:val="both"/>
        <w:rPr>
          <w:rFonts w:eastAsiaTheme="minorHAnsi" w:cs="Times New Roman"/>
          <w:color w:val="000000"/>
          <w:szCs w:val="24"/>
          <w:lang w:bidi="ar-SA"/>
        </w:rPr>
      </w:pPr>
    </w:p>
    <w:tbl>
      <w:tblPr>
        <w:tblW w:w="0" w:type="auto"/>
        <w:jc w:val="center"/>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83"/>
      </w:tblGrid>
      <w:tr w:rsidR="00D019B3" w:rsidRPr="0037693C" w:rsidTr="00D019B3">
        <w:trPr>
          <w:trHeight w:val="1774"/>
          <w:jc w:val="center"/>
        </w:trPr>
        <w:tc>
          <w:tcPr>
            <w:tcW w:w="7283" w:type="dxa"/>
          </w:tcPr>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&lt;po:Customer xmlns:po=”http://www.eps-software.com/po”&gt;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&lt;po:Name&gt;Travis Vandersypen&lt;/po:Name&gt;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&lt;po:Order&gt;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&lt;po:Product&gt;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&lt;po:Name&gt;Hot Dog Buns&lt;/po:Name&gt;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&lt;/po:Product&gt;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&lt;/po:Order&gt;</w:t>
            </w:r>
          </w:p>
          <w:p w:rsidR="00D019B3" w:rsidRPr="0037693C" w:rsidRDefault="00D019B3" w:rsidP="00F4643B">
            <w:pPr>
              <w:autoSpaceDE w:val="0"/>
              <w:autoSpaceDN w:val="0"/>
              <w:adjustRightInd w:val="0"/>
              <w:spacing w:after="0" w:line="240" w:lineRule="auto"/>
              <w:ind w:left="222"/>
              <w:jc w:val="both"/>
              <w:rPr>
                <w:rFonts w:eastAsiaTheme="minorHAnsi" w:cs="Times New Roman"/>
                <w:b/>
                <w:color w:val="000000"/>
                <w:szCs w:val="24"/>
                <w:lang w:bidi="ar-SA"/>
              </w:rPr>
            </w:pPr>
            <w:r w:rsidRPr="0037693C">
              <w:rPr>
                <w:rFonts w:eastAsiaTheme="minorHAnsi" w:cs="Times New Roman"/>
                <w:b/>
                <w:color w:val="000000"/>
                <w:szCs w:val="24"/>
                <w:lang w:bidi="ar-SA"/>
              </w:rPr>
              <w:t>&lt;/po:Customer&gt;</w:t>
            </w:r>
          </w:p>
        </w:tc>
      </w:tr>
    </w:tbl>
    <w:p w:rsidR="00160127" w:rsidRPr="0037693C" w:rsidRDefault="00D019B3" w:rsidP="00F4643B">
      <w:pPr>
        <w:pStyle w:val="ListParagraph"/>
        <w:numPr>
          <w:ilvl w:val="0"/>
          <w:numId w:val="32"/>
        </w:numPr>
        <w:autoSpaceDE w:val="0"/>
        <w:autoSpaceDN w:val="0"/>
        <w:adjustRightInd w:val="0"/>
        <w:spacing w:after="0" w:line="240" w:lineRule="auto"/>
        <w:jc w:val="both"/>
        <w:rPr>
          <w:rFonts w:eastAsiaTheme="minorHAnsi" w:cs="Times New Roman"/>
          <w:color w:val="000000"/>
          <w:szCs w:val="24"/>
          <w:lang w:bidi="ar-SA"/>
        </w:rPr>
      </w:pPr>
      <w:proofErr w:type="gramStart"/>
      <w:r w:rsidRPr="0037693C">
        <w:rPr>
          <w:rFonts w:eastAsiaTheme="minorHAnsi" w:cs="Times New Roman"/>
          <w:color w:val="000000"/>
          <w:szCs w:val="24"/>
          <w:lang w:bidi="ar-SA"/>
        </w:rPr>
        <w:t xml:space="preserve">The </w:t>
      </w:r>
      <w:r w:rsidR="00160127" w:rsidRPr="0037693C">
        <w:rPr>
          <w:rFonts w:eastAsiaTheme="minorHAnsi" w:cs="Times New Roman"/>
          <w:color w:val="000000"/>
          <w:szCs w:val="24"/>
          <w:lang w:bidi="ar-SA"/>
        </w:rPr>
        <w:t xml:space="preserve"> prefix</w:t>
      </w:r>
      <w:proofErr w:type="gramEnd"/>
      <w:r w:rsidR="00160127" w:rsidRPr="0037693C">
        <w:rPr>
          <w:rFonts w:eastAsiaTheme="minorHAnsi" w:cs="Times New Roman"/>
          <w:color w:val="000000"/>
          <w:szCs w:val="24"/>
          <w:lang w:bidi="ar-SA"/>
        </w:rPr>
        <w:t xml:space="preserve"> associated with the elements is a</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shorthand notation to be used in place of the full namespace. Although the preceding</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XML document provides a simple scenario for </w:t>
      </w:r>
      <w:r w:rsidR="00160127" w:rsidRPr="00744D96">
        <w:rPr>
          <w:rFonts w:eastAsiaTheme="minorHAnsi" w:cs="Times New Roman"/>
          <w:b/>
          <w:color w:val="000000"/>
          <w:szCs w:val="24"/>
          <w:lang w:bidi="ar-SA"/>
        </w:rPr>
        <w:t>explicitly identifying namespaces</w:t>
      </w:r>
      <w:r w:rsidR="00160127" w:rsidRPr="0037693C">
        <w:rPr>
          <w:rFonts w:eastAsiaTheme="minorHAnsi" w:cs="Times New Roman"/>
          <w:color w:val="000000"/>
          <w:szCs w:val="24"/>
          <w:lang w:bidi="ar-SA"/>
        </w:rPr>
        <w:t>,</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 when </w:t>
      </w:r>
      <w:r w:rsidR="00924712" w:rsidRPr="0037693C">
        <w:rPr>
          <w:rFonts w:eastAsiaTheme="minorHAnsi" w:cs="Times New Roman"/>
          <w:color w:val="000000"/>
          <w:szCs w:val="24"/>
          <w:lang w:bidi="ar-SA"/>
        </w:rPr>
        <w:t xml:space="preserve">we </w:t>
      </w:r>
      <w:r w:rsidR="00160127" w:rsidRPr="0037693C">
        <w:rPr>
          <w:rFonts w:eastAsiaTheme="minorHAnsi" w:cs="Times New Roman"/>
          <w:color w:val="000000"/>
          <w:szCs w:val="24"/>
          <w:lang w:bidi="ar-SA"/>
        </w:rPr>
        <w:t>utilize</w:t>
      </w:r>
      <w:r w:rsidR="00924712"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elements from different namespaces, as is the case in the following XML document:</w:t>
      </w:r>
    </w:p>
    <w:p w:rsidR="00924712" w:rsidRPr="0037693C" w:rsidRDefault="00924712" w:rsidP="00F4643B">
      <w:pPr>
        <w:pStyle w:val="ListParagraph"/>
        <w:autoSpaceDE w:val="0"/>
        <w:autoSpaceDN w:val="0"/>
        <w:adjustRightInd w:val="0"/>
        <w:spacing w:after="0" w:line="240" w:lineRule="auto"/>
        <w:jc w:val="both"/>
        <w:rPr>
          <w:rFonts w:eastAsiaTheme="minorHAnsi" w:cs="Times New Roman"/>
          <w:color w:val="000000"/>
          <w:szCs w:val="24"/>
          <w:lang w:bidi="ar-SA"/>
        </w:rPr>
      </w:pPr>
    </w:p>
    <w:tbl>
      <w:tblPr>
        <w:tblW w:w="0" w:type="auto"/>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97"/>
      </w:tblGrid>
      <w:tr w:rsidR="00924712" w:rsidRPr="0037693C" w:rsidTr="00924712">
        <w:trPr>
          <w:trHeight w:val="2465"/>
          <w:jc w:val="center"/>
        </w:trPr>
        <w:tc>
          <w:tcPr>
            <w:tcW w:w="8197" w:type="dxa"/>
          </w:tcPr>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&lt;cust:Customer xmlns:cust=”http://www.eps-software.com/customer”</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MS Gothic" w:hAnsi="MS Gothic" w:cs="Times New Roman"/>
                <w:b/>
                <w:color w:val="000000"/>
                <w:szCs w:val="24"/>
                <w:lang w:bidi="ar-SA"/>
              </w:rPr>
              <w:t>➥</w:t>
            </w:r>
            <w:r w:rsidRPr="0037693C">
              <w:rPr>
                <w:rFonts w:eastAsiaTheme="minorHAnsi" w:cs="Times New Roman"/>
                <w:b/>
                <w:color w:val="000000"/>
                <w:szCs w:val="24"/>
                <w:lang w:bidi="ar-SA"/>
              </w:rPr>
              <w:t>xmlns:ord=”http://www.eps-software.com/order”&gt;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&lt;cust:Name&gt;Travis Vandersypen&lt;/cust:Name&gt;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&lt;ord:Order&gt;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&lt;ord:Product&gt;</w:t>
            </w:r>
          </w:p>
          <w:p w:rsidR="00924712" w:rsidRPr="0037693C" w:rsidRDefault="00924712" w:rsidP="00651F48">
            <w:pPr>
              <w:autoSpaceDE w:val="0"/>
              <w:autoSpaceDN w:val="0"/>
              <w:adjustRightInd w:val="0"/>
              <w:spacing w:after="0" w:line="240" w:lineRule="auto"/>
              <w:ind w:left="55"/>
              <w:rPr>
                <w:rFonts w:eastAsiaTheme="minorHAnsi" w:cs="Times New Roman"/>
                <w:b/>
                <w:color w:val="000000"/>
                <w:szCs w:val="24"/>
                <w:lang w:bidi="ar-SA"/>
              </w:rPr>
            </w:pPr>
            <w:r w:rsidRPr="0037693C">
              <w:rPr>
                <w:rFonts w:eastAsiaTheme="minorHAnsi" w:cs="Times New Roman"/>
                <w:b/>
                <w:color w:val="000000"/>
                <w:szCs w:val="24"/>
                <w:lang w:bidi="ar-SA"/>
              </w:rPr>
              <w:t>&lt;ord:Name xmlns:prod=”product-namespace-URI”&gt;Hot Dog Buns&lt;/ord:Name&gt;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&lt;/ord:Product&gt;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&lt;/ord:Order&gt;</w:t>
            </w:r>
          </w:p>
          <w:p w:rsidR="00924712" w:rsidRPr="0037693C" w:rsidRDefault="00924712" w:rsidP="00F4643B">
            <w:pPr>
              <w:autoSpaceDE w:val="0"/>
              <w:autoSpaceDN w:val="0"/>
              <w:adjustRightInd w:val="0"/>
              <w:spacing w:after="0" w:line="240" w:lineRule="auto"/>
              <w:ind w:left="55"/>
              <w:jc w:val="both"/>
              <w:rPr>
                <w:rFonts w:eastAsiaTheme="minorHAnsi" w:cs="Times New Roman"/>
                <w:b/>
                <w:color w:val="000000"/>
                <w:szCs w:val="24"/>
                <w:lang w:bidi="ar-SA"/>
              </w:rPr>
            </w:pPr>
            <w:r w:rsidRPr="0037693C">
              <w:rPr>
                <w:rFonts w:eastAsiaTheme="minorHAnsi" w:cs="Times New Roman"/>
                <w:b/>
                <w:color w:val="000000"/>
                <w:szCs w:val="24"/>
                <w:lang w:bidi="ar-SA"/>
              </w:rPr>
              <w:t>&lt;/cust:Customer&gt;</w:t>
            </w:r>
          </w:p>
        </w:tc>
      </w:tr>
    </w:tbl>
    <w:p w:rsidR="00160127" w:rsidRPr="0037693C" w:rsidRDefault="00160127" w:rsidP="00F4643B">
      <w:p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w:t>
      </w:r>
    </w:p>
    <w:p w:rsidR="00160127" w:rsidRPr="0037693C" w:rsidRDefault="00160127" w:rsidP="00F4643B">
      <w:pPr>
        <w:autoSpaceDE w:val="0"/>
        <w:autoSpaceDN w:val="0"/>
        <w:adjustRightInd w:val="0"/>
        <w:spacing w:after="0" w:line="240" w:lineRule="auto"/>
        <w:jc w:val="both"/>
        <w:rPr>
          <w:rFonts w:eastAsiaTheme="minorHAnsi" w:cs="Times New Roman"/>
          <w:b/>
          <w:bCs/>
          <w:color w:val="000000"/>
          <w:szCs w:val="24"/>
          <w:lang w:bidi="ar-SA"/>
        </w:rPr>
      </w:pPr>
      <w:r w:rsidRPr="0037693C">
        <w:rPr>
          <w:rFonts w:eastAsiaTheme="minorHAnsi" w:cs="Times New Roman"/>
          <w:b/>
          <w:bCs/>
          <w:color w:val="000000"/>
          <w:szCs w:val="24"/>
          <w:lang w:bidi="ar-SA"/>
        </w:rPr>
        <w:t>Identifying the Scope of Namespaces</w:t>
      </w:r>
    </w:p>
    <w:p w:rsidR="00160127" w:rsidRPr="0037693C" w:rsidRDefault="00160127" w:rsidP="00F4643B">
      <w:pPr>
        <w:pStyle w:val="ListParagraph"/>
        <w:numPr>
          <w:ilvl w:val="0"/>
          <w:numId w:val="32"/>
        </w:numPr>
        <w:autoSpaceDE w:val="0"/>
        <w:autoSpaceDN w:val="0"/>
        <w:adjustRightInd w:val="0"/>
        <w:spacing w:after="0" w:line="240" w:lineRule="auto"/>
        <w:jc w:val="both"/>
        <w:rPr>
          <w:rFonts w:eastAsiaTheme="minorHAnsi" w:cs="Times New Roman"/>
          <w:color w:val="000000"/>
          <w:szCs w:val="24"/>
          <w:lang w:bidi="ar-SA"/>
        </w:rPr>
      </w:pPr>
      <w:r w:rsidRPr="0037693C">
        <w:rPr>
          <w:rFonts w:eastAsiaTheme="minorHAnsi" w:cs="Times New Roman"/>
          <w:color w:val="000000"/>
          <w:szCs w:val="24"/>
          <w:lang w:bidi="ar-SA"/>
        </w:rPr>
        <w:t>By default, all child elements within a parent element, unless indicated otherwise by referencing</w:t>
      </w:r>
      <w:r w:rsidR="0092471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another namespace, appear within the parent’s namespace. This allows all </w:t>
      </w:r>
      <w:r w:rsidR="0092471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child</w:t>
      </w:r>
      <w:r w:rsidR="0092471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elements to “inherit” their parent element’s namespace. However, this “inherited” namespace</w:t>
      </w:r>
      <w:r w:rsidR="0092471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can be overwritten by specifying a new namespace on a particular child element.</w:t>
      </w:r>
    </w:p>
    <w:p w:rsidR="00160127" w:rsidRPr="0037693C" w:rsidRDefault="00160127" w:rsidP="00F4643B">
      <w:pPr>
        <w:autoSpaceDE w:val="0"/>
        <w:autoSpaceDN w:val="0"/>
        <w:adjustRightInd w:val="0"/>
        <w:spacing w:after="0" w:line="240" w:lineRule="auto"/>
        <w:jc w:val="both"/>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Let’s examine the following XML document:</w:t>
      </w:r>
    </w:p>
    <w:p w:rsidR="00924712" w:rsidRPr="0037693C" w:rsidRDefault="00924712" w:rsidP="00F4643B">
      <w:pPr>
        <w:autoSpaceDE w:val="0"/>
        <w:autoSpaceDN w:val="0"/>
        <w:adjustRightInd w:val="0"/>
        <w:spacing w:after="0" w:line="240" w:lineRule="auto"/>
        <w:jc w:val="both"/>
        <w:rPr>
          <w:rFonts w:eastAsiaTheme="minorHAnsi" w:cs="Times New Roman"/>
          <w:color w:val="000000"/>
          <w:szCs w:val="24"/>
          <w:lang w:bidi="ar-SA"/>
        </w:rPr>
      </w:pPr>
    </w:p>
    <w:tbl>
      <w:tblPr>
        <w:tblW w:w="0" w:type="auto"/>
        <w:jc w:val="center"/>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83"/>
      </w:tblGrid>
      <w:tr w:rsidR="00924712" w:rsidRPr="0037693C" w:rsidTr="00924712">
        <w:trPr>
          <w:trHeight w:val="2229"/>
          <w:jc w:val="center"/>
        </w:trPr>
        <w:tc>
          <w:tcPr>
            <w:tcW w:w="7283" w:type="dxa"/>
          </w:tcPr>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&lt;Customer xmlns=”http://www.eps-software.com/customer”&gt;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&lt;Name&gt;Travis Vandersypen&lt;/Name&gt;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&lt;Order xmlns=”http://www.eps-software.com/order”&gt;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&lt;Name&gt;Hot Dog Buns&lt;/Name&gt;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&lt;/Product&gt;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&lt;/Order&gt;</w:t>
            </w:r>
          </w:p>
          <w:p w:rsidR="00924712" w:rsidRPr="0037693C" w:rsidRDefault="00924712" w:rsidP="00F4643B">
            <w:pPr>
              <w:autoSpaceDE w:val="0"/>
              <w:autoSpaceDN w:val="0"/>
              <w:adjustRightInd w:val="0"/>
              <w:spacing w:after="0" w:line="240" w:lineRule="auto"/>
              <w:ind w:left="152"/>
              <w:jc w:val="both"/>
              <w:rPr>
                <w:rFonts w:eastAsiaTheme="minorHAnsi" w:cs="Times New Roman"/>
                <w:b/>
                <w:color w:val="000000"/>
                <w:szCs w:val="24"/>
                <w:lang w:bidi="ar-SA"/>
              </w:rPr>
            </w:pPr>
            <w:r w:rsidRPr="0037693C">
              <w:rPr>
                <w:rFonts w:eastAsiaTheme="minorHAnsi" w:cs="Times New Roman"/>
                <w:b/>
                <w:color w:val="000000"/>
                <w:szCs w:val="24"/>
                <w:lang w:bidi="ar-SA"/>
              </w:rPr>
              <w:t>&lt;/Customer&gt;</w:t>
            </w:r>
          </w:p>
        </w:tc>
      </w:tr>
    </w:tbl>
    <w:p w:rsidR="00160127" w:rsidRPr="0037693C" w:rsidRDefault="00924712" w:rsidP="00F4643B">
      <w:pPr>
        <w:pStyle w:val="ListParagraph"/>
        <w:numPr>
          <w:ilvl w:val="0"/>
          <w:numId w:val="32"/>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color w:val="000000"/>
          <w:szCs w:val="24"/>
          <w:lang w:bidi="ar-SA"/>
        </w:rPr>
        <w:t>Here,</w:t>
      </w:r>
      <w:r w:rsidR="00160127" w:rsidRPr="0037693C">
        <w:rPr>
          <w:rFonts w:eastAsiaTheme="minorHAnsi" w:cs="Times New Roman"/>
          <w:color w:val="000000"/>
          <w:szCs w:val="24"/>
          <w:lang w:bidi="ar-SA"/>
        </w:rPr>
        <w:t xml:space="preserve"> the &lt;Customer&gt; element declares a default namespace</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located at http://www.eps-software.com/customer. All elements contained within the</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&lt;Customer&gt; element that do not explicitly qualify a namespace “inherit”, the namespace</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declared by the &lt;Customer&gt; element. However, the &lt;Order&gt; element also declares a</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 xml:space="preserve">default namespace. Starting at the </w:t>
      </w:r>
      <w:r w:rsidR="00160127" w:rsidRPr="0037693C">
        <w:rPr>
          <w:rFonts w:eastAsiaTheme="minorHAnsi" w:cs="Times New Roman"/>
          <w:color w:val="000000"/>
          <w:szCs w:val="24"/>
          <w:lang w:bidi="ar-SA"/>
        </w:rPr>
        <w:lastRenderedPageBreak/>
        <w:t>&lt;Order&gt; element, all unqualified elements within the</w:t>
      </w:r>
      <w:r w:rsidRPr="0037693C">
        <w:rPr>
          <w:rFonts w:eastAsiaTheme="minorHAnsi" w:cs="Times New Roman"/>
          <w:color w:val="000000"/>
          <w:szCs w:val="24"/>
          <w:lang w:bidi="ar-SA"/>
        </w:rPr>
        <w:t xml:space="preserve"> </w:t>
      </w:r>
      <w:r w:rsidR="00160127" w:rsidRPr="0037693C">
        <w:rPr>
          <w:rFonts w:eastAsiaTheme="minorHAnsi" w:cs="Times New Roman"/>
          <w:color w:val="000000"/>
          <w:szCs w:val="24"/>
          <w:lang w:bidi="ar-SA"/>
        </w:rPr>
        <w:t>&lt;Order&gt; element will inherit the namespace declared by the &lt;Order&gt; element.</w:t>
      </w:r>
    </w:p>
    <w:p w:rsidR="008F7EB9" w:rsidRPr="0037693C" w:rsidRDefault="008F7EB9" w:rsidP="00F4643B">
      <w:pPr>
        <w:autoSpaceDE w:val="0"/>
        <w:autoSpaceDN w:val="0"/>
        <w:adjustRightInd w:val="0"/>
        <w:spacing w:after="0" w:line="240" w:lineRule="auto"/>
        <w:jc w:val="both"/>
        <w:rPr>
          <w:rFonts w:eastAsiaTheme="minorHAnsi" w:cs="Times New Roman"/>
          <w:szCs w:val="24"/>
          <w:lang w:bidi="ar-SA"/>
        </w:rPr>
      </w:pPr>
    </w:p>
    <w:p w:rsidR="008F7EB9" w:rsidRPr="0037693C" w:rsidRDefault="008F7EB9" w:rsidP="00D82776">
      <w:pPr>
        <w:pStyle w:val="ListParagraph"/>
        <w:numPr>
          <w:ilvl w:val="1"/>
          <w:numId w:val="2"/>
        </w:numPr>
        <w:spacing w:line="240" w:lineRule="auto"/>
        <w:jc w:val="both"/>
        <w:rPr>
          <w:rFonts w:cs="Times New Roman"/>
          <w:b/>
          <w:szCs w:val="24"/>
        </w:rPr>
      </w:pPr>
      <w:r w:rsidRPr="0037693C">
        <w:rPr>
          <w:rFonts w:cs="Times New Roman"/>
          <w:b/>
          <w:szCs w:val="24"/>
        </w:rPr>
        <w:t>Introduction to DTD</w:t>
      </w:r>
    </w:p>
    <w:p w:rsidR="008F7EB9" w:rsidRPr="0037693C" w:rsidRDefault="00C20A18" w:rsidP="00F4643B">
      <w:pPr>
        <w:autoSpaceDE w:val="0"/>
        <w:autoSpaceDN w:val="0"/>
        <w:adjustRightInd w:val="0"/>
        <w:spacing w:after="0" w:line="240" w:lineRule="auto"/>
        <w:ind w:firstLine="720"/>
        <w:jc w:val="both"/>
        <w:rPr>
          <w:rFonts w:cs="Times New Roman"/>
          <w:b/>
          <w:szCs w:val="24"/>
        </w:rPr>
      </w:pPr>
      <w:r w:rsidRPr="0037693C">
        <w:rPr>
          <w:rFonts w:eastAsiaTheme="minorHAnsi" w:cs="Times New Roman"/>
          <w:szCs w:val="24"/>
          <w:lang w:bidi="ar-SA"/>
        </w:rPr>
        <w:t xml:space="preserve">A Document Type Definition allows the XML author to define a set of rules for an XML document to make it valid. </w:t>
      </w:r>
      <w:r w:rsidR="008F7EB9" w:rsidRPr="0037693C">
        <w:rPr>
          <w:rFonts w:cs="Times New Roman"/>
          <w:b/>
          <w:szCs w:val="24"/>
        </w:rPr>
        <w:t>The purpose of a Document Type Definition is to define the legal building blocks of an XML document. It defines the document structure with a list of legal elements.</w:t>
      </w:r>
    </w:p>
    <w:p w:rsidR="008F7EB9" w:rsidRPr="0037693C" w:rsidRDefault="008F7EB9" w:rsidP="00F4643B">
      <w:pPr>
        <w:spacing w:line="240" w:lineRule="auto"/>
        <w:jc w:val="both"/>
        <w:rPr>
          <w:rFonts w:cs="Times New Roman"/>
          <w:b/>
          <w:szCs w:val="24"/>
          <w:u w:val="single"/>
        </w:rPr>
      </w:pPr>
      <w:r w:rsidRPr="0037693C">
        <w:rPr>
          <w:rFonts w:cs="Times New Roman"/>
          <w:b/>
          <w:szCs w:val="24"/>
          <w:u w:val="single"/>
        </w:rPr>
        <w:t>Internal DOCTYPE declaration</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If the DTD is included in your XML source file, it should be wrapped in a DOCTYPE definition with the following syntax:</w:t>
      </w:r>
    </w:p>
    <w:tbl>
      <w:tblPr>
        <w:tblW w:w="9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37"/>
      </w:tblGrid>
      <w:tr w:rsidR="008F7EB9" w:rsidRPr="0037693C" w:rsidTr="001C0D57">
        <w:trPr>
          <w:trHeight w:val="485"/>
        </w:trPr>
        <w:tc>
          <w:tcPr>
            <w:tcW w:w="9637" w:type="dxa"/>
          </w:tcPr>
          <w:p w:rsidR="008F7EB9" w:rsidRPr="0037693C" w:rsidRDefault="001C0D57" w:rsidP="00F4643B">
            <w:pPr>
              <w:pStyle w:val="HTMLPreformatted"/>
              <w:jc w:val="both"/>
              <w:rPr>
                <w:rFonts w:ascii="Times New Roman" w:hAnsi="Times New Roman" w:cs="Times New Roman"/>
                <w:b/>
                <w:color w:val="000000"/>
                <w:sz w:val="24"/>
                <w:szCs w:val="24"/>
              </w:rPr>
            </w:pPr>
            <w:r w:rsidRPr="0037693C">
              <w:rPr>
                <w:rFonts w:ascii="Times New Roman" w:eastAsiaTheme="minorHAnsi" w:hAnsi="Times New Roman" w:cs="Times New Roman"/>
                <w:b/>
                <w:sz w:val="24"/>
                <w:szCs w:val="24"/>
                <w:lang w:bidi="ar-SA"/>
              </w:rPr>
              <w:t>&lt;!DOCTYPE rootelement SYSTEM | PUBLIC DTDlocation [ internalDTDelements ] &gt;</w:t>
            </w:r>
          </w:p>
        </w:tc>
      </w:tr>
    </w:tbl>
    <w:p w:rsidR="001C0D57" w:rsidRPr="0037693C" w:rsidRDefault="001C0D57" w:rsidP="00F4643B">
      <w:pPr>
        <w:pStyle w:val="ListParagraph"/>
        <w:numPr>
          <w:ilvl w:val="0"/>
          <w:numId w:val="32"/>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The exclamation mark (!) is used to signify the beginning of the declaration.</w:t>
      </w:r>
    </w:p>
    <w:p w:rsidR="001C0D57" w:rsidRPr="0037693C" w:rsidRDefault="001C0D57" w:rsidP="00F4643B">
      <w:pPr>
        <w:pStyle w:val="ListParagraph"/>
        <w:numPr>
          <w:ilvl w:val="0"/>
          <w:numId w:val="32"/>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b/>
          <w:szCs w:val="24"/>
          <w:lang w:bidi="ar-SA"/>
        </w:rPr>
        <w:t>DOCTYPE</w:t>
      </w:r>
      <w:r w:rsidRPr="0037693C">
        <w:rPr>
          <w:rFonts w:eastAsiaTheme="minorHAnsi" w:cs="Times New Roman"/>
          <w:szCs w:val="24"/>
          <w:lang w:bidi="ar-SA"/>
        </w:rPr>
        <w:t xml:space="preserve"> is the keyword used to denote this as a Document Type Definition.</w:t>
      </w:r>
    </w:p>
    <w:p w:rsidR="001C0D57" w:rsidRPr="0037693C" w:rsidRDefault="001C0D57" w:rsidP="00F4643B">
      <w:pPr>
        <w:pStyle w:val="ListParagraph"/>
        <w:numPr>
          <w:ilvl w:val="0"/>
          <w:numId w:val="32"/>
        </w:numPr>
        <w:autoSpaceDE w:val="0"/>
        <w:autoSpaceDN w:val="0"/>
        <w:adjustRightInd w:val="0"/>
        <w:spacing w:after="0" w:line="240" w:lineRule="auto"/>
        <w:jc w:val="both"/>
        <w:rPr>
          <w:rFonts w:eastAsiaTheme="minorHAnsi" w:cs="Times New Roman"/>
          <w:szCs w:val="24"/>
          <w:lang w:bidi="ar-SA"/>
        </w:rPr>
      </w:pPr>
      <w:proofErr w:type="gramStart"/>
      <w:r w:rsidRPr="0037693C">
        <w:rPr>
          <w:rFonts w:eastAsiaTheme="minorHAnsi" w:cs="Times New Roman"/>
          <w:b/>
          <w:szCs w:val="24"/>
          <w:lang w:bidi="ar-SA"/>
        </w:rPr>
        <w:t>rootelement</w:t>
      </w:r>
      <w:proofErr w:type="gramEnd"/>
      <w:r w:rsidRPr="0037693C">
        <w:rPr>
          <w:rFonts w:eastAsiaTheme="minorHAnsi" w:cs="Times New Roman"/>
          <w:b/>
          <w:szCs w:val="24"/>
          <w:lang w:bidi="ar-SA"/>
        </w:rPr>
        <w:t xml:space="preserve"> </w:t>
      </w:r>
      <w:r w:rsidRPr="0037693C">
        <w:rPr>
          <w:rFonts w:eastAsiaTheme="minorHAnsi" w:cs="Times New Roman"/>
          <w:szCs w:val="24"/>
          <w:lang w:bidi="ar-SA"/>
        </w:rPr>
        <w:t>is the name of the root element or document element of the XML document.</w:t>
      </w:r>
    </w:p>
    <w:p w:rsidR="001C0D57" w:rsidRPr="0037693C" w:rsidRDefault="001C0D57" w:rsidP="00F4643B">
      <w:pPr>
        <w:pStyle w:val="ListParagraph"/>
        <w:numPr>
          <w:ilvl w:val="0"/>
          <w:numId w:val="32"/>
        </w:num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b/>
          <w:szCs w:val="24"/>
          <w:lang w:bidi="ar-SA"/>
        </w:rPr>
        <w:t>SYSTEM and PUBLIC</w:t>
      </w:r>
      <w:r w:rsidRPr="0037693C">
        <w:rPr>
          <w:rFonts w:eastAsiaTheme="minorHAnsi" w:cs="Times New Roman"/>
          <w:szCs w:val="24"/>
          <w:lang w:bidi="ar-SA"/>
        </w:rPr>
        <w:t xml:space="preserve"> are keywords used to designate that the DTD is contained in an external document. Although the use of these keywords is optional, to reference an external DTD you would have to use one or the other. The SYSTEM keyword is </w:t>
      </w:r>
      <w:r w:rsidR="00F536BA" w:rsidRPr="0037693C">
        <w:rPr>
          <w:rFonts w:eastAsiaTheme="minorHAnsi" w:cs="Times New Roman"/>
          <w:szCs w:val="24"/>
          <w:lang w:bidi="ar-SA"/>
        </w:rPr>
        <w:t>used in</w:t>
      </w:r>
      <w:r w:rsidRPr="0037693C">
        <w:rPr>
          <w:rFonts w:eastAsiaTheme="minorHAnsi" w:cs="Times New Roman"/>
          <w:szCs w:val="24"/>
          <w:lang w:bidi="ar-SA"/>
        </w:rPr>
        <w:t xml:space="preserve"> cycle with a URL to locate the DTD. The PUBLIC keyword specifies some public location that will usually be some application-specific resource reference.</w:t>
      </w:r>
    </w:p>
    <w:p w:rsidR="001C0D57" w:rsidRPr="0037693C" w:rsidRDefault="001C0D57" w:rsidP="00F4643B">
      <w:pPr>
        <w:pStyle w:val="ListParagraph"/>
        <w:numPr>
          <w:ilvl w:val="0"/>
          <w:numId w:val="32"/>
        </w:numPr>
        <w:autoSpaceDE w:val="0"/>
        <w:autoSpaceDN w:val="0"/>
        <w:adjustRightInd w:val="0"/>
        <w:spacing w:after="0" w:line="240" w:lineRule="auto"/>
        <w:jc w:val="both"/>
        <w:rPr>
          <w:rFonts w:cs="Times New Roman"/>
          <w:b/>
          <w:color w:val="000000"/>
          <w:szCs w:val="24"/>
          <w:u w:val="single"/>
        </w:rPr>
      </w:pPr>
      <w:proofErr w:type="gramStart"/>
      <w:r w:rsidRPr="0037693C">
        <w:rPr>
          <w:rFonts w:eastAsiaTheme="minorHAnsi" w:cs="Times New Roman"/>
          <w:b/>
          <w:szCs w:val="24"/>
          <w:lang w:bidi="ar-SA"/>
        </w:rPr>
        <w:t>internalDTDelements</w:t>
      </w:r>
      <w:proofErr w:type="gramEnd"/>
      <w:r w:rsidRPr="0037693C">
        <w:rPr>
          <w:rFonts w:eastAsiaTheme="minorHAnsi" w:cs="Times New Roman"/>
          <w:szCs w:val="24"/>
          <w:lang w:bidi="ar-SA"/>
        </w:rPr>
        <w:t xml:space="preserve"> are internal DTD declarations. These declarations will always be placed within opening ([) and closing (]) brackets.</w:t>
      </w:r>
    </w:p>
    <w:p w:rsidR="008F7EB9" w:rsidRPr="0037693C" w:rsidRDefault="008F7EB9" w:rsidP="00F4643B">
      <w:pPr>
        <w:pStyle w:val="NormalWeb"/>
        <w:tabs>
          <w:tab w:val="center" w:pos="4320"/>
        </w:tabs>
        <w:spacing w:after="0" w:afterAutospacing="0"/>
        <w:jc w:val="both"/>
        <w:rPr>
          <w:rFonts w:ascii="Times New Roman" w:hAnsi="Times New Roman"/>
          <w:b/>
          <w:color w:val="000000"/>
          <w:u w:val="single"/>
        </w:rPr>
      </w:pPr>
      <w:r w:rsidRPr="0037693C">
        <w:rPr>
          <w:rFonts w:ascii="Times New Roman" w:hAnsi="Times New Roman"/>
          <w:b/>
          <w:color w:val="000000"/>
          <w:u w:val="single"/>
        </w:rPr>
        <w:t>Example XML document with a DTD</w:t>
      </w:r>
      <w:r w:rsidRPr="0037693C">
        <w:rPr>
          <w:rFonts w:ascii="Times New Roman" w:hAnsi="Times New Roman"/>
          <w:b/>
          <w:color w:val="000000"/>
          <w:u w:val="single"/>
        </w:rPr>
        <w:tab/>
      </w: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14"/>
      </w:tblGrid>
      <w:tr w:rsidR="00F536BA" w:rsidRPr="0037693C" w:rsidTr="00F536BA">
        <w:trPr>
          <w:trHeight w:val="3822"/>
          <w:jc w:val="center"/>
        </w:trPr>
        <w:tc>
          <w:tcPr>
            <w:tcW w:w="6314" w:type="dxa"/>
          </w:tcPr>
          <w:p w:rsidR="00F536BA" w:rsidRPr="0037693C" w:rsidRDefault="00F536BA" w:rsidP="00F4643B">
            <w:pPr>
              <w:pStyle w:val="HTMLPreformatted"/>
              <w:ind w:left="138"/>
              <w:jc w:val="both"/>
              <w:rPr>
                <w:rFonts w:ascii="Times New Roman" w:hAnsi="Times New Roman" w:cs="Times New Roman"/>
                <w:b/>
                <w:color w:val="000000"/>
                <w:sz w:val="24"/>
                <w:szCs w:val="24"/>
              </w:rPr>
            </w:pPr>
            <w:proofErr w:type="gramStart"/>
            <w:r w:rsidRPr="0037693C">
              <w:rPr>
                <w:rFonts w:ascii="Times New Roman" w:hAnsi="Times New Roman" w:cs="Times New Roman"/>
                <w:b/>
                <w:color w:val="000000"/>
                <w:sz w:val="24"/>
                <w:szCs w:val="24"/>
              </w:rPr>
              <w:t>&lt;?xml</w:t>
            </w:r>
            <w:proofErr w:type="gramEnd"/>
            <w:r w:rsidRPr="0037693C">
              <w:rPr>
                <w:rFonts w:ascii="Times New Roman" w:hAnsi="Times New Roman" w:cs="Times New Roman"/>
                <w:b/>
                <w:color w:val="000000"/>
                <w:sz w:val="24"/>
                <w:szCs w:val="24"/>
              </w:rPr>
              <w:t xml:space="preserve"> version="1.0"?&gt;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&lt;!DOCTYPE note [</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&lt;!ELEMENT note (to,from,heading,body)&gt;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&lt;!ELEMENT to      (#PCDATA)&gt;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&lt;!ELEMENT from    (#PCDATA)&gt;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&lt;!ELEMENT heading (#PCDATA)&gt;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&lt;!ELEMENT body    (#PCDATA)&gt;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&lt;note&gt;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&lt;to&gt;Tove&lt;/to&gt;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&lt;from&gt;Jani&lt;/from&gt;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&lt;heading&gt;Reminder&lt;/heading&gt;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  &lt;body&gt;Don't forget me this weekend&lt;/body&gt;</w:t>
            </w:r>
          </w:p>
          <w:p w:rsidR="00F536BA" w:rsidRPr="0037693C" w:rsidRDefault="00F536BA" w:rsidP="00F4643B">
            <w:pPr>
              <w:pStyle w:val="HTMLPreformatted"/>
              <w:ind w:left="13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&lt;/note&gt;</w:t>
            </w:r>
          </w:p>
        </w:tc>
      </w:tr>
    </w:tbl>
    <w:p w:rsidR="008F7EB9" w:rsidRPr="0037693C" w:rsidRDefault="008F7EB9" w:rsidP="00F4643B">
      <w:pPr>
        <w:spacing w:line="240" w:lineRule="auto"/>
        <w:jc w:val="both"/>
        <w:rPr>
          <w:rFonts w:cs="Times New Roman"/>
          <w:b/>
          <w:szCs w:val="24"/>
          <w:u w:val="single"/>
        </w:rPr>
      </w:pPr>
      <w:r w:rsidRPr="0037693C">
        <w:rPr>
          <w:rFonts w:cs="Times New Roman"/>
          <w:b/>
          <w:szCs w:val="24"/>
          <w:u w:val="single"/>
        </w:rPr>
        <w:t>External DOCTYPE declaration</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If the DTD is external to your XML source file, it should be wrapped in a DOCTYPE definition with the following syntax:</w:t>
      </w:r>
    </w:p>
    <w:tbl>
      <w:tblPr>
        <w:tblW w:w="0" w:type="auto"/>
        <w:tblInd w:w="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32"/>
      </w:tblGrid>
      <w:tr w:rsidR="00F536BA" w:rsidRPr="0037693C" w:rsidTr="00F536BA">
        <w:trPr>
          <w:trHeight w:val="447"/>
        </w:trPr>
        <w:tc>
          <w:tcPr>
            <w:tcW w:w="6732" w:type="dxa"/>
          </w:tcPr>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&lt;!DOCTYPE root-element SYSTEM "filename"&gt;</w:t>
            </w:r>
          </w:p>
        </w:tc>
      </w:tr>
    </w:tbl>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lastRenderedPageBreak/>
        <w:t xml:space="preserve">This is the same XML document as above, but with an external DTD:  </w:t>
      </w:r>
    </w:p>
    <w:tbl>
      <w:tblPr>
        <w:tblW w:w="0" w:type="auto"/>
        <w:jc w:val="center"/>
        <w:tblInd w:w="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62"/>
      </w:tblGrid>
      <w:tr w:rsidR="00F536BA" w:rsidRPr="0037693C" w:rsidTr="00F536BA">
        <w:trPr>
          <w:trHeight w:val="4043"/>
          <w:jc w:val="center"/>
        </w:trPr>
        <w:tc>
          <w:tcPr>
            <w:tcW w:w="6162" w:type="dxa"/>
          </w:tcPr>
          <w:p w:rsidR="00F536BA" w:rsidRPr="0037693C" w:rsidRDefault="00F536BA" w:rsidP="00F4643B">
            <w:pPr>
              <w:pStyle w:val="HTMLPreformatted"/>
              <w:ind w:left="582"/>
              <w:jc w:val="both"/>
              <w:rPr>
                <w:rFonts w:ascii="Times New Roman" w:hAnsi="Times New Roman" w:cs="Times New Roman"/>
                <w:b/>
                <w:color w:val="000000"/>
                <w:sz w:val="24"/>
                <w:szCs w:val="24"/>
              </w:rPr>
            </w:pPr>
            <w:proofErr w:type="gramStart"/>
            <w:r w:rsidRPr="0037693C">
              <w:rPr>
                <w:rFonts w:ascii="Times New Roman" w:hAnsi="Times New Roman" w:cs="Times New Roman"/>
                <w:b/>
                <w:color w:val="000000"/>
                <w:sz w:val="24"/>
                <w:szCs w:val="24"/>
              </w:rPr>
              <w:t>&lt;?xml</w:t>
            </w:r>
            <w:proofErr w:type="gramEnd"/>
            <w:r w:rsidRPr="0037693C">
              <w:rPr>
                <w:rFonts w:ascii="Times New Roman" w:hAnsi="Times New Roman" w:cs="Times New Roman"/>
                <w:b/>
                <w:color w:val="000000"/>
                <w:sz w:val="24"/>
                <w:szCs w:val="24"/>
              </w:rPr>
              <w:t xml:space="preserve"> version="1.0"?&gt;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&lt;!DOCTYPE note SYSTEM "note.dtd"&gt;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&lt;note&gt;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&lt;to&gt;Tove&lt;/to&gt;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&lt;from&gt;Jani&lt;/from&gt;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&lt;heading&gt;Reminder&lt;/heading&gt;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&lt;body&gt;Don't forget me this weekend!&lt;/body&gt;</w:t>
            </w:r>
          </w:p>
          <w:p w:rsidR="00F536BA" w:rsidRPr="0037693C" w:rsidRDefault="00F536BA" w:rsidP="00F4643B">
            <w:pPr>
              <w:pStyle w:val="HTMLPreformatted"/>
              <w:ind w:left="58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&lt;/note&gt; </w:t>
            </w:r>
          </w:p>
          <w:p w:rsidR="00F536BA" w:rsidRPr="0037693C" w:rsidRDefault="00F536BA" w:rsidP="00F4643B">
            <w:pPr>
              <w:pStyle w:val="NormalWeb"/>
              <w:spacing w:after="0"/>
              <w:jc w:val="both"/>
              <w:rPr>
                <w:rFonts w:ascii="Times New Roman" w:hAnsi="Times New Roman"/>
                <w:b/>
                <w:color w:val="000000"/>
                <w:u w:val="single"/>
              </w:rPr>
            </w:pPr>
            <w:r w:rsidRPr="0037693C">
              <w:rPr>
                <w:rFonts w:ascii="Times New Roman" w:hAnsi="Times New Roman"/>
                <w:b/>
                <w:color w:val="000000"/>
                <w:u w:val="single"/>
              </w:rPr>
              <w:t>"note.dtd" containing the DTD:</w:t>
            </w:r>
          </w:p>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note (to,from,heading,body)&gt;</w:t>
            </w:r>
          </w:p>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to (#PCDATA)&gt;</w:t>
            </w:r>
          </w:p>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from (#PCDATA)&gt;</w:t>
            </w:r>
          </w:p>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heading (#PCDATA)&gt;</w:t>
            </w:r>
          </w:p>
          <w:p w:rsidR="00F536BA" w:rsidRPr="0037693C" w:rsidRDefault="00F536BA" w:rsidP="00F4643B">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body (#PCDATA)&gt;</w:t>
            </w:r>
          </w:p>
        </w:tc>
      </w:tr>
    </w:tbl>
    <w:p w:rsidR="008F7EB9" w:rsidRPr="0037693C" w:rsidRDefault="008F7EB9" w:rsidP="00D82776">
      <w:pPr>
        <w:pStyle w:val="ListParagraph"/>
        <w:numPr>
          <w:ilvl w:val="2"/>
          <w:numId w:val="2"/>
        </w:numPr>
        <w:spacing w:line="240" w:lineRule="auto"/>
        <w:jc w:val="both"/>
        <w:rPr>
          <w:rFonts w:cs="Times New Roman"/>
          <w:b/>
          <w:szCs w:val="24"/>
          <w:u w:val="single"/>
        </w:rPr>
      </w:pPr>
      <w:r w:rsidRPr="0037693C">
        <w:rPr>
          <w:rFonts w:cs="Times New Roman"/>
          <w:b/>
          <w:szCs w:val="24"/>
          <w:u w:val="single"/>
        </w:rPr>
        <w:t>DTD - XML building blocks</w:t>
      </w:r>
    </w:p>
    <w:p w:rsidR="008F7EB9" w:rsidRPr="0037693C" w:rsidRDefault="008F7EB9" w:rsidP="00F4643B">
      <w:pPr>
        <w:pStyle w:val="intro"/>
        <w:spacing w:after="0" w:afterAutospacing="0"/>
        <w:jc w:val="both"/>
        <w:rPr>
          <w:rFonts w:ascii="Times New Roman" w:hAnsi="Times New Roman"/>
          <w:b w:val="0"/>
        </w:rPr>
      </w:pPr>
      <w:r w:rsidRPr="0037693C">
        <w:rPr>
          <w:rFonts w:ascii="Times New Roman" w:hAnsi="Times New Roman"/>
          <w:b w:val="0"/>
        </w:rPr>
        <w:t>The main building blocks of both XML and HTML documents are tags like &lt;body&gt;....&lt;/body&gt;.</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The building blocks of XML documents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Seen from a DTD point of view, all XML documents (and HTML documents) are made up by the following simple building blocks:</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Elements </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Tags </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Attributes </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Entities </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PCDATA </w:t>
      </w:r>
    </w:p>
    <w:p w:rsidR="008F7EB9" w:rsidRPr="0037693C" w:rsidRDefault="008F7EB9" w:rsidP="00F4643B">
      <w:pPr>
        <w:numPr>
          <w:ilvl w:val="0"/>
          <w:numId w:val="33"/>
        </w:numPr>
        <w:spacing w:before="100" w:beforeAutospacing="1" w:after="0" w:line="240" w:lineRule="auto"/>
        <w:jc w:val="both"/>
        <w:rPr>
          <w:rFonts w:cs="Times New Roman"/>
          <w:color w:val="000000"/>
          <w:szCs w:val="24"/>
        </w:rPr>
      </w:pPr>
      <w:r w:rsidRPr="0037693C">
        <w:rPr>
          <w:rFonts w:cs="Times New Roman"/>
          <w:color w:val="000000"/>
          <w:szCs w:val="24"/>
        </w:rPr>
        <w:t xml:space="preserve">CDATA </w:t>
      </w:r>
    </w:p>
    <w:p w:rsidR="008F7EB9" w:rsidRPr="0037693C" w:rsidRDefault="008F7EB9" w:rsidP="00F4643B">
      <w:pPr>
        <w:pStyle w:val="NormalWeb"/>
        <w:spacing w:after="0" w:afterAutospacing="0"/>
        <w:jc w:val="both"/>
        <w:rPr>
          <w:rFonts w:ascii="Times New Roman" w:hAnsi="Times New Roman"/>
          <w:b/>
          <w:color w:val="000000"/>
        </w:rPr>
      </w:pPr>
      <w:r w:rsidRPr="0037693C">
        <w:rPr>
          <w:rFonts w:ascii="Times New Roman" w:hAnsi="Times New Roman"/>
          <w:b/>
          <w:color w:val="000000"/>
        </w:rPr>
        <w:t>The following is a brief explanation of each of the building blocks:</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Elements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Elements are the </w:t>
      </w:r>
      <w:r w:rsidRPr="0037693C">
        <w:rPr>
          <w:rFonts w:ascii="Times New Roman" w:hAnsi="Times New Roman"/>
          <w:b/>
          <w:bCs/>
          <w:color w:val="000000"/>
        </w:rPr>
        <w:t>main building blocks</w:t>
      </w:r>
      <w:r w:rsidRPr="0037693C">
        <w:rPr>
          <w:rFonts w:ascii="Times New Roman" w:hAnsi="Times New Roman"/>
          <w:color w:val="000000"/>
        </w:rPr>
        <w:t xml:space="preserve"> of both XML and HTML documents.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Examples of HTML elements are "body" and "table". Examples of XML elements could be "note" and "message". Elements can contain text, other elements, or be empty. Examples of empty HTML elements are "hr", "br" and "img".</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Tags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Tags are used </w:t>
      </w:r>
      <w:r w:rsidRPr="0037693C">
        <w:rPr>
          <w:rFonts w:ascii="Times New Roman" w:hAnsi="Times New Roman"/>
          <w:b/>
          <w:bCs/>
          <w:color w:val="000000"/>
        </w:rPr>
        <w:t>to markup elements</w:t>
      </w:r>
      <w:r w:rsidRPr="0037693C">
        <w:rPr>
          <w:rFonts w:ascii="Times New Roman" w:hAnsi="Times New Roman"/>
          <w:color w:val="000000"/>
        </w:rPr>
        <w:t>.</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A starting tag like &lt;element_name&gt; marks up the beginning of an element, and an ending tag like &lt;/element_name&gt;</w:t>
      </w:r>
      <w:proofErr w:type="gramStart"/>
      <w:r w:rsidRPr="0037693C">
        <w:rPr>
          <w:rFonts w:ascii="Times New Roman" w:hAnsi="Times New Roman"/>
          <w:color w:val="000000"/>
        </w:rPr>
        <w:t>  marks</w:t>
      </w:r>
      <w:proofErr w:type="gramEnd"/>
      <w:r w:rsidRPr="0037693C">
        <w:rPr>
          <w:rFonts w:ascii="Times New Roman" w:hAnsi="Times New Roman"/>
          <w:color w:val="000000"/>
        </w:rPr>
        <w:t xml:space="preserve"> up the end of an element.</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lastRenderedPageBreak/>
        <w:t>Attributes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Attributes provide </w:t>
      </w:r>
      <w:r w:rsidRPr="0037693C">
        <w:rPr>
          <w:rFonts w:ascii="Times New Roman" w:hAnsi="Times New Roman"/>
          <w:b/>
          <w:bCs/>
          <w:color w:val="000000"/>
        </w:rPr>
        <w:t>extra information about elements</w:t>
      </w:r>
      <w:r w:rsidRPr="0037693C">
        <w:rPr>
          <w:rFonts w:ascii="Times New Roman" w:hAnsi="Times New Roman"/>
          <w:color w:val="000000"/>
        </w:rPr>
        <w:t>.</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Attributes are always placed inside the starting tag of an element. Attributes always come in name/value pairs. The following "img" element has additional information about a source file:</w:t>
      </w:r>
    </w:p>
    <w:p w:rsidR="008F7EB9" w:rsidRPr="0037693C" w:rsidRDefault="008F7EB9" w:rsidP="00F4643B">
      <w:pPr>
        <w:pStyle w:val="HTMLPreformatted"/>
        <w:jc w:val="both"/>
        <w:rPr>
          <w:rFonts w:ascii="Times New Roman" w:hAnsi="Times New Roman" w:cs="Times New Roman"/>
          <w:color w:val="000000"/>
          <w:sz w:val="24"/>
          <w:szCs w:val="24"/>
        </w:rPr>
      </w:pPr>
      <w:r w:rsidRPr="0037693C">
        <w:rPr>
          <w:rFonts w:ascii="Times New Roman" w:hAnsi="Times New Roman" w:cs="Times New Roman"/>
          <w:color w:val="000000"/>
          <w:sz w:val="24"/>
          <w:szCs w:val="24"/>
        </w:rPr>
        <w:t>&lt;img src="computer.gif" /&gt;</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The name of the element is "img". The name of the attribute is "src". The value of the attribute is "computer.gif". Since the element itself is empty it is closed by a </w:t>
      </w:r>
      <w:proofErr w:type="gramStart"/>
      <w:r w:rsidRPr="0037693C">
        <w:rPr>
          <w:rFonts w:ascii="Times New Roman" w:hAnsi="Times New Roman"/>
          <w:color w:val="000000"/>
        </w:rPr>
        <w:t>" /</w:t>
      </w:r>
      <w:proofErr w:type="gramEnd"/>
      <w:r w:rsidRPr="0037693C">
        <w:rPr>
          <w:rFonts w:ascii="Times New Roman" w:hAnsi="Times New Roman"/>
          <w:color w:val="000000"/>
        </w:rPr>
        <w:t>".</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Entities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Entities are variables used to </w:t>
      </w:r>
      <w:r w:rsidRPr="0037693C">
        <w:rPr>
          <w:rFonts w:ascii="Times New Roman" w:hAnsi="Times New Roman"/>
          <w:b/>
          <w:bCs/>
          <w:color w:val="000000"/>
        </w:rPr>
        <w:t>define common text</w:t>
      </w:r>
      <w:r w:rsidRPr="0037693C">
        <w:rPr>
          <w:rFonts w:ascii="Times New Roman" w:hAnsi="Times New Roman"/>
          <w:color w:val="000000"/>
        </w:rPr>
        <w:t>. Entity references are references to entities.</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The following entities are predefined in XML:</w:t>
      </w:r>
    </w:p>
    <w:tbl>
      <w:tblPr>
        <w:tblW w:w="2500"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tblPr>
      <w:tblGrid>
        <w:gridCol w:w="3080"/>
        <w:gridCol w:w="1835"/>
      </w:tblGrid>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b/>
                <w:bCs/>
                <w:color w:val="000000"/>
                <w:szCs w:val="24"/>
              </w:rPr>
            </w:pPr>
            <w:r w:rsidRPr="0037693C">
              <w:rPr>
                <w:rFonts w:cs="Times New Roman"/>
                <w:b/>
                <w:bCs/>
                <w:color w:val="000000"/>
                <w:szCs w:val="24"/>
              </w:rPr>
              <w:t>Entity References</w:t>
            </w:r>
          </w:p>
        </w:tc>
        <w:tc>
          <w:tcPr>
            <w:tcW w:w="0" w:type="auto"/>
            <w:shd w:val="clear" w:color="auto" w:fill="auto"/>
            <w:vAlign w:val="center"/>
          </w:tcPr>
          <w:p w:rsidR="008F7EB9" w:rsidRPr="0037693C" w:rsidRDefault="008F7EB9" w:rsidP="00F4643B">
            <w:pPr>
              <w:spacing w:after="0" w:line="240" w:lineRule="auto"/>
              <w:jc w:val="both"/>
              <w:rPr>
                <w:rFonts w:cs="Times New Roman"/>
                <w:b/>
                <w:bCs/>
                <w:color w:val="000000"/>
                <w:szCs w:val="24"/>
              </w:rPr>
            </w:pPr>
            <w:r w:rsidRPr="0037693C">
              <w:rPr>
                <w:rFonts w:cs="Times New Roman"/>
                <w:b/>
                <w:bCs/>
                <w:color w:val="000000"/>
                <w:szCs w:val="24"/>
              </w:rPr>
              <w:t>Character</w:t>
            </w:r>
          </w:p>
        </w:tc>
      </w:tr>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&amp;lt;</w:t>
            </w:r>
          </w:p>
        </w:tc>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&lt;</w:t>
            </w:r>
          </w:p>
        </w:tc>
      </w:tr>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&amp;gt;</w:t>
            </w:r>
          </w:p>
        </w:tc>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&gt;</w:t>
            </w:r>
          </w:p>
        </w:tc>
      </w:tr>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&amp;amp;</w:t>
            </w:r>
          </w:p>
        </w:tc>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w:t>
            </w:r>
          </w:p>
        </w:tc>
      </w:tr>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&amp;quot;</w:t>
            </w:r>
          </w:p>
        </w:tc>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w:t>
            </w:r>
          </w:p>
        </w:tc>
      </w:tr>
      <w:tr w:rsidR="008F7EB9" w:rsidRPr="0037693C" w:rsidTr="0015324E">
        <w:trPr>
          <w:tblCellSpacing w:w="15" w:type="dxa"/>
          <w:jc w:val="center"/>
        </w:trPr>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&amp;apos;</w:t>
            </w:r>
          </w:p>
        </w:tc>
        <w:tc>
          <w:tcPr>
            <w:tcW w:w="0" w:type="auto"/>
            <w:shd w:val="clear" w:color="auto" w:fill="auto"/>
            <w:vAlign w:val="center"/>
          </w:tcPr>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w:t>
            </w:r>
          </w:p>
        </w:tc>
      </w:tr>
    </w:tbl>
    <w:p w:rsidR="008F7EB9" w:rsidRPr="0037693C" w:rsidRDefault="008F7EB9" w:rsidP="00F4643B">
      <w:pPr>
        <w:spacing w:after="0" w:line="240" w:lineRule="auto"/>
        <w:jc w:val="both"/>
        <w:rPr>
          <w:rFonts w:cs="Times New Roman"/>
          <w:color w:val="000000"/>
          <w:szCs w:val="24"/>
        </w:rPr>
      </w:pPr>
      <w:r w:rsidRPr="0037693C">
        <w:rPr>
          <w:rFonts w:cs="Times New Roman"/>
          <w:color w:val="000000"/>
          <w:szCs w:val="24"/>
        </w:rPr>
        <w:t xml:space="preserve">  </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PCDATA</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PCDATA means parsed character data.</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b/>
          <w:bCs/>
          <w:color w:val="000000"/>
        </w:rPr>
        <w:t>PCDATA is text that will be parsed by a parser</w:t>
      </w:r>
      <w:r w:rsidRPr="0037693C">
        <w:rPr>
          <w:rFonts w:ascii="Times New Roman" w:hAnsi="Times New Roman"/>
          <w:color w:val="000000"/>
        </w:rPr>
        <w:t>. Tags inside the text will be treated as markup and entities will be expanded. </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CDATA</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color w:val="000000"/>
        </w:rPr>
        <w:t>CDATA also means character data.</w:t>
      </w:r>
    </w:p>
    <w:p w:rsidR="008F7EB9" w:rsidRPr="0037693C" w:rsidRDefault="008F7EB9" w:rsidP="00F4643B">
      <w:pPr>
        <w:pStyle w:val="NormalWeb"/>
        <w:spacing w:after="0" w:afterAutospacing="0"/>
        <w:jc w:val="both"/>
        <w:rPr>
          <w:rFonts w:ascii="Times New Roman" w:hAnsi="Times New Roman"/>
          <w:color w:val="000000"/>
        </w:rPr>
      </w:pPr>
      <w:r w:rsidRPr="0037693C">
        <w:rPr>
          <w:rFonts w:ascii="Times New Roman" w:hAnsi="Times New Roman"/>
          <w:b/>
          <w:bCs/>
          <w:color w:val="000000"/>
        </w:rPr>
        <w:t>CDATA is text that will NOT be parsed by a parser</w:t>
      </w:r>
      <w:r w:rsidRPr="0037693C">
        <w:rPr>
          <w:rFonts w:ascii="Times New Roman" w:hAnsi="Times New Roman"/>
          <w:color w:val="000000"/>
        </w:rPr>
        <w:t>. Tags inside the text will NOT be treated as markup and entities will not be expanded.</w:t>
      </w:r>
    </w:p>
    <w:p w:rsidR="00651F48" w:rsidRPr="0037693C" w:rsidRDefault="00651F48" w:rsidP="00F4643B">
      <w:pPr>
        <w:spacing w:line="240" w:lineRule="auto"/>
        <w:jc w:val="both"/>
        <w:rPr>
          <w:rFonts w:cs="Times New Roman"/>
          <w:b/>
          <w:color w:val="000000"/>
          <w:szCs w:val="24"/>
          <w:u w:val="single"/>
        </w:rPr>
      </w:pPr>
    </w:p>
    <w:p w:rsidR="00651F48" w:rsidRPr="0037693C" w:rsidRDefault="00651F48" w:rsidP="00F4643B">
      <w:pPr>
        <w:spacing w:line="240" w:lineRule="auto"/>
        <w:jc w:val="both"/>
        <w:rPr>
          <w:rFonts w:cs="Times New Roman"/>
          <w:b/>
          <w:color w:val="000000"/>
          <w:szCs w:val="24"/>
          <w:u w:val="single"/>
        </w:rPr>
      </w:pPr>
    </w:p>
    <w:p w:rsidR="00651F48" w:rsidRPr="0037693C" w:rsidRDefault="00651F48" w:rsidP="00F4643B">
      <w:pPr>
        <w:spacing w:line="240" w:lineRule="auto"/>
        <w:jc w:val="both"/>
        <w:rPr>
          <w:rFonts w:cs="Times New Roman"/>
          <w:b/>
          <w:color w:val="000000"/>
          <w:szCs w:val="24"/>
          <w:u w:val="single"/>
        </w:rPr>
      </w:pPr>
    </w:p>
    <w:p w:rsidR="008F7EB9" w:rsidRPr="0037693C" w:rsidRDefault="008F7EB9" w:rsidP="00D82776">
      <w:pPr>
        <w:pStyle w:val="ListParagraph"/>
        <w:numPr>
          <w:ilvl w:val="2"/>
          <w:numId w:val="2"/>
        </w:numPr>
        <w:spacing w:line="240" w:lineRule="auto"/>
        <w:jc w:val="both"/>
        <w:rPr>
          <w:rFonts w:cs="Times New Roman"/>
          <w:b/>
          <w:color w:val="000000"/>
          <w:szCs w:val="24"/>
          <w:u w:val="single"/>
        </w:rPr>
      </w:pPr>
      <w:r w:rsidRPr="0037693C">
        <w:rPr>
          <w:rFonts w:cs="Times New Roman"/>
          <w:b/>
          <w:color w:val="000000"/>
          <w:szCs w:val="24"/>
          <w:u w:val="single"/>
        </w:rPr>
        <w:t>DTD - Elements</w:t>
      </w:r>
    </w:p>
    <w:p w:rsidR="008F7EB9" w:rsidRPr="0037693C" w:rsidRDefault="008F7EB9" w:rsidP="00F4643B">
      <w:pPr>
        <w:pStyle w:val="intro"/>
        <w:spacing w:after="0" w:afterAutospacing="0"/>
        <w:jc w:val="both"/>
        <w:rPr>
          <w:rFonts w:ascii="Times New Roman" w:hAnsi="Times New Roman"/>
        </w:rPr>
      </w:pPr>
      <w:r w:rsidRPr="0037693C">
        <w:rPr>
          <w:rFonts w:ascii="Times New Roman" w:hAnsi="Times New Roman"/>
        </w:rPr>
        <w:t>In a DTD, XML elements are declared with a DTD element declaration.</w:t>
      </w:r>
    </w:p>
    <w:p w:rsidR="008F7EB9" w:rsidRPr="0037693C" w:rsidRDefault="008F7EB9" w:rsidP="00F4643B">
      <w:pPr>
        <w:spacing w:line="240" w:lineRule="auto"/>
        <w:jc w:val="both"/>
        <w:rPr>
          <w:rFonts w:cs="Times New Roman"/>
          <w:b/>
          <w:color w:val="000000"/>
          <w:szCs w:val="24"/>
          <w:u w:val="single"/>
        </w:rPr>
      </w:pPr>
      <w:r w:rsidRPr="0037693C">
        <w:rPr>
          <w:rFonts w:cs="Times New Roman"/>
          <w:b/>
          <w:color w:val="000000"/>
          <w:szCs w:val="24"/>
          <w:u w:val="single"/>
        </w:rPr>
        <w:t>Declaring an Element</w:t>
      </w:r>
    </w:p>
    <w:p w:rsidR="008F7EB9" w:rsidRPr="0037693C" w:rsidRDefault="008F7EB9" w:rsidP="00FB1DC0">
      <w:pPr>
        <w:pStyle w:val="NormalWeb"/>
        <w:spacing w:before="0" w:beforeAutospacing="0" w:after="0" w:afterAutospacing="0"/>
        <w:jc w:val="both"/>
        <w:rPr>
          <w:rFonts w:ascii="Times New Roman" w:hAnsi="Times New Roman"/>
          <w:color w:val="000000"/>
        </w:rPr>
      </w:pPr>
      <w:r w:rsidRPr="0037693C">
        <w:rPr>
          <w:rFonts w:ascii="Times New Roman" w:hAnsi="Times New Roman"/>
          <w:color w:val="000000"/>
        </w:rPr>
        <w:lastRenderedPageBreak/>
        <w:t>In the DTD, XML elements are declared with an element declaration. An element declaration has the following syntax:</w:t>
      </w:r>
    </w:p>
    <w:tbl>
      <w:tblPr>
        <w:tblW w:w="0" w:type="auto"/>
        <w:jc w:val="center"/>
        <w:tblInd w:w="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55"/>
      </w:tblGrid>
      <w:tr w:rsidR="0015324E" w:rsidRPr="0037693C" w:rsidTr="0015324E">
        <w:trPr>
          <w:trHeight w:val="997"/>
          <w:jc w:val="center"/>
        </w:trPr>
        <w:tc>
          <w:tcPr>
            <w:tcW w:w="6355" w:type="dxa"/>
          </w:tcPr>
          <w:p w:rsidR="0015324E" w:rsidRPr="0037693C" w:rsidRDefault="0015324E" w:rsidP="00FB1DC0">
            <w:pPr>
              <w:pStyle w:val="HTMLPreformatted"/>
              <w:ind w:left="4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element-name category&gt;</w:t>
            </w:r>
          </w:p>
          <w:p w:rsidR="0015324E" w:rsidRPr="0037693C" w:rsidRDefault="0015324E" w:rsidP="00FB1DC0">
            <w:pPr>
              <w:pStyle w:val="HTMLPreformatted"/>
              <w:ind w:left="4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or</w:t>
            </w:r>
          </w:p>
          <w:p w:rsidR="0015324E" w:rsidRPr="0037693C" w:rsidRDefault="0015324E" w:rsidP="00FB1DC0">
            <w:pPr>
              <w:pStyle w:val="HTMLPreformatted"/>
              <w:ind w:left="4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element-name (element-content)&gt;</w:t>
            </w:r>
          </w:p>
        </w:tc>
      </w:tr>
    </w:tbl>
    <w:p w:rsidR="0015324E" w:rsidRPr="0037693C" w:rsidRDefault="0015324E" w:rsidP="00FB1DC0">
      <w:pPr>
        <w:spacing w:after="0" w:line="240" w:lineRule="auto"/>
        <w:jc w:val="both"/>
        <w:rPr>
          <w:rFonts w:cs="Times New Roman"/>
          <w:color w:val="000000"/>
          <w:szCs w:val="24"/>
        </w:rPr>
      </w:pPr>
      <w:r w:rsidRPr="0037693C">
        <w:rPr>
          <w:rFonts w:cs="Times New Roman"/>
          <w:color w:val="000000"/>
          <w:szCs w:val="24"/>
        </w:rPr>
        <w:t xml:space="preserve">• </w:t>
      </w:r>
      <w:r w:rsidRPr="0037693C">
        <w:rPr>
          <w:rFonts w:cs="Times New Roman"/>
          <w:b/>
          <w:color w:val="000000"/>
          <w:szCs w:val="24"/>
        </w:rPr>
        <w:t>ELEMENT</w:t>
      </w:r>
      <w:r w:rsidRPr="0037693C">
        <w:rPr>
          <w:rFonts w:cs="Times New Roman"/>
          <w:color w:val="000000"/>
          <w:szCs w:val="24"/>
        </w:rPr>
        <w:t xml:space="preserve"> is the tag name that specifies that this is an element definition.</w:t>
      </w:r>
    </w:p>
    <w:p w:rsidR="0015324E" w:rsidRPr="0037693C" w:rsidRDefault="0015324E" w:rsidP="00FB1DC0">
      <w:pPr>
        <w:spacing w:after="0" w:line="240" w:lineRule="auto"/>
        <w:jc w:val="both"/>
        <w:rPr>
          <w:rFonts w:cs="Times New Roman"/>
          <w:color w:val="000000"/>
          <w:szCs w:val="24"/>
        </w:rPr>
      </w:pPr>
      <w:r w:rsidRPr="0037693C">
        <w:rPr>
          <w:rFonts w:cs="Times New Roman"/>
          <w:b/>
          <w:color w:val="000000"/>
          <w:szCs w:val="24"/>
        </w:rPr>
        <w:t xml:space="preserve">• </w:t>
      </w:r>
      <w:proofErr w:type="gramStart"/>
      <w:r w:rsidRPr="0037693C">
        <w:rPr>
          <w:rFonts w:cs="Times New Roman"/>
          <w:b/>
          <w:color w:val="000000"/>
          <w:szCs w:val="24"/>
        </w:rPr>
        <w:t>elementname</w:t>
      </w:r>
      <w:proofErr w:type="gramEnd"/>
      <w:r w:rsidRPr="0037693C">
        <w:rPr>
          <w:rFonts w:cs="Times New Roman"/>
          <w:color w:val="000000"/>
          <w:szCs w:val="24"/>
        </w:rPr>
        <w:t xml:space="preserve"> is the name of the element.</w:t>
      </w:r>
    </w:p>
    <w:p w:rsidR="008F7EB9" w:rsidRPr="0037693C" w:rsidRDefault="0015324E" w:rsidP="00FB1DC0">
      <w:pPr>
        <w:spacing w:after="0" w:line="240" w:lineRule="auto"/>
        <w:jc w:val="both"/>
        <w:rPr>
          <w:rFonts w:cs="Times New Roman"/>
          <w:color w:val="000000"/>
          <w:szCs w:val="24"/>
        </w:rPr>
      </w:pPr>
      <w:r w:rsidRPr="0037693C">
        <w:rPr>
          <w:rFonts w:cs="Times New Roman"/>
          <w:b/>
          <w:color w:val="000000"/>
          <w:szCs w:val="24"/>
        </w:rPr>
        <w:t xml:space="preserve">• </w:t>
      </w:r>
      <w:proofErr w:type="gramStart"/>
      <w:r w:rsidRPr="0037693C">
        <w:rPr>
          <w:rFonts w:cs="Times New Roman"/>
          <w:b/>
          <w:color w:val="000000"/>
          <w:szCs w:val="24"/>
        </w:rPr>
        <w:t>rule</w:t>
      </w:r>
      <w:proofErr w:type="gramEnd"/>
      <w:r w:rsidRPr="0037693C">
        <w:rPr>
          <w:rFonts w:cs="Times New Roman"/>
          <w:color w:val="000000"/>
          <w:szCs w:val="24"/>
        </w:rPr>
        <w:t xml:space="preserve"> is the definition to which the element’s data content must conform.</w:t>
      </w:r>
    </w:p>
    <w:p w:rsidR="00903134" w:rsidRPr="0037693C" w:rsidRDefault="00903134" w:rsidP="001054A9">
      <w:pPr>
        <w:pStyle w:val="ListParagraph"/>
        <w:numPr>
          <w:ilvl w:val="0"/>
          <w:numId w:val="40"/>
        </w:numPr>
        <w:spacing w:line="240" w:lineRule="auto"/>
        <w:jc w:val="both"/>
        <w:rPr>
          <w:rFonts w:cs="Times New Roman"/>
          <w:b/>
          <w:color w:val="000000"/>
          <w:szCs w:val="24"/>
          <w:u w:val="single"/>
        </w:rPr>
      </w:pPr>
      <w:r w:rsidRPr="0037693C">
        <w:rPr>
          <w:rFonts w:cs="Times New Roman"/>
          <w:b/>
          <w:color w:val="000000"/>
          <w:szCs w:val="24"/>
          <w:u w:val="single"/>
        </w:rPr>
        <w:t>Let us explain with the example contactlist.dtd</w:t>
      </w:r>
    </w:p>
    <w:tbl>
      <w:tblPr>
        <w:tblW w:w="0" w:type="auto"/>
        <w:jc w:val="center"/>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82"/>
      </w:tblGrid>
      <w:tr w:rsidR="00903134" w:rsidRPr="0037693C" w:rsidTr="00FB1DC0">
        <w:trPr>
          <w:trHeight w:val="1907"/>
          <w:jc w:val="center"/>
        </w:trPr>
        <w:tc>
          <w:tcPr>
            <w:tcW w:w="8682" w:type="dxa"/>
          </w:tcPr>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contactlist (fullname, address, phone, email) &gt;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fullname (#PCDATA)&gt;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address (addressline1, addressline2)&gt;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addressline1 (#PCDATA)&gt;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addressline2 (#PCDATA)&gt;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phone (#PCDATA)&gt;</w:t>
            </w:r>
          </w:p>
          <w:p w:rsidR="00903134" w:rsidRPr="0037693C" w:rsidRDefault="00903134" w:rsidP="00FB1DC0">
            <w:pPr>
              <w:spacing w:after="0" w:line="240" w:lineRule="auto"/>
              <w:ind w:left="526"/>
              <w:jc w:val="both"/>
              <w:rPr>
                <w:rFonts w:cs="Times New Roman"/>
                <w:b/>
                <w:color w:val="000000"/>
                <w:szCs w:val="24"/>
              </w:rPr>
            </w:pPr>
            <w:r w:rsidRPr="0037693C">
              <w:rPr>
                <w:rFonts w:cs="Times New Roman"/>
                <w:b/>
                <w:color w:val="000000"/>
                <w:szCs w:val="24"/>
              </w:rPr>
              <w:t>&lt;!ELEMENT email (#PCDATA)&gt;</w:t>
            </w:r>
          </w:p>
        </w:tc>
      </w:tr>
    </w:tbl>
    <w:p w:rsidR="00903134" w:rsidRPr="0037693C" w:rsidRDefault="00903134" w:rsidP="001054A9">
      <w:pPr>
        <w:pStyle w:val="ListParagraph"/>
        <w:numPr>
          <w:ilvl w:val="0"/>
          <w:numId w:val="40"/>
        </w:numPr>
        <w:spacing w:after="0" w:line="240" w:lineRule="auto"/>
        <w:jc w:val="both"/>
        <w:rPr>
          <w:rFonts w:cs="Times New Roman"/>
          <w:color w:val="000000"/>
          <w:szCs w:val="24"/>
        </w:rPr>
      </w:pPr>
      <w:r w:rsidRPr="0037693C">
        <w:rPr>
          <w:rFonts w:cs="Times New Roman"/>
          <w:color w:val="000000"/>
          <w:szCs w:val="24"/>
        </w:rPr>
        <w:t>The first element in the DTD, contactlist, is the document element.</w:t>
      </w:r>
    </w:p>
    <w:p w:rsidR="00903134" w:rsidRPr="0037693C" w:rsidRDefault="00903134" w:rsidP="001054A9">
      <w:pPr>
        <w:pStyle w:val="ListParagraph"/>
        <w:numPr>
          <w:ilvl w:val="0"/>
          <w:numId w:val="40"/>
        </w:numPr>
        <w:spacing w:line="240" w:lineRule="auto"/>
        <w:jc w:val="both"/>
        <w:rPr>
          <w:rFonts w:cs="Times New Roman"/>
          <w:color w:val="000000"/>
          <w:szCs w:val="24"/>
        </w:rPr>
      </w:pPr>
      <w:r w:rsidRPr="0037693C">
        <w:rPr>
          <w:rFonts w:cs="Times New Roman"/>
          <w:color w:val="000000"/>
          <w:szCs w:val="24"/>
        </w:rPr>
        <w:t xml:space="preserve"> The rule for this element is that it contains (is the parent element of) the fullname, address, phone, and email elements. </w:t>
      </w:r>
    </w:p>
    <w:p w:rsidR="00903134" w:rsidRPr="0037693C" w:rsidRDefault="00903134" w:rsidP="001054A9">
      <w:pPr>
        <w:pStyle w:val="ListParagraph"/>
        <w:numPr>
          <w:ilvl w:val="0"/>
          <w:numId w:val="40"/>
        </w:numPr>
        <w:spacing w:line="240" w:lineRule="auto"/>
        <w:jc w:val="both"/>
        <w:rPr>
          <w:rFonts w:cs="Times New Roman"/>
          <w:color w:val="000000"/>
          <w:szCs w:val="24"/>
        </w:rPr>
      </w:pPr>
      <w:r w:rsidRPr="0037693C">
        <w:rPr>
          <w:rFonts w:cs="Times New Roman"/>
          <w:color w:val="000000"/>
          <w:szCs w:val="24"/>
        </w:rPr>
        <w:t xml:space="preserve">The rule for the fullname element, the phone element, and the email element is that each contains parsed character data (#PCDATA). This means that the elements will contain marked-up character data that the XML parser will interpret. </w:t>
      </w:r>
    </w:p>
    <w:p w:rsidR="00903134" w:rsidRPr="0037693C" w:rsidRDefault="00903134" w:rsidP="001054A9">
      <w:pPr>
        <w:pStyle w:val="ListParagraph"/>
        <w:numPr>
          <w:ilvl w:val="0"/>
          <w:numId w:val="40"/>
        </w:numPr>
        <w:spacing w:line="240" w:lineRule="auto"/>
        <w:jc w:val="both"/>
        <w:rPr>
          <w:rFonts w:cs="Times New Roman"/>
          <w:color w:val="000000"/>
          <w:szCs w:val="24"/>
        </w:rPr>
      </w:pPr>
      <w:r w:rsidRPr="0037693C">
        <w:rPr>
          <w:rFonts w:cs="Times New Roman"/>
          <w:color w:val="000000"/>
          <w:szCs w:val="24"/>
        </w:rPr>
        <w:t>The address element has two child elements: addressline1 and addressline2. These two children elements contain #PCDATA. This DTD defines an XML structure that is nested two levels.</w:t>
      </w:r>
    </w:p>
    <w:p w:rsidR="00903134" w:rsidRPr="0037693C" w:rsidRDefault="00903134" w:rsidP="001054A9">
      <w:pPr>
        <w:pStyle w:val="ListParagraph"/>
        <w:numPr>
          <w:ilvl w:val="0"/>
          <w:numId w:val="40"/>
        </w:numPr>
        <w:spacing w:line="240" w:lineRule="auto"/>
        <w:jc w:val="both"/>
        <w:rPr>
          <w:rFonts w:cs="Times New Roman"/>
          <w:color w:val="000000"/>
          <w:szCs w:val="24"/>
        </w:rPr>
      </w:pPr>
      <w:r w:rsidRPr="0037693C">
        <w:rPr>
          <w:rFonts w:cs="Times New Roman"/>
          <w:color w:val="000000"/>
          <w:szCs w:val="24"/>
        </w:rPr>
        <w:t xml:space="preserve"> The root element, contactlist, has four child elements. The address element is parent to two more elements. </w:t>
      </w:r>
    </w:p>
    <w:p w:rsidR="00903134" w:rsidRPr="0037693C" w:rsidRDefault="00903134" w:rsidP="00FB1DC0">
      <w:pPr>
        <w:spacing w:after="0" w:line="240" w:lineRule="auto"/>
        <w:jc w:val="both"/>
        <w:rPr>
          <w:rFonts w:cs="Times New Roman"/>
          <w:b/>
          <w:color w:val="000000"/>
          <w:szCs w:val="24"/>
          <w:u w:val="single"/>
        </w:rPr>
      </w:pPr>
      <w:r w:rsidRPr="0037693C">
        <w:rPr>
          <w:rFonts w:cs="Times New Roman"/>
          <w:b/>
          <w:bCs/>
          <w:color w:val="000000"/>
          <w:szCs w:val="24"/>
          <w:u w:val="single"/>
        </w:rPr>
        <w:t xml:space="preserve"> </w:t>
      </w:r>
      <w:r w:rsidRPr="0037693C">
        <w:rPr>
          <w:rFonts w:cs="Times New Roman"/>
          <w:b/>
          <w:color w:val="000000"/>
          <w:szCs w:val="24"/>
          <w:u w:val="single"/>
        </w:rPr>
        <w:t>contactlist.xml</w:t>
      </w:r>
    </w:p>
    <w:tbl>
      <w:tblPr>
        <w:tblW w:w="0" w:type="auto"/>
        <w:jc w:val="center"/>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52"/>
      </w:tblGrid>
      <w:tr w:rsidR="00903134" w:rsidRPr="0037693C" w:rsidTr="00FB1DC0">
        <w:trPr>
          <w:trHeight w:val="3185"/>
          <w:jc w:val="center"/>
        </w:trPr>
        <w:tc>
          <w:tcPr>
            <w:tcW w:w="6452" w:type="dxa"/>
          </w:tcPr>
          <w:p w:rsidR="00903134" w:rsidRPr="0037693C" w:rsidRDefault="00903134" w:rsidP="00FB1DC0">
            <w:pPr>
              <w:spacing w:after="0" w:line="240" w:lineRule="auto"/>
              <w:ind w:left="263"/>
              <w:jc w:val="both"/>
              <w:rPr>
                <w:rFonts w:cs="Times New Roman"/>
                <w:b/>
                <w:color w:val="000000"/>
                <w:szCs w:val="24"/>
              </w:rPr>
            </w:pPr>
            <w:proofErr w:type="gramStart"/>
            <w:r w:rsidRPr="0037693C">
              <w:rPr>
                <w:rFonts w:cs="Times New Roman"/>
                <w:b/>
                <w:color w:val="000000"/>
                <w:szCs w:val="24"/>
              </w:rPr>
              <w:t>&lt;?xml</w:t>
            </w:r>
            <w:proofErr w:type="gramEnd"/>
            <w:r w:rsidRPr="0037693C">
              <w:rPr>
                <w:rFonts w:cs="Times New Roman"/>
                <w:b/>
                <w:color w:val="000000"/>
                <w:szCs w:val="24"/>
              </w:rPr>
              <w:t xml:space="preserve"> version=”1.0”?&gt;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&lt;!DOCTYPE contactlist SYSTEM “contactlist.dtd”&gt;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&lt;contactlist&gt;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&lt;fullname&gt;Bobby Soninlaw&lt;/fullname&gt;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&lt;address&gt;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&lt;addressline1&gt;101 South Street&lt;/addressline1&gt;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&lt;addressline2&gt;Apartment #2&lt;/addressline2&gt;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&lt;/address&gt;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&lt;phone&gt;(405) 555-1234&lt;/phone&gt;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&lt;email&gt;bs@mail.com&lt;/email&gt;</w:t>
            </w:r>
          </w:p>
          <w:p w:rsidR="00903134" w:rsidRPr="0037693C" w:rsidRDefault="00903134" w:rsidP="00FB1DC0">
            <w:pPr>
              <w:spacing w:after="0" w:line="240" w:lineRule="auto"/>
              <w:ind w:left="263"/>
              <w:jc w:val="both"/>
              <w:rPr>
                <w:rFonts w:cs="Times New Roman"/>
                <w:b/>
                <w:color w:val="000000"/>
                <w:szCs w:val="24"/>
              </w:rPr>
            </w:pPr>
            <w:r w:rsidRPr="0037693C">
              <w:rPr>
                <w:rFonts w:cs="Times New Roman"/>
                <w:b/>
                <w:color w:val="000000"/>
                <w:szCs w:val="24"/>
              </w:rPr>
              <w:t>&lt;/contactlist&gt;</w:t>
            </w:r>
          </w:p>
        </w:tc>
      </w:tr>
    </w:tbl>
    <w:p w:rsidR="00903134" w:rsidRPr="0037693C" w:rsidRDefault="00903134" w:rsidP="001054A9">
      <w:pPr>
        <w:pStyle w:val="ListParagraph"/>
        <w:numPr>
          <w:ilvl w:val="0"/>
          <w:numId w:val="41"/>
        </w:numPr>
        <w:spacing w:after="0" w:line="240" w:lineRule="auto"/>
        <w:jc w:val="both"/>
        <w:rPr>
          <w:rFonts w:cs="Times New Roman"/>
          <w:color w:val="000000"/>
          <w:szCs w:val="24"/>
        </w:rPr>
      </w:pPr>
      <w:r w:rsidRPr="0037693C">
        <w:rPr>
          <w:rFonts w:cs="Times New Roman"/>
          <w:color w:val="000000"/>
          <w:szCs w:val="24"/>
        </w:rPr>
        <w:t>The second line of this XML document is the Document Type Declaration that references contactlist.dtd. This is a valid XML document because it is well formed and complies with the structural definition laid out in the DTD.</w:t>
      </w:r>
    </w:p>
    <w:p w:rsidR="00654A81" w:rsidRPr="0037693C" w:rsidRDefault="00654A81" w:rsidP="00D82776">
      <w:pPr>
        <w:pStyle w:val="ListParagraph"/>
        <w:numPr>
          <w:ilvl w:val="3"/>
          <w:numId w:val="2"/>
        </w:numPr>
        <w:spacing w:line="240" w:lineRule="auto"/>
        <w:jc w:val="both"/>
        <w:rPr>
          <w:rFonts w:cs="Times New Roman"/>
          <w:b/>
          <w:color w:val="000000"/>
          <w:szCs w:val="24"/>
          <w:u w:val="single"/>
        </w:rPr>
      </w:pPr>
      <w:r w:rsidRPr="0037693C">
        <w:rPr>
          <w:rFonts w:cs="Times New Roman"/>
          <w:b/>
          <w:color w:val="000000"/>
          <w:szCs w:val="24"/>
          <w:u w:val="single"/>
        </w:rPr>
        <w:t xml:space="preserve">DTD Element Rules </w:t>
      </w:r>
    </w:p>
    <w:p w:rsidR="00654A81" w:rsidRPr="0037693C" w:rsidRDefault="00654A81" w:rsidP="001054A9">
      <w:pPr>
        <w:pStyle w:val="ListParagraph"/>
        <w:numPr>
          <w:ilvl w:val="0"/>
          <w:numId w:val="41"/>
        </w:numPr>
        <w:spacing w:line="240" w:lineRule="auto"/>
        <w:jc w:val="both"/>
        <w:rPr>
          <w:rFonts w:cs="Times New Roman"/>
          <w:color w:val="000000"/>
          <w:szCs w:val="24"/>
        </w:rPr>
      </w:pPr>
      <w:r w:rsidRPr="0037693C">
        <w:rPr>
          <w:rFonts w:cs="Times New Roman"/>
          <w:color w:val="000000"/>
          <w:szCs w:val="24"/>
        </w:rPr>
        <w:lastRenderedPageBreak/>
        <w:t xml:space="preserve">All data contained in an element must follow a set rule. The rule is the definition to which the element’s data content must conform. </w:t>
      </w:r>
    </w:p>
    <w:p w:rsidR="00654A81" w:rsidRPr="0037693C" w:rsidRDefault="00654A81" w:rsidP="001054A9">
      <w:pPr>
        <w:pStyle w:val="ListParagraph"/>
        <w:numPr>
          <w:ilvl w:val="0"/>
          <w:numId w:val="41"/>
        </w:numPr>
        <w:spacing w:line="240" w:lineRule="auto"/>
        <w:jc w:val="both"/>
        <w:rPr>
          <w:rFonts w:cs="Times New Roman"/>
          <w:color w:val="000000"/>
          <w:szCs w:val="24"/>
        </w:rPr>
      </w:pPr>
      <w:r w:rsidRPr="0037693C">
        <w:rPr>
          <w:rFonts w:cs="Times New Roman"/>
          <w:b/>
          <w:color w:val="000000"/>
          <w:szCs w:val="24"/>
          <w:u w:val="single"/>
        </w:rPr>
        <w:t xml:space="preserve">There are two basic types of rules for </w:t>
      </w:r>
      <w:proofErr w:type="gramStart"/>
      <w:r w:rsidRPr="0037693C">
        <w:rPr>
          <w:rFonts w:cs="Times New Roman"/>
          <w:b/>
          <w:color w:val="000000"/>
          <w:szCs w:val="24"/>
          <w:u w:val="single"/>
        </w:rPr>
        <w:t>elements</w:t>
      </w:r>
      <w:r w:rsidRPr="0037693C">
        <w:rPr>
          <w:rFonts w:cs="Times New Roman"/>
          <w:color w:val="000000"/>
          <w:szCs w:val="24"/>
        </w:rPr>
        <w:t xml:space="preserve"> .</w:t>
      </w:r>
      <w:proofErr w:type="gramEnd"/>
    </w:p>
    <w:p w:rsidR="00654A81" w:rsidRPr="0037693C" w:rsidRDefault="00654A81" w:rsidP="001054A9">
      <w:pPr>
        <w:pStyle w:val="ListParagraph"/>
        <w:numPr>
          <w:ilvl w:val="1"/>
          <w:numId w:val="42"/>
        </w:numPr>
        <w:spacing w:line="240" w:lineRule="auto"/>
        <w:jc w:val="both"/>
        <w:rPr>
          <w:rFonts w:cs="Times New Roman"/>
          <w:color w:val="000000"/>
          <w:szCs w:val="24"/>
        </w:rPr>
      </w:pPr>
      <w:r w:rsidRPr="0037693C">
        <w:rPr>
          <w:rFonts w:cs="Times New Roman"/>
          <w:color w:val="000000"/>
          <w:szCs w:val="24"/>
        </w:rPr>
        <w:t xml:space="preserve"> Content rule </w:t>
      </w:r>
    </w:p>
    <w:p w:rsidR="00654A81" w:rsidRPr="0037693C" w:rsidRDefault="00654A81" w:rsidP="001054A9">
      <w:pPr>
        <w:pStyle w:val="ListParagraph"/>
        <w:numPr>
          <w:ilvl w:val="1"/>
          <w:numId w:val="42"/>
        </w:numPr>
        <w:spacing w:line="240" w:lineRule="auto"/>
        <w:jc w:val="both"/>
        <w:rPr>
          <w:rFonts w:cs="Times New Roman"/>
          <w:b/>
          <w:bCs/>
          <w:color w:val="000000"/>
          <w:szCs w:val="24"/>
        </w:rPr>
      </w:pPr>
      <w:r w:rsidRPr="0037693C">
        <w:rPr>
          <w:rFonts w:cs="Times New Roman"/>
          <w:color w:val="000000"/>
          <w:szCs w:val="24"/>
        </w:rPr>
        <w:t xml:space="preserve"> Structure rule </w:t>
      </w:r>
    </w:p>
    <w:p w:rsidR="00654A81" w:rsidRPr="0037693C" w:rsidRDefault="00654A81" w:rsidP="001054A9">
      <w:pPr>
        <w:pStyle w:val="ListParagraph"/>
        <w:numPr>
          <w:ilvl w:val="0"/>
          <w:numId w:val="43"/>
        </w:numPr>
        <w:spacing w:line="240" w:lineRule="auto"/>
        <w:jc w:val="both"/>
        <w:rPr>
          <w:rFonts w:cs="Times New Roman"/>
          <w:b/>
          <w:bCs/>
          <w:color w:val="000000"/>
          <w:szCs w:val="24"/>
        </w:rPr>
      </w:pPr>
      <w:r w:rsidRPr="0037693C">
        <w:rPr>
          <w:rFonts w:cs="Times New Roman"/>
          <w:b/>
          <w:bCs/>
          <w:color w:val="000000"/>
          <w:szCs w:val="24"/>
        </w:rPr>
        <w:t>Content Rules</w:t>
      </w:r>
    </w:p>
    <w:p w:rsidR="00654A81" w:rsidRPr="0037693C" w:rsidRDefault="00654A81" w:rsidP="001054A9">
      <w:pPr>
        <w:pStyle w:val="ListParagraph"/>
        <w:numPr>
          <w:ilvl w:val="0"/>
          <w:numId w:val="44"/>
        </w:numPr>
        <w:spacing w:line="240" w:lineRule="auto"/>
        <w:jc w:val="both"/>
        <w:rPr>
          <w:rFonts w:cs="Times New Roman"/>
          <w:color w:val="000000"/>
          <w:szCs w:val="24"/>
        </w:rPr>
      </w:pPr>
      <w:r w:rsidRPr="0037693C">
        <w:rPr>
          <w:rFonts w:cs="Times New Roman"/>
          <w:color w:val="000000"/>
          <w:szCs w:val="24"/>
        </w:rPr>
        <w:t xml:space="preserve">The content rules for .elements deal with the actual data that defined elements may contain. </w:t>
      </w:r>
      <w:r w:rsidRPr="0037693C">
        <w:rPr>
          <w:rFonts w:cs="Times New Roman"/>
          <w:b/>
          <w:color w:val="000000"/>
          <w:szCs w:val="24"/>
        </w:rPr>
        <w:t>These rules include the ANY rule, the EMPTY rule, and the #PCDATA rule</w:t>
      </w:r>
      <w:r w:rsidRPr="0037693C">
        <w:rPr>
          <w:rFonts w:cs="Times New Roman"/>
          <w:color w:val="000000"/>
          <w:szCs w:val="24"/>
        </w:rPr>
        <w:t>.</w:t>
      </w:r>
    </w:p>
    <w:p w:rsidR="00F4643B" w:rsidRPr="0037693C" w:rsidRDefault="00F4643B" w:rsidP="001054A9">
      <w:pPr>
        <w:pStyle w:val="ListParagraph"/>
        <w:numPr>
          <w:ilvl w:val="0"/>
          <w:numId w:val="47"/>
        </w:numPr>
        <w:spacing w:line="240" w:lineRule="auto"/>
        <w:jc w:val="both"/>
        <w:rPr>
          <w:rFonts w:cs="Times New Roman"/>
          <w:b/>
          <w:color w:val="000000"/>
          <w:szCs w:val="24"/>
          <w:u w:val="single"/>
        </w:rPr>
      </w:pPr>
      <w:r w:rsidRPr="0037693C">
        <w:rPr>
          <w:rFonts w:cs="Times New Roman"/>
          <w:b/>
          <w:color w:val="000000"/>
          <w:szCs w:val="24"/>
          <w:u w:val="single"/>
        </w:rPr>
        <w:t xml:space="preserve">Elements with </w:t>
      </w:r>
      <w:r w:rsidR="00651F48" w:rsidRPr="0037693C">
        <w:rPr>
          <w:rFonts w:cs="Times New Roman"/>
          <w:b/>
          <w:color w:val="000000"/>
          <w:szCs w:val="24"/>
          <w:u w:val="single"/>
        </w:rPr>
        <w:t>ANY</w:t>
      </w:r>
      <w:r w:rsidRPr="0037693C">
        <w:rPr>
          <w:rFonts w:cs="Times New Roman"/>
          <w:b/>
          <w:color w:val="000000"/>
          <w:szCs w:val="24"/>
          <w:u w:val="single"/>
        </w:rPr>
        <w:t xml:space="preserve"> contents</w:t>
      </w:r>
    </w:p>
    <w:p w:rsidR="00F4643B" w:rsidRPr="0037693C" w:rsidRDefault="00F4643B" w:rsidP="001054A9">
      <w:pPr>
        <w:pStyle w:val="NormalWeb"/>
        <w:numPr>
          <w:ilvl w:val="0"/>
          <w:numId w:val="44"/>
        </w:numPr>
        <w:spacing w:after="0" w:afterAutospacing="0"/>
        <w:jc w:val="both"/>
        <w:rPr>
          <w:rFonts w:ascii="Times New Roman" w:hAnsi="Times New Roman"/>
          <w:color w:val="000000"/>
        </w:rPr>
      </w:pPr>
      <w:r w:rsidRPr="0037693C">
        <w:rPr>
          <w:rFonts w:ascii="Times New Roman" w:hAnsi="Times New Roman"/>
          <w:color w:val="000000"/>
        </w:rPr>
        <w:t>:</w:t>
      </w:r>
      <w:r w:rsidRPr="0037693C">
        <w:rPr>
          <w:rFonts w:ascii="Times New Roman" w:hAnsi="Times New Roman"/>
          <w:b/>
          <w:color w:val="000000"/>
          <w:u w:val="single"/>
        </w:rPr>
        <w:t xml:space="preserve"> Elements declared with the category keyword ANY, can contain any combination of parsable data</w:t>
      </w:r>
    </w:p>
    <w:p w:rsidR="00F4643B" w:rsidRPr="0037693C" w:rsidRDefault="00F4643B" w:rsidP="00F4643B">
      <w:pPr>
        <w:pStyle w:val="NormalWeb"/>
        <w:spacing w:after="0" w:afterAutospacing="0"/>
        <w:ind w:left="1080" w:firstLine="0"/>
        <w:jc w:val="both"/>
        <w:rPr>
          <w:rFonts w:ascii="Times New Roman" w:hAnsi="Times New Roman"/>
          <w:color w:val="000000"/>
        </w:rPr>
      </w:pPr>
    </w:p>
    <w:tbl>
      <w:tblPr>
        <w:tblW w:w="0" w:type="auto"/>
        <w:jc w:val="center"/>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22"/>
      </w:tblGrid>
      <w:tr w:rsidR="00F4643B" w:rsidRPr="0037693C" w:rsidTr="00F4643B">
        <w:trPr>
          <w:trHeight w:val="356"/>
          <w:jc w:val="center"/>
        </w:trPr>
        <w:tc>
          <w:tcPr>
            <w:tcW w:w="4822" w:type="dxa"/>
          </w:tcPr>
          <w:p w:rsidR="00F4643B" w:rsidRPr="0037693C" w:rsidRDefault="00F4643B" w:rsidP="00F4643B">
            <w:pPr>
              <w:pStyle w:val="HTMLPreformatted"/>
              <w:ind w:left="166"/>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element-name ANY&gt;</w:t>
            </w:r>
          </w:p>
        </w:tc>
      </w:tr>
    </w:tbl>
    <w:p w:rsidR="00F4643B" w:rsidRPr="0037693C" w:rsidRDefault="00F4643B" w:rsidP="00F4643B">
      <w:pPr>
        <w:pStyle w:val="HTMLPreformatted"/>
        <w:ind w:left="1080" w:firstLine="0"/>
        <w:jc w:val="both"/>
        <w:rPr>
          <w:rFonts w:ascii="Times New Roman" w:hAnsi="Times New Roman" w:cs="Times New Roman"/>
          <w:b/>
          <w:color w:val="000000"/>
          <w:sz w:val="24"/>
          <w:szCs w:val="24"/>
        </w:rPr>
      </w:pPr>
    </w:p>
    <w:p w:rsidR="00F4643B" w:rsidRPr="0037693C" w:rsidRDefault="00F4643B" w:rsidP="001054A9">
      <w:pPr>
        <w:pStyle w:val="HTMLPreformatted"/>
        <w:numPr>
          <w:ilvl w:val="0"/>
          <w:numId w:val="44"/>
        </w:numPr>
        <w:jc w:val="both"/>
        <w:rPr>
          <w:rFonts w:ascii="Times New Roman" w:hAnsi="Times New Roman" w:cs="Times New Roman"/>
          <w:color w:val="000000"/>
          <w:sz w:val="24"/>
          <w:szCs w:val="24"/>
        </w:rPr>
      </w:pPr>
      <w:r w:rsidRPr="0037693C">
        <w:rPr>
          <w:rFonts w:ascii="Times New Roman" w:hAnsi="Times New Roman" w:cs="Times New Roman"/>
          <w:color w:val="000000"/>
          <w:sz w:val="24"/>
          <w:szCs w:val="24"/>
        </w:rPr>
        <w:t>The drawback to this rule is that it is so wide open that it defeats the purpose of validation.  A DTD that defines all its elements using the ANY rule will always be valid as long as the XML is well formed. This really prevents any effective validation</w:t>
      </w:r>
    </w:p>
    <w:p w:rsidR="00F4643B" w:rsidRPr="0037693C" w:rsidRDefault="00F4643B" w:rsidP="00F4643B">
      <w:pPr>
        <w:pStyle w:val="HTMLPreformatted"/>
        <w:ind w:left="1080" w:firstLine="0"/>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Example:</w:t>
      </w:r>
    </w:p>
    <w:tbl>
      <w:tblPr>
        <w:tblW w:w="0" w:type="auto"/>
        <w:jc w:val="center"/>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32"/>
      </w:tblGrid>
      <w:tr w:rsidR="00F4643B" w:rsidRPr="0037693C" w:rsidTr="00F4643B">
        <w:trPr>
          <w:trHeight w:val="311"/>
          <w:jc w:val="center"/>
        </w:trPr>
        <w:tc>
          <w:tcPr>
            <w:tcW w:w="3932" w:type="dxa"/>
          </w:tcPr>
          <w:p w:rsidR="00F4643B" w:rsidRPr="0037693C" w:rsidRDefault="00F4643B" w:rsidP="00F4643B">
            <w:pPr>
              <w:pStyle w:val="HTMLPreformatted"/>
              <w:ind w:left="318"/>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 ELEMENT note ANY&gt;</w:t>
            </w:r>
          </w:p>
        </w:tc>
      </w:tr>
    </w:tbl>
    <w:p w:rsidR="00F4643B" w:rsidRPr="0037693C" w:rsidRDefault="00F4643B" w:rsidP="00F4643B">
      <w:pPr>
        <w:spacing w:line="240" w:lineRule="auto"/>
        <w:rPr>
          <w:rFonts w:cs="Times New Roman"/>
          <w:szCs w:val="24"/>
        </w:rPr>
      </w:pPr>
    </w:p>
    <w:tbl>
      <w:tblPr>
        <w:tblW w:w="0" w:type="auto"/>
        <w:jc w:val="center"/>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29"/>
      </w:tblGrid>
      <w:tr w:rsidR="00F4643B" w:rsidRPr="0037693C" w:rsidTr="00FB1DC0">
        <w:trPr>
          <w:trHeight w:val="4445"/>
          <w:jc w:val="center"/>
        </w:trPr>
        <w:tc>
          <w:tcPr>
            <w:tcW w:w="4029" w:type="dxa"/>
          </w:tcPr>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This is valid content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&lt;anotherelement&gt;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This is more valid content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&lt;/anotherelement&gt;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This is still valid content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&lt;emptyelement /&gt;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&lt;yetanotherelement&gt;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This is still valid content!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&lt;/yetanotherelement&gt;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Here is more valid content</w:t>
            </w:r>
          </w:p>
          <w:p w:rsidR="00F4643B" w:rsidRPr="0037693C" w:rsidRDefault="00F4643B" w:rsidP="00FB1DC0">
            <w:pPr>
              <w:spacing w:after="0" w:line="240" w:lineRule="auto"/>
              <w:ind w:left="235"/>
              <w:jc w:val="both"/>
              <w:rPr>
                <w:rFonts w:cs="Times New Roman"/>
                <w:b/>
                <w:color w:val="000000"/>
                <w:szCs w:val="24"/>
              </w:rPr>
            </w:pPr>
            <w:r w:rsidRPr="0037693C">
              <w:rPr>
                <w:rFonts w:cs="Times New Roman"/>
                <w:b/>
                <w:color w:val="000000"/>
                <w:szCs w:val="24"/>
              </w:rPr>
              <w:t>&lt;/elementname&gt;</w:t>
            </w:r>
          </w:p>
        </w:tc>
      </w:tr>
    </w:tbl>
    <w:p w:rsidR="00F4643B" w:rsidRPr="0037693C" w:rsidRDefault="00F4643B" w:rsidP="00FB1DC0">
      <w:pPr>
        <w:spacing w:after="0" w:line="240" w:lineRule="auto"/>
        <w:jc w:val="both"/>
        <w:rPr>
          <w:rFonts w:cs="Times New Roman"/>
          <w:color w:val="000000"/>
          <w:szCs w:val="24"/>
        </w:rPr>
      </w:pPr>
    </w:p>
    <w:p w:rsidR="00F4643B" w:rsidRPr="0037693C" w:rsidRDefault="00F4643B" w:rsidP="001054A9">
      <w:pPr>
        <w:pStyle w:val="ListParagraph"/>
        <w:numPr>
          <w:ilvl w:val="0"/>
          <w:numId w:val="44"/>
        </w:numPr>
        <w:spacing w:line="240" w:lineRule="auto"/>
        <w:jc w:val="both"/>
        <w:rPr>
          <w:rFonts w:cs="Times New Roman"/>
          <w:color w:val="000000"/>
          <w:szCs w:val="24"/>
        </w:rPr>
      </w:pPr>
      <w:r w:rsidRPr="0037693C">
        <w:rPr>
          <w:rFonts w:cs="Times New Roman"/>
          <w:color w:val="000000"/>
          <w:szCs w:val="24"/>
        </w:rPr>
        <w:t>Form the above listing it is good enough not to use ANY rule. All three fragments containing the element elementname are valid.  Use of the ANY rule should probably be limited to instances where the XML data will be freeform text or other types of data that will be highly variable and have difficulty conforming to a set structure.</w:t>
      </w:r>
    </w:p>
    <w:p w:rsidR="00CE7453" w:rsidRPr="0037693C" w:rsidRDefault="00CE7453" w:rsidP="00CE7453">
      <w:pPr>
        <w:pStyle w:val="ListParagraph"/>
        <w:spacing w:line="240" w:lineRule="auto"/>
        <w:ind w:left="1080"/>
        <w:jc w:val="both"/>
        <w:rPr>
          <w:rFonts w:cs="Times New Roman"/>
          <w:color w:val="000000"/>
          <w:szCs w:val="24"/>
        </w:rPr>
      </w:pPr>
    </w:p>
    <w:p w:rsidR="008F7EB9" w:rsidRPr="0037693C" w:rsidRDefault="008F7EB9" w:rsidP="001054A9">
      <w:pPr>
        <w:pStyle w:val="ListParagraph"/>
        <w:numPr>
          <w:ilvl w:val="0"/>
          <w:numId w:val="47"/>
        </w:numPr>
        <w:spacing w:line="240" w:lineRule="auto"/>
        <w:jc w:val="both"/>
        <w:rPr>
          <w:rFonts w:cs="Times New Roman"/>
          <w:b/>
          <w:color w:val="000000"/>
          <w:szCs w:val="24"/>
          <w:u w:val="single"/>
        </w:rPr>
      </w:pPr>
      <w:r w:rsidRPr="0037693C">
        <w:rPr>
          <w:rFonts w:cs="Times New Roman"/>
          <w:b/>
          <w:color w:val="000000"/>
          <w:szCs w:val="24"/>
          <w:u w:val="single"/>
        </w:rPr>
        <w:t>Empty elements</w:t>
      </w:r>
    </w:p>
    <w:p w:rsidR="00F4643B" w:rsidRPr="0037693C" w:rsidRDefault="00F4643B" w:rsidP="001054A9">
      <w:pPr>
        <w:pStyle w:val="ListParagraph"/>
        <w:numPr>
          <w:ilvl w:val="0"/>
          <w:numId w:val="44"/>
        </w:numPr>
        <w:spacing w:line="240" w:lineRule="auto"/>
        <w:jc w:val="both"/>
        <w:rPr>
          <w:rFonts w:cs="Times New Roman"/>
          <w:b/>
          <w:color w:val="000000"/>
          <w:szCs w:val="24"/>
          <w:u w:val="single"/>
        </w:rPr>
      </w:pPr>
      <w:r w:rsidRPr="0037693C">
        <w:rPr>
          <w:rFonts w:cs="Times New Roman"/>
          <w:b/>
          <w:color w:val="000000"/>
          <w:szCs w:val="24"/>
          <w:u w:val="single"/>
        </w:rPr>
        <w:t>This rule is the exact opposite of the ANY rule. An element that is defined with this rule will contain no data. However, an element with the EMPTY rule could still contain attributes</w:t>
      </w:r>
    </w:p>
    <w:p w:rsidR="008F7EB9" w:rsidRPr="0037693C" w:rsidRDefault="008F7EB9" w:rsidP="001054A9">
      <w:pPr>
        <w:pStyle w:val="NormalWeb"/>
        <w:numPr>
          <w:ilvl w:val="0"/>
          <w:numId w:val="44"/>
        </w:numPr>
        <w:spacing w:after="0" w:afterAutospacing="0"/>
        <w:jc w:val="both"/>
        <w:rPr>
          <w:rFonts w:ascii="Times New Roman" w:hAnsi="Times New Roman"/>
          <w:color w:val="000000"/>
        </w:rPr>
      </w:pPr>
      <w:r w:rsidRPr="0037693C">
        <w:rPr>
          <w:rFonts w:ascii="Times New Roman" w:hAnsi="Times New Roman"/>
          <w:color w:val="000000"/>
        </w:rPr>
        <w:t>Empty elements are declared with the category keyword EMPTY:</w:t>
      </w:r>
    </w:p>
    <w:tbl>
      <w:tblPr>
        <w:tblW w:w="0" w:type="auto"/>
        <w:jc w:val="center"/>
        <w:tblInd w:w="-2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39"/>
      </w:tblGrid>
      <w:tr w:rsidR="009D0404" w:rsidRPr="0037693C" w:rsidTr="00FB1DC0">
        <w:trPr>
          <w:trHeight w:val="495"/>
          <w:jc w:val="center"/>
        </w:trPr>
        <w:tc>
          <w:tcPr>
            <w:tcW w:w="0" w:type="auto"/>
          </w:tcPr>
          <w:p w:rsidR="009D0404" w:rsidRDefault="009D0404" w:rsidP="009D0404">
            <w:pPr>
              <w:pStyle w:val="HTMLPreformatted"/>
              <w:ind w:left="443" w:firstLine="0"/>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element-name EMPTY&gt;</w:t>
            </w:r>
          </w:p>
          <w:p w:rsidR="00FB1DC0" w:rsidRPr="0037693C" w:rsidRDefault="00FB1DC0" w:rsidP="00FB1DC0">
            <w:pPr>
              <w:pStyle w:val="HTMLPreformatted"/>
              <w:ind w:firstLine="0"/>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example:</w:t>
            </w:r>
          </w:p>
          <w:p w:rsidR="00FB1DC0" w:rsidRPr="00FB1DC0" w:rsidRDefault="00FB1DC0" w:rsidP="00FB1DC0">
            <w:pPr>
              <w:pStyle w:val="HTMLPreformatted"/>
              <w:ind w:left="443" w:firstLine="0"/>
              <w:jc w:val="both"/>
              <w:rPr>
                <w:rFonts w:ascii="Times New Roman" w:hAnsi="Times New Roman" w:cs="Times New Roman"/>
                <w:color w:val="000000"/>
                <w:sz w:val="24"/>
                <w:szCs w:val="24"/>
              </w:rPr>
            </w:pPr>
            <w:r w:rsidRPr="00FB1DC0">
              <w:rPr>
                <w:rFonts w:ascii="Times New Roman" w:hAnsi="Times New Roman" w:cs="Times New Roman"/>
                <w:color w:val="000000"/>
                <w:sz w:val="24"/>
                <w:szCs w:val="24"/>
              </w:rPr>
              <w:t>&lt;!ELEMENT br EMPTY&gt;</w:t>
            </w:r>
          </w:p>
          <w:p w:rsidR="00FB1DC0" w:rsidRPr="00FB1DC0" w:rsidRDefault="00FB1DC0" w:rsidP="00FB1DC0">
            <w:pPr>
              <w:pStyle w:val="HTMLPreformatted"/>
              <w:ind w:firstLine="0"/>
              <w:jc w:val="both"/>
              <w:rPr>
                <w:rFonts w:ascii="Times New Roman" w:hAnsi="Times New Roman" w:cs="Times New Roman"/>
                <w:color w:val="000000"/>
                <w:sz w:val="24"/>
                <w:szCs w:val="24"/>
              </w:rPr>
            </w:pPr>
            <w:r w:rsidRPr="00FB1DC0">
              <w:rPr>
                <w:rFonts w:ascii="Times New Roman" w:hAnsi="Times New Roman" w:cs="Times New Roman"/>
                <w:color w:val="000000"/>
                <w:sz w:val="24"/>
                <w:szCs w:val="24"/>
              </w:rPr>
              <w:t>XML example:</w:t>
            </w:r>
          </w:p>
          <w:p w:rsidR="00FB1DC0" w:rsidRPr="0037693C" w:rsidRDefault="00FB1DC0" w:rsidP="00FB1DC0">
            <w:pPr>
              <w:pStyle w:val="HTMLPreformatted"/>
              <w:ind w:left="443" w:firstLine="0"/>
              <w:jc w:val="both"/>
              <w:rPr>
                <w:rFonts w:ascii="Times New Roman" w:hAnsi="Times New Roman" w:cs="Times New Roman"/>
                <w:b/>
                <w:color w:val="000000"/>
                <w:sz w:val="24"/>
                <w:szCs w:val="24"/>
              </w:rPr>
            </w:pPr>
            <w:r w:rsidRPr="00FB1DC0">
              <w:rPr>
                <w:rFonts w:cs="Times New Roman"/>
                <w:color w:val="000000"/>
                <w:szCs w:val="24"/>
              </w:rPr>
              <w:t>&lt;br /&gt;</w:t>
            </w:r>
          </w:p>
        </w:tc>
      </w:tr>
    </w:tbl>
    <w:p w:rsidR="00CE7B32" w:rsidRPr="0037693C" w:rsidRDefault="00B42EE6" w:rsidP="001054A9">
      <w:pPr>
        <w:pStyle w:val="ListParagraph"/>
        <w:numPr>
          <w:ilvl w:val="0"/>
          <w:numId w:val="45"/>
        </w:numPr>
        <w:spacing w:line="240" w:lineRule="auto"/>
        <w:jc w:val="both"/>
        <w:rPr>
          <w:rFonts w:cs="Times New Roman"/>
          <w:color w:val="000000"/>
          <w:szCs w:val="24"/>
        </w:rPr>
      </w:pPr>
      <w:r w:rsidRPr="0037693C">
        <w:rPr>
          <w:rFonts w:cs="Times New Roman"/>
          <w:color w:val="000000"/>
          <w:szCs w:val="24"/>
        </w:rPr>
        <w:t>In XML, the EMPTY rule might be used to define empty elements that contain diagnostic information for the processing of data. Empty elements could also be created to hold metadata describing the contents of the XML document for indexing purposes.</w:t>
      </w:r>
    </w:p>
    <w:p w:rsidR="00CE7453" w:rsidRPr="0037693C" w:rsidRDefault="00CE7453" w:rsidP="00CE7453">
      <w:pPr>
        <w:pStyle w:val="ListParagraph"/>
        <w:spacing w:line="240" w:lineRule="auto"/>
        <w:jc w:val="both"/>
        <w:rPr>
          <w:rFonts w:cs="Times New Roman"/>
          <w:color w:val="000000"/>
          <w:szCs w:val="24"/>
        </w:rPr>
      </w:pPr>
    </w:p>
    <w:p w:rsidR="008F7EB9" w:rsidRPr="0037693C" w:rsidRDefault="008F7EB9" w:rsidP="001054A9">
      <w:pPr>
        <w:pStyle w:val="ListParagraph"/>
        <w:numPr>
          <w:ilvl w:val="0"/>
          <w:numId w:val="47"/>
        </w:numPr>
        <w:spacing w:line="240" w:lineRule="auto"/>
        <w:jc w:val="both"/>
        <w:rPr>
          <w:rFonts w:cs="Times New Roman"/>
          <w:b/>
          <w:color w:val="000000"/>
          <w:szCs w:val="24"/>
          <w:u w:val="single"/>
        </w:rPr>
      </w:pPr>
      <w:r w:rsidRPr="0037693C">
        <w:rPr>
          <w:rFonts w:cs="Times New Roman"/>
          <w:b/>
          <w:color w:val="000000"/>
          <w:szCs w:val="24"/>
          <w:u w:val="single"/>
        </w:rPr>
        <w:t>Elements with only character data</w:t>
      </w:r>
    </w:p>
    <w:p w:rsidR="00212F12" w:rsidRPr="0037693C" w:rsidRDefault="00212F12" w:rsidP="001054A9">
      <w:pPr>
        <w:pStyle w:val="NormalWeb"/>
        <w:numPr>
          <w:ilvl w:val="0"/>
          <w:numId w:val="45"/>
        </w:numPr>
        <w:spacing w:after="0" w:afterAutospacing="0"/>
        <w:jc w:val="both"/>
        <w:rPr>
          <w:rFonts w:ascii="Times New Roman" w:hAnsi="Times New Roman"/>
          <w:b/>
          <w:color w:val="000000"/>
          <w:u w:val="single"/>
        </w:rPr>
      </w:pPr>
      <w:r w:rsidRPr="0037693C">
        <w:rPr>
          <w:rFonts w:ascii="Times New Roman" w:hAnsi="Times New Roman"/>
          <w:b/>
          <w:color w:val="000000"/>
          <w:u w:val="single"/>
        </w:rPr>
        <w:t>The #PCDATA rule indicates that parsed character data will be contained in the element. Parsed character data is data that may contain normal markup and will be interpreted and parsed by any XML parser accessing the document</w:t>
      </w:r>
    </w:p>
    <w:p w:rsidR="008F7EB9" w:rsidRPr="0037693C" w:rsidRDefault="00212F12" w:rsidP="001054A9">
      <w:pPr>
        <w:pStyle w:val="NormalWeb"/>
        <w:numPr>
          <w:ilvl w:val="0"/>
          <w:numId w:val="45"/>
        </w:numPr>
        <w:spacing w:after="0" w:afterAutospacing="0"/>
        <w:jc w:val="both"/>
        <w:rPr>
          <w:rFonts w:ascii="Times New Roman" w:hAnsi="Times New Roman"/>
          <w:color w:val="000000"/>
        </w:rPr>
      </w:pPr>
      <w:r w:rsidRPr="0037693C">
        <w:rPr>
          <w:rFonts w:ascii="Times New Roman" w:hAnsi="Times New Roman"/>
          <w:color w:val="000000"/>
        </w:rPr>
        <w:t xml:space="preserve"> </w:t>
      </w:r>
      <w:r w:rsidR="008F7EB9" w:rsidRPr="0037693C">
        <w:rPr>
          <w:rFonts w:ascii="Times New Roman" w:hAnsi="Times New Roman"/>
          <w:color w:val="000000"/>
        </w:rPr>
        <w:t>Elements with only character data are declared with #PCDATA inside parentheses:</w:t>
      </w:r>
    </w:p>
    <w:p w:rsidR="00212F12" w:rsidRPr="0037693C" w:rsidRDefault="00212F12" w:rsidP="00212F12">
      <w:pPr>
        <w:pStyle w:val="NormalWeb"/>
        <w:spacing w:after="0" w:afterAutospacing="0"/>
        <w:ind w:left="720" w:firstLine="0"/>
        <w:jc w:val="both"/>
        <w:rPr>
          <w:rFonts w:ascii="Times New Roman" w:hAnsi="Times New Roman"/>
          <w:color w:val="000000"/>
        </w:rPr>
      </w:pPr>
    </w:p>
    <w:tbl>
      <w:tblPr>
        <w:tblW w:w="0" w:type="auto"/>
        <w:jc w:val="center"/>
        <w:tblInd w:w="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52"/>
      </w:tblGrid>
      <w:tr w:rsidR="00651F48" w:rsidRPr="0037693C" w:rsidTr="00651F48">
        <w:trPr>
          <w:trHeight w:val="443"/>
          <w:jc w:val="center"/>
        </w:trPr>
        <w:tc>
          <w:tcPr>
            <w:tcW w:w="6452" w:type="dxa"/>
          </w:tcPr>
          <w:p w:rsidR="00651F48" w:rsidRPr="0037693C" w:rsidRDefault="00651F48" w:rsidP="00651F48">
            <w:pPr>
              <w:pStyle w:val="HTMLPreformatted"/>
              <w:ind w:left="-42"/>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element-name (#PCDATA)&gt;</w:t>
            </w:r>
          </w:p>
        </w:tc>
      </w:tr>
    </w:tbl>
    <w:p w:rsidR="008F7EB9" w:rsidRPr="0037693C" w:rsidRDefault="008F7EB9" w:rsidP="00F4643B">
      <w:pPr>
        <w:pStyle w:val="HTMLPreformatted"/>
        <w:ind w:left="720"/>
        <w:jc w:val="both"/>
        <w:rPr>
          <w:rFonts w:ascii="Times New Roman" w:hAnsi="Times New Roman" w:cs="Times New Roman"/>
          <w:b/>
          <w:color w:val="000000"/>
          <w:sz w:val="24"/>
          <w:szCs w:val="24"/>
        </w:rPr>
      </w:pPr>
    </w:p>
    <w:p w:rsidR="00651F48" w:rsidRPr="0037693C" w:rsidRDefault="00651F48" w:rsidP="001054A9">
      <w:pPr>
        <w:pStyle w:val="ListParagraph"/>
        <w:numPr>
          <w:ilvl w:val="0"/>
          <w:numId w:val="46"/>
        </w:numPr>
        <w:spacing w:line="240" w:lineRule="auto"/>
        <w:jc w:val="both"/>
        <w:rPr>
          <w:rFonts w:cs="Times New Roman"/>
          <w:color w:val="000000"/>
          <w:szCs w:val="24"/>
        </w:rPr>
      </w:pPr>
      <w:r w:rsidRPr="0037693C">
        <w:rPr>
          <w:rFonts w:cs="Times New Roman"/>
          <w:color w:val="000000"/>
          <w:szCs w:val="24"/>
        </w:rPr>
        <w:t>An element in an XML document that adheres to the #PCDATA rule might appear as follows:</w:t>
      </w:r>
    </w:p>
    <w:tbl>
      <w:tblPr>
        <w:tblW w:w="0" w:type="auto"/>
        <w:jc w:val="center"/>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11"/>
      </w:tblGrid>
      <w:tr w:rsidR="00651F48" w:rsidRPr="0037693C" w:rsidTr="00FB1DC0">
        <w:trPr>
          <w:trHeight w:val="809"/>
          <w:jc w:val="center"/>
        </w:trPr>
        <w:tc>
          <w:tcPr>
            <w:tcW w:w="4611" w:type="dxa"/>
          </w:tcPr>
          <w:p w:rsidR="00651F48" w:rsidRPr="0037693C" w:rsidRDefault="00651F48" w:rsidP="00FB1DC0">
            <w:pPr>
              <w:spacing w:after="0" w:line="240" w:lineRule="auto"/>
              <w:ind w:left="235"/>
              <w:jc w:val="both"/>
              <w:rPr>
                <w:rFonts w:cs="Times New Roman"/>
                <w:b/>
                <w:color w:val="000000"/>
                <w:szCs w:val="24"/>
              </w:rPr>
            </w:pPr>
            <w:r w:rsidRPr="0037693C">
              <w:rPr>
                <w:rFonts w:cs="Times New Roman"/>
                <w:b/>
                <w:color w:val="000000"/>
                <w:szCs w:val="24"/>
              </w:rPr>
              <w:t>&lt;data&gt;</w:t>
            </w:r>
          </w:p>
          <w:p w:rsidR="00651F48" w:rsidRPr="0037693C" w:rsidRDefault="00651F48" w:rsidP="00FB1DC0">
            <w:pPr>
              <w:spacing w:after="0" w:line="240" w:lineRule="auto"/>
              <w:ind w:left="235"/>
              <w:jc w:val="both"/>
              <w:rPr>
                <w:rFonts w:cs="Times New Roman"/>
                <w:b/>
                <w:color w:val="000000"/>
                <w:szCs w:val="24"/>
              </w:rPr>
            </w:pPr>
            <w:r w:rsidRPr="0037693C">
              <w:rPr>
                <w:rFonts w:cs="Times New Roman"/>
                <w:b/>
                <w:color w:val="000000"/>
                <w:szCs w:val="24"/>
              </w:rPr>
              <w:t>This is some parsed character data</w:t>
            </w:r>
          </w:p>
          <w:p w:rsidR="00651F48" w:rsidRPr="0037693C" w:rsidRDefault="00651F48" w:rsidP="00FB1DC0">
            <w:pPr>
              <w:spacing w:after="0" w:line="240" w:lineRule="auto"/>
              <w:ind w:left="235"/>
              <w:jc w:val="both"/>
              <w:rPr>
                <w:rFonts w:cs="Times New Roman"/>
                <w:b/>
                <w:color w:val="000000"/>
                <w:szCs w:val="24"/>
              </w:rPr>
            </w:pPr>
            <w:r w:rsidRPr="0037693C">
              <w:rPr>
                <w:rFonts w:cs="Times New Roman"/>
                <w:b/>
                <w:color w:val="000000"/>
                <w:szCs w:val="24"/>
              </w:rPr>
              <w:t>&lt;/data&gt;</w:t>
            </w:r>
          </w:p>
        </w:tc>
      </w:tr>
    </w:tbl>
    <w:p w:rsidR="00651F48" w:rsidRPr="0037693C" w:rsidRDefault="00651F48" w:rsidP="001054A9">
      <w:pPr>
        <w:pStyle w:val="ListParagraph"/>
        <w:numPr>
          <w:ilvl w:val="0"/>
          <w:numId w:val="46"/>
        </w:numPr>
        <w:spacing w:after="0" w:line="240" w:lineRule="auto"/>
        <w:jc w:val="both"/>
        <w:rPr>
          <w:rFonts w:cs="Times New Roman"/>
          <w:b/>
          <w:color w:val="000000"/>
          <w:szCs w:val="24"/>
          <w:u w:val="single"/>
        </w:rPr>
      </w:pPr>
      <w:r w:rsidRPr="0037693C">
        <w:rPr>
          <w:rFonts w:cs="Times New Roman"/>
          <w:b/>
          <w:color w:val="000000"/>
          <w:szCs w:val="24"/>
          <w:u w:val="single"/>
        </w:rPr>
        <w:t xml:space="preserve">It is possible in an element using the #PCDATA rule to use the CDATA keyword to prevent the character data from being parsed. </w:t>
      </w: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78"/>
      </w:tblGrid>
      <w:tr w:rsidR="00651F48" w:rsidRPr="0037693C" w:rsidTr="00FB1DC0">
        <w:trPr>
          <w:trHeight w:val="1385"/>
          <w:jc w:val="center"/>
        </w:trPr>
        <w:tc>
          <w:tcPr>
            <w:tcW w:w="6978" w:type="dxa"/>
          </w:tcPr>
          <w:p w:rsidR="00651F48" w:rsidRPr="0037693C" w:rsidRDefault="00651F48" w:rsidP="00FB1DC0">
            <w:pPr>
              <w:spacing w:after="0" w:line="240" w:lineRule="auto"/>
              <w:ind w:left="138"/>
              <w:jc w:val="both"/>
              <w:rPr>
                <w:rFonts w:cs="Times New Roman"/>
                <w:b/>
                <w:color w:val="000000"/>
                <w:szCs w:val="24"/>
              </w:rPr>
            </w:pPr>
            <w:r w:rsidRPr="0037693C">
              <w:rPr>
                <w:rFonts w:cs="Times New Roman"/>
                <w:b/>
                <w:color w:val="000000"/>
                <w:szCs w:val="24"/>
              </w:rPr>
              <w:t>&lt;sample&gt;</w:t>
            </w:r>
          </w:p>
          <w:p w:rsidR="00651F48" w:rsidRPr="0037693C" w:rsidRDefault="00651F48" w:rsidP="00FB1DC0">
            <w:pPr>
              <w:spacing w:after="0" w:line="240" w:lineRule="auto"/>
              <w:ind w:left="138"/>
              <w:jc w:val="both"/>
              <w:rPr>
                <w:rFonts w:cs="Times New Roman"/>
                <w:b/>
                <w:color w:val="000000"/>
                <w:szCs w:val="24"/>
              </w:rPr>
            </w:pPr>
            <w:r w:rsidRPr="0037693C">
              <w:rPr>
                <w:rFonts w:cs="Times New Roman"/>
                <w:b/>
                <w:color w:val="000000"/>
                <w:szCs w:val="24"/>
              </w:rPr>
              <w:t>&lt;data&gt;</w:t>
            </w:r>
          </w:p>
          <w:p w:rsidR="00651F48" w:rsidRPr="0037693C" w:rsidRDefault="00651F48" w:rsidP="00FB1DC0">
            <w:pPr>
              <w:spacing w:after="0" w:line="240" w:lineRule="auto"/>
              <w:ind w:left="138"/>
              <w:jc w:val="both"/>
              <w:rPr>
                <w:rFonts w:cs="Times New Roman"/>
                <w:b/>
                <w:color w:val="000000"/>
                <w:szCs w:val="24"/>
              </w:rPr>
            </w:pPr>
            <w:r w:rsidRPr="0037693C">
              <w:rPr>
                <w:rFonts w:cs="Times New Roman"/>
                <w:b/>
                <w:color w:val="000000"/>
                <w:szCs w:val="24"/>
              </w:rPr>
              <w:t>&lt;![CDATA[&lt;tag&gt;This will not be parsed&lt;/tag&gt;]]&gt;</w:t>
            </w:r>
          </w:p>
          <w:p w:rsidR="00651F48" w:rsidRPr="0037693C" w:rsidRDefault="00651F48" w:rsidP="00FB1DC0">
            <w:pPr>
              <w:spacing w:after="0" w:line="240" w:lineRule="auto"/>
              <w:ind w:left="138"/>
              <w:jc w:val="both"/>
              <w:rPr>
                <w:rFonts w:cs="Times New Roman"/>
                <w:b/>
                <w:color w:val="000000"/>
                <w:szCs w:val="24"/>
              </w:rPr>
            </w:pPr>
            <w:r w:rsidRPr="0037693C">
              <w:rPr>
                <w:rFonts w:cs="Times New Roman"/>
                <w:b/>
                <w:color w:val="000000"/>
                <w:szCs w:val="24"/>
              </w:rPr>
              <w:t>&lt;/data&gt;</w:t>
            </w:r>
          </w:p>
          <w:p w:rsidR="00651F48" w:rsidRPr="0037693C" w:rsidRDefault="00651F48" w:rsidP="00FB1DC0">
            <w:pPr>
              <w:spacing w:after="0" w:line="240" w:lineRule="auto"/>
              <w:ind w:left="138"/>
              <w:jc w:val="both"/>
              <w:rPr>
                <w:rFonts w:cs="Times New Roman"/>
                <w:b/>
                <w:color w:val="000000"/>
                <w:szCs w:val="24"/>
              </w:rPr>
            </w:pPr>
            <w:r w:rsidRPr="0037693C">
              <w:rPr>
                <w:rFonts w:cs="Times New Roman"/>
                <w:b/>
                <w:color w:val="000000"/>
                <w:szCs w:val="24"/>
              </w:rPr>
              <w:t>&lt;/sample&gt;</w:t>
            </w:r>
          </w:p>
        </w:tc>
      </w:tr>
    </w:tbl>
    <w:p w:rsidR="00651F48" w:rsidRPr="0037693C" w:rsidRDefault="00651F48" w:rsidP="001054A9">
      <w:pPr>
        <w:pStyle w:val="ListParagraph"/>
        <w:numPr>
          <w:ilvl w:val="0"/>
          <w:numId w:val="46"/>
        </w:numPr>
        <w:spacing w:after="0" w:line="240" w:lineRule="auto"/>
        <w:jc w:val="both"/>
        <w:rPr>
          <w:rFonts w:cs="Times New Roman"/>
          <w:b/>
          <w:color w:val="000000"/>
          <w:szCs w:val="24"/>
        </w:rPr>
      </w:pPr>
      <w:r w:rsidRPr="0037693C">
        <w:rPr>
          <w:rFonts w:cs="Times New Roman"/>
          <w:b/>
          <w:color w:val="000000"/>
          <w:szCs w:val="24"/>
        </w:rPr>
        <w:t>All the data between &lt;</w:t>
      </w:r>
      <w:proofErr w:type="gramStart"/>
      <w:r w:rsidRPr="0037693C">
        <w:rPr>
          <w:rFonts w:cs="Times New Roman"/>
          <w:b/>
          <w:color w:val="000000"/>
          <w:szCs w:val="24"/>
        </w:rPr>
        <w:t>![</w:t>
      </w:r>
      <w:proofErr w:type="gramEnd"/>
      <w:r w:rsidRPr="0037693C">
        <w:rPr>
          <w:rFonts w:cs="Times New Roman"/>
          <w:b/>
          <w:color w:val="000000"/>
          <w:szCs w:val="24"/>
        </w:rPr>
        <w:t>CDATA[ and ]]&gt; will be ignored by the parser and treated as normal characters (markup ignored).</w:t>
      </w:r>
    </w:p>
    <w:p w:rsidR="00D82776" w:rsidRPr="0037693C" w:rsidRDefault="00D82776" w:rsidP="00D82776">
      <w:pPr>
        <w:pStyle w:val="ListParagraph"/>
        <w:spacing w:line="240" w:lineRule="auto"/>
        <w:jc w:val="both"/>
        <w:rPr>
          <w:rFonts w:cs="Times New Roman"/>
          <w:b/>
          <w:color w:val="000000"/>
          <w:szCs w:val="24"/>
        </w:rPr>
      </w:pPr>
    </w:p>
    <w:p w:rsidR="00651F48" w:rsidRPr="0037693C" w:rsidRDefault="00651F48" w:rsidP="001054A9">
      <w:pPr>
        <w:pStyle w:val="ListParagraph"/>
        <w:numPr>
          <w:ilvl w:val="0"/>
          <w:numId w:val="43"/>
        </w:numPr>
        <w:autoSpaceDE w:val="0"/>
        <w:autoSpaceDN w:val="0"/>
        <w:adjustRightInd w:val="0"/>
        <w:spacing w:after="0" w:line="240" w:lineRule="auto"/>
        <w:rPr>
          <w:rFonts w:eastAsiaTheme="minorHAnsi" w:cs="Times New Roman"/>
          <w:b/>
          <w:bCs/>
          <w:szCs w:val="24"/>
          <w:lang w:bidi="ar-SA"/>
        </w:rPr>
      </w:pPr>
      <w:r w:rsidRPr="0037693C">
        <w:rPr>
          <w:rFonts w:eastAsiaTheme="minorHAnsi" w:cs="Times New Roman"/>
          <w:b/>
          <w:bCs/>
          <w:szCs w:val="24"/>
          <w:lang w:bidi="ar-SA"/>
        </w:rPr>
        <w:t>Structure Rules</w:t>
      </w:r>
    </w:p>
    <w:p w:rsidR="00CE7453" w:rsidRPr="0037693C" w:rsidRDefault="00CE7453" w:rsidP="001054A9">
      <w:pPr>
        <w:pStyle w:val="ListParagraph"/>
        <w:numPr>
          <w:ilvl w:val="0"/>
          <w:numId w:val="46"/>
        </w:numPr>
        <w:autoSpaceDE w:val="0"/>
        <w:autoSpaceDN w:val="0"/>
        <w:adjustRightInd w:val="0"/>
        <w:spacing w:after="0" w:line="240" w:lineRule="auto"/>
        <w:rPr>
          <w:rFonts w:eastAsiaTheme="minorHAnsi" w:cs="Times New Roman"/>
          <w:b/>
          <w:szCs w:val="24"/>
          <w:u w:val="single"/>
          <w:lang w:bidi="ar-SA"/>
        </w:rPr>
      </w:pPr>
      <w:r w:rsidRPr="0037693C">
        <w:rPr>
          <w:rFonts w:eastAsiaTheme="minorHAnsi" w:cs="Times New Roman"/>
          <w:b/>
          <w:szCs w:val="24"/>
          <w:u w:val="single"/>
          <w:lang w:bidi="ar-SA"/>
        </w:rPr>
        <w:t>S</w:t>
      </w:r>
      <w:r w:rsidR="00651F48" w:rsidRPr="0037693C">
        <w:rPr>
          <w:rFonts w:eastAsiaTheme="minorHAnsi" w:cs="Times New Roman"/>
          <w:b/>
          <w:szCs w:val="24"/>
          <w:u w:val="single"/>
          <w:lang w:bidi="ar-SA"/>
        </w:rPr>
        <w:t xml:space="preserve">tructure rules deal with how that data may be organized. </w:t>
      </w:r>
    </w:p>
    <w:p w:rsidR="00CE7453" w:rsidRPr="0037693C" w:rsidRDefault="00651F48" w:rsidP="001054A9">
      <w:pPr>
        <w:pStyle w:val="ListParagraph"/>
        <w:numPr>
          <w:ilvl w:val="0"/>
          <w:numId w:val="46"/>
        </w:numPr>
        <w:autoSpaceDE w:val="0"/>
        <w:autoSpaceDN w:val="0"/>
        <w:adjustRightInd w:val="0"/>
        <w:spacing w:after="0" w:line="240" w:lineRule="auto"/>
        <w:rPr>
          <w:rFonts w:eastAsiaTheme="minorHAnsi" w:cs="Times New Roman"/>
          <w:b/>
          <w:szCs w:val="24"/>
          <w:lang w:bidi="ar-SA"/>
        </w:rPr>
      </w:pPr>
      <w:r w:rsidRPr="0037693C">
        <w:rPr>
          <w:rFonts w:eastAsiaTheme="minorHAnsi" w:cs="Times New Roman"/>
          <w:b/>
          <w:szCs w:val="24"/>
          <w:lang w:bidi="ar-SA"/>
        </w:rPr>
        <w:t>There are two types</w:t>
      </w:r>
      <w:r w:rsidR="00CE7453" w:rsidRPr="0037693C">
        <w:rPr>
          <w:rFonts w:eastAsiaTheme="minorHAnsi" w:cs="Times New Roman"/>
          <w:b/>
          <w:szCs w:val="24"/>
          <w:lang w:bidi="ar-SA"/>
        </w:rPr>
        <w:t xml:space="preserve"> </w:t>
      </w:r>
      <w:r w:rsidRPr="0037693C">
        <w:rPr>
          <w:rFonts w:eastAsiaTheme="minorHAnsi" w:cs="Times New Roman"/>
          <w:b/>
          <w:szCs w:val="24"/>
          <w:lang w:bidi="ar-SA"/>
        </w:rPr>
        <w:t xml:space="preserve">of structure rules </w:t>
      </w:r>
    </w:p>
    <w:p w:rsidR="00CE7453" w:rsidRPr="0037693C" w:rsidRDefault="00651F48" w:rsidP="001054A9">
      <w:pPr>
        <w:pStyle w:val="ListParagraph"/>
        <w:numPr>
          <w:ilvl w:val="1"/>
          <w:numId w:val="51"/>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lastRenderedPageBreak/>
        <w:t xml:space="preserve"> “</w:t>
      </w:r>
      <w:proofErr w:type="gramStart"/>
      <w:r w:rsidRPr="0037693C">
        <w:rPr>
          <w:rFonts w:eastAsiaTheme="minorHAnsi" w:cs="Times New Roman"/>
          <w:szCs w:val="24"/>
          <w:lang w:bidi="ar-SA"/>
        </w:rPr>
        <w:t>element</w:t>
      </w:r>
      <w:proofErr w:type="gramEnd"/>
      <w:r w:rsidRPr="0037693C">
        <w:rPr>
          <w:rFonts w:eastAsiaTheme="minorHAnsi" w:cs="Times New Roman"/>
          <w:szCs w:val="24"/>
          <w:lang w:bidi="ar-SA"/>
        </w:rPr>
        <w:t xml:space="preserve"> only” rule. </w:t>
      </w:r>
    </w:p>
    <w:p w:rsidR="00651F48" w:rsidRPr="0037693C" w:rsidRDefault="00651F48" w:rsidP="001054A9">
      <w:pPr>
        <w:pStyle w:val="ListParagraph"/>
        <w:numPr>
          <w:ilvl w:val="1"/>
          <w:numId w:val="51"/>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w:t>
      </w:r>
      <w:proofErr w:type="gramStart"/>
      <w:r w:rsidRPr="0037693C">
        <w:rPr>
          <w:rFonts w:eastAsiaTheme="minorHAnsi" w:cs="Times New Roman"/>
          <w:szCs w:val="24"/>
          <w:lang w:bidi="ar-SA"/>
        </w:rPr>
        <w:t>mixed</w:t>
      </w:r>
      <w:proofErr w:type="gramEnd"/>
      <w:r w:rsidRPr="0037693C">
        <w:rPr>
          <w:rFonts w:eastAsiaTheme="minorHAnsi" w:cs="Times New Roman"/>
          <w:szCs w:val="24"/>
          <w:lang w:bidi="ar-SA"/>
        </w:rPr>
        <w:t>” rule.</w:t>
      </w:r>
    </w:p>
    <w:p w:rsidR="00CE7453" w:rsidRPr="0037693C" w:rsidRDefault="00CE7453" w:rsidP="00CE7453">
      <w:pPr>
        <w:pStyle w:val="ListParagraph"/>
        <w:autoSpaceDE w:val="0"/>
        <w:autoSpaceDN w:val="0"/>
        <w:adjustRightInd w:val="0"/>
        <w:spacing w:after="0" w:line="240" w:lineRule="auto"/>
        <w:ind w:left="1440"/>
        <w:rPr>
          <w:rFonts w:eastAsiaTheme="minorHAnsi" w:cs="Times New Roman"/>
          <w:szCs w:val="24"/>
          <w:lang w:bidi="ar-SA"/>
        </w:rPr>
      </w:pPr>
    </w:p>
    <w:p w:rsidR="00651F48" w:rsidRPr="0037693C" w:rsidRDefault="00651F48" w:rsidP="001054A9">
      <w:pPr>
        <w:pStyle w:val="ListParagraph"/>
        <w:numPr>
          <w:ilvl w:val="0"/>
          <w:numId w:val="52"/>
        </w:numPr>
        <w:autoSpaceDE w:val="0"/>
        <w:autoSpaceDN w:val="0"/>
        <w:adjustRightInd w:val="0"/>
        <w:spacing w:after="0" w:line="240" w:lineRule="auto"/>
        <w:rPr>
          <w:rFonts w:eastAsiaTheme="minorHAnsi" w:cs="Times New Roman"/>
          <w:b/>
          <w:bCs/>
          <w:iCs/>
          <w:szCs w:val="24"/>
          <w:lang w:bidi="ar-SA"/>
        </w:rPr>
      </w:pPr>
      <w:r w:rsidRPr="0037693C">
        <w:rPr>
          <w:rFonts w:eastAsiaTheme="minorHAnsi" w:cs="Times New Roman"/>
          <w:b/>
          <w:bCs/>
          <w:iCs/>
          <w:szCs w:val="24"/>
          <w:lang w:bidi="ar-SA"/>
        </w:rPr>
        <w:t>The “Element Only” Rule</w:t>
      </w:r>
    </w:p>
    <w:p w:rsidR="00CE7453" w:rsidRPr="0037693C" w:rsidRDefault="00651F48" w:rsidP="001054A9">
      <w:pPr>
        <w:pStyle w:val="ListParagraph"/>
        <w:numPr>
          <w:ilvl w:val="0"/>
          <w:numId w:val="48"/>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 xml:space="preserve">The “element only” </w:t>
      </w:r>
      <w:proofErr w:type="gramStart"/>
      <w:r w:rsidRPr="0037693C">
        <w:rPr>
          <w:rFonts w:eastAsiaTheme="minorHAnsi" w:cs="Times New Roman"/>
          <w:szCs w:val="24"/>
          <w:lang w:bidi="ar-SA"/>
        </w:rPr>
        <w:t>rule</w:t>
      </w:r>
      <w:proofErr w:type="gramEnd"/>
      <w:r w:rsidRPr="0037693C">
        <w:rPr>
          <w:rFonts w:eastAsiaTheme="minorHAnsi" w:cs="Times New Roman"/>
          <w:szCs w:val="24"/>
          <w:lang w:bidi="ar-SA"/>
        </w:rPr>
        <w:t xml:space="preserve"> .specifies that only elements may appear as children of the current</w:t>
      </w:r>
      <w:r w:rsidR="00CE7453" w:rsidRPr="0037693C">
        <w:rPr>
          <w:rFonts w:eastAsiaTheme="minorHAnsi" w:cs="Times New Roman"/>
          <w:szCs w:val="24"/>
          <w:lang w:bidi="ar-SA"/>
        </w:rPr>
        <w:t xml:space="preserve"> </w:t>
      </w:r>
      <w:r w:rsidRPr="0037693C">
        <w:rPr>
          <w:rFonts w:eastAsiaTheme="minorHAnsi" w:cs="Times New Roman"/>
          <w:szCs w:val="24"/>
          <w:lang w:bidi="ar-SA"/>
        </w:rPr>
        <w:t>element. The child element sequences should be separated by commas and listed in</w:t>
      </w:r>
      <w:r w:rsidR="00CE7453" w:rsidRPr="0037693C">
        <w:rPr>
          <w:rFonts w:eastAsiaTheme="minorHAnsi" w:cs="Times New Roman"/>
          <w:szCs w:val="24"/>
          <w:lang w:bidi="ar-SA"/>
        </w:rPr>
        <w:t xml:space="preserve"> </w:t>
      </w:r>
      <w:r w:rsidRPr="0037693C">
        <w:rPr>
          <w:rFonts w:eastAsiaTheme="minorHAnsi" w:cs="Times New Roman"/>
          <w:szCs w:val="24"/>
          <w:lang w:bidi="ar-SA"/>
        </w:rPr>
        <w:t>the order they should appear. If there are to be options for which elements will appear,</w:t>
      </w:r>
      <w:r w:rsidR="00CE7453" w:rsidRPr="0037693C">
        <w:rPr>
          <w:rFonts w:eastAsiaTheme="minorHAnsi" w:cs="Times New Roman"/>
          <w:szCs w:val="24"/>
          <w:lang w:bidi="ar-SA"/>
        </w:rPr>
        <w:t xml:space="preserve"> </w:t>
      </w:r>
      <w:r w:rsidRPr="0037693C">
        <w:rPr>
          <w:rFonts w:eastAsiaTheme="minorHAnsi" w:cs="Times New Roman"/>
          <w:szCs w:val="24"/>
          <w:lang w:bidi="ar-SA"/>
        </w:rPr>
        <w:t xml:space="preserve">the listed elements should be separated by the pipe symbol (|). </w:t>
      </w:r>
    </w:p>
    <w:p w:rsidR="00651F48" w:rsidRPr="0037693C" w:rsidRDefault="00651F48" w:rsidP="001054A9">
      <w:pPr>
        <w:pStyle w:val="ListParagraph"/>
        <w:numPr>
          <w:ilvl w:val="0"/>
          <w:numId w:val="48"/>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The following element</w:t>
      </w:r>
      <w:r w:rsidR="00CE7453" w:rsidRPr="0037693C">
        <w:rPr>
          <w:rFonts w:eastAsiaTheme="minorHAnsi" w:cs="Times New Roman"/>
          <w:szCs w:val="24"/>
          <w:lang w:bidi="ar-SA"/>
        </w:rPr>
        <w:t xml:space="preserve"> </w:t>
      </w:r>
      <w:r w:rsidRPr="0037693C">
        <w:rPr>
          <w:rFonts w:eastAsiaTheme="minorHAnsi" w:cs="Times New Roman"/>
          <w:szCs w:val="24"/>
          <w:lang w:bidi="ar-SA"/>
        </w:rPr>
        <w:t>definition demonstrates the “element only” rule:</w:t>
      </w:r>
    </w:p>
    <w:p w:rsidR="00CE7453" w:rsidRPr="0037693C" w:rsidRDefault="00CE7453" w:rsidP="00651F48">
      <w:pPr>
        <w:autoSpaceDE w:val="0"/>
        <w:autoSpaceDN w:val="0"/>
        <w:adjustRightInd w:val="0"/>
        <w:spacing w:after="0" w:line="240" w:lineRule="auto"/>
        <w:rPr>
          <w:rFonts w:eastAsiaTheme="minorHAnsi" w:cs="Times New Roman"/>
          <w:szCs w:val="24"/>
          <w:lang w:bidi="ar-SA"/>
        </w:rPr>
      </w:pPr>
    </w:p>
    <w:tbl>
      <w:tblPr>
        <w:tblW w:w="0" w:type="auto"/>
        <w:jc w:val="center"/>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40"/>
      </w:tblGrid>
      <w:tr w:rsidR="00CE7453" w:rsidRPr="0037693C" w:rsidTr="00CE7453">
        <w:trPr>
          <w:trHeight w:val="222"/>
          <w:jc w:val="center"/>
        </w:trPr>
        <w:tc>
          <w:tcPr>
            <w:tcW w:w="6840" w:type="dxa"/>
          </w:tcPr>
          <w:p w:rsidR="00CE7453" w:rsidRPr="0037693C" w:rsidRDefault="00CE7453" w:rsidP="00CE7453">
            <w:pPr>
              <w:autoSpaceDE w:val="0"/>
              <w:autoSpaceDN w:val="0"/>
              <w:adjustRightInd w:val="0"/>
              <w:spacing w:after="0" w:line="240" w:lineRule="auto"/>
              <w:ind w:left="305"/>
              <w:rPr>
                <w:rFonts w:eastAsiaTheme="minorHAnsi" w:cs="Times New Roman"/>
                <w:b/>
                <w:szCs w:val="24"/>
                <w:lang w:bidi="ar-SA"/>
              </w:rPr>
            </w:pPr>
            <w:r w:rsidRPr="0037693C">
              <w:rPr>
                <w:rFonts w:eastAsiaTheme="minorHAnsi" w:cs="Times New Roman"/>
                <w:b/>
                <w:szCs w:val="24"/>
                <w:lang w:bidi="ar-SA"/>
              </w:rPr>
              <w:t>&lt;!ELEMENT elementname (element1, element2, element3)&gt;</w:t>
            </w:r>
          </w:p>
        </w:tc>
      </w:tr>
    </w:tbl>
    <w:p w:rsidR="00CE7453" w:rsidRPr="0037693C" w:rsidRDefault="00CE7453" w:rsidP="00651F48">
      <w:pPr>
        <w:autoSpaceDE w:val="0"/>
        <w:autoSpaceDN w:val="0"/>
        <w:adjustRightInd w:val="0"/>
        <w:spacing w:after="0" w:line="240" w:lineRule="auto"/>
        <w:rPr>
          <w:rFonts w:eastAsiaTheme="minorHAnsi" w:cs="Times New Roman"/>
          <w:szCs w:val="24"/>
          <w:lang w:bidi="ar-SA"/>
        </w:rPr>
      </w:pPr>
    </w:p>
    <w:p w:rsidR="00CE7453" w:rsidRPr="0037693C" w:rsidRDefault="00651F48" w:rsidP="001054A9">
      <w:pPr>
        <w:pStyle w:val="ListParagraph"/>
        <w:numPr>
          <w:ilvl w:val="0"/>
          <w:numId w:val="49"/>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All these child elements must</w:t>
      </w:r>
      <w:r w:rsidR="00CE7453" w:rsidRPr="0037693C">
        <w:rPr>
          <w:rFonts w:eastAsiaTheme="minorHAnsi" w:cs="Times New Roman"/>
          <w:szCs w:val="24"/>
          <w:lang w:bidi="ar-SA"/>
        </w:rPr>
        <w:t xml:space="preserve"> </w:t>
      </w:r>
      <w:r w:rsidRPr="0037693C">
        <w:rPr>
          <w:rFonts w:eastAsiaTheme="minorHAnsi" w:cs="Times New Roman"/>
          <w:szCs w:val="24"/>
          <w:lang w:bidi="ar-SA"/>
        </w:rPr>
        <w:t xml:space="preserve">be present and in the specified order. </w:t>
      </w:r>
    </w:p>
    <w:p w:rsidR="00CE7453" w:rsidRPr="0037693C" w:rsidRDefault="00CE7453" w:rsidP="00CE7453">
      <w:pPr>
        <w:autoSpaceDE w:val="0"/>
        <w:autoSpaceDN w:val="0"/>
        <w:adjustRightInd w:val="0"/>
        <w:spacing w:after="0" w:line="240" w:lineRule="auto"/>
        <w:ind w:left="360"/>
        <w:rPr>
          <w:rFonts w:eastAsiaTheme="minorHAnsi" w:cs="Times New Roman"/>
          <w:szCs w:val="24"/>
          <w:lang w:bidi="ar-SA"/>
        </w:rPr>
      </w:pPr>
    </w:p>
    <w:tbl>
      <w:tblPr>
        <w:tblW w:w="0" w:type="auto"/>
        <w:jc w:val="center"/>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46"/>
      </w:tblGrid>
      <w:tr w:rsidR="00CE7453" w:rsidRPr="0037693C" w:rsidTr="00CE7453">
        <w:trPr>
          <w:trHeight w:val="291"/>
          <w:jc w:val="center"/>
        </w:trPr>
        <w:tc>
          <w:tcPr>
            <w:tcW w:w="5746" w:type="dxa"/>
          </w:tcPr>
          <w:p w:rsidR="00CE7453" w:rsidRPr="0037693C" w:rsidRDefault="00CE7453" w:rsidP="00CE7453">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&lt;!ELEMENT elementname (element1 | element2)&gt;</w:t>
            </w:r>
          </w:p>
        </w:tc>
      </w:tr>
    </w:tbl>
    <w:p w:rsidR="00651F48" w:rsidRPr="0037693C" w:rsidRDefault="00651F48" w:rsidP="00651F48">
      <w:p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The element defined here will have a single child element: either element1 or element2.</w:t>
      </w:r>
    </w:p>
    <w:p w:rsidR="00CE7453" w:rsidRPr="0037693C" w:rsidRDefault="00CE7453" w:rsidP="00651F48">
      <w:pPr>
        <w:autoSpaceDE w:val="0"/>
        <w:autoSpaceDN w:val="0"/>
        <w:adjustRightInd w:val="0"/>
        <w:spacing w:after="0" w:line="240" w:lineRule="auto"/>
        <w:rPr>
          <w:rFonts w:eastAsiaTheme="minorHAnsi" w:cs="Times New Roman"/>
          <w:b/>
          <w:bCs/>
          <w:i/>
          <w:iCs/>
          <w:szCs w:val="24"/>
          <w:lang w:bidi="ar-SA"/>
        </w:rPr>
      </w:pPr>
    </w:p>
    <w:p w:rsidR="00651F48" w:rsidRPr="0037693C" w:rsidRDefault="00F72FCA" w:rsidP="00F72FCA">
      <w:pPr>
        <w:autoSpaceDE w:val="0"/>
        <w:autoSpaceDN w:val="0"/>
        <w:adjustRightInd w:val="0"/>
        <w:spacing w:after="0" w:line="240" w:lineRule="auto"/>
        <w:ind w:left="360"/>
        <w:rPr>
          <w:rFonts w:eastAsiaTheme="minorHAnsi" w:cs="Times New Roman"/>
          <w:b/>
          <w:bCs/>
          <w:i/>
          <w:iCs/>
          <w:szCs w:val="24"/>
          <w:lang w:bidi="ar-SA"/>
        </w:rPr>
      </w:pPr>
      <w:r w:rsidRPr="0037693C">
        <w:rPr>
          <w:rFonts w:eastAsiaTheme="minorHAnsi" w:cs="Times New Roman"/>
          <w:b/>
          <w:bCs/>
          <w:i/>
          <w:iCs/>
          <w:szCs w:val="24"/>
          <w:lang w:bidi="ar-SA"/>
        </w:rPr>
        <w:t xml:space="preserve">b. </w:t>
      </w:r>
      <w:r w:rsidR="00651F48" w:rsidRPr="0037693C">
        <w:rPr>
          <w:rFonts w:eastAsiaTheme="minorHAnsi" w:cs="Times New Roman"/>
          <w:b/>
          <w:bCs/>
          <w:i/>
          <w:iCs/>
          <w:szCs w:val="24"/>
          <w:lang w:bidi="ar-SA"/>
        </w:rPr>
        <w:t>The “Mixed” Rule</w:t>
      </w:r>
    </w:p>
    <w:p w:rsidR="00BC6E7D" w:rsidRPr="0037693C" w:rsidRDefault="00651F48" w:rsidP="001054A9">
      <w:pPr>
        <w:pStyle w:val="ListParagraph"/>
        <w:numPr>
          <w:ilvl w:val="0"/>
          <w:numId w:val="49"/>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The “mixed” rule is used to help define elements that may have both character data</w:t>
      </w:r>
      <w:r w:rsidR="00BC6E7D" w:rsidRPr="0037693C">
        <w:rPr>
          <w:rFonts w:eastAsiaTheme="minorHAnsi" w:cs="Times New Roman"/>
          <w:szCs w:val="24"/>
          <w:lang w:bidi="ar-SA"/>
        </w:rPr>
        <w:t xml:space="preserve"> </w:t>
      </w:r>
      <w:r w:rsidRPr="0037693C">
        <w:rPr>
          <w:rFonts w:eastAsiaTheme="minorHAnsi" w:cs="Times New Roman"/>
          <w:szCs w:val="24"/>
          <w:lang w:bidi="ar-SA"/>
        </w:rPr>
        <w:t>(#PCDATA) and child elements in the data they contain. A list of options or a sequential</w:t>
      </w:r>
      <w:r w:rsidR="00BC6E7D" w:rsidRPr="0037693C">
        <w:rPr>
          <w:rFonts w:eastAsiaTheme="minorHAnsi" w:cs="Times New Roman"/>
          <w:szCs w:val="24"/>
          <w:lang w:bidi="ar-SA"/>
        </w:rPr>
        <w:t xml:space="preserve"> </w:t>
      </w:r>
      <w:r w:rsidRPr="0037693C">
        <w:rPr>
          <w:rFonts w:eastAsiaTheme="minorHAnsi" w:cs="Times New Roman"/>
          <w:szCs w:val="24"/>
          <w:lang w:bidi="ar-SA"/>
        </w:rPr>
        <w:t>list will be enclosed by parentheses</w:t>
      </w:r>
    </w:p>
    <w:p w:rsidR="00BC6E7D" w:rsidRPr="0037693C" w:rsidRDefault="00651F48" w:rsidP="001054A9">
      <w:pPr>
        <w:pStyle w:val="ListParagraph"/>
        <w:numPr>
          <w:ilvl w:val="0"/>
          <w:numId w:val="49"/>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 xml:space="preserve"> Options will be separated by the pipe symbol (|),</w:t>
      </w:r>
      <w:r w:rsidR="00BC6E7D" w:rsidRPr="0037693C">
        <w:rPr>
          <w:rFonts w:eastAsiaTheme="minorHAnsi" w:cs="Times New Roman"/>
          <w:szCs w:val="24"/>
          <w:lang w:bidi="ar-SA"/>
        </w:rPr>
        <w:t xml:space="preserve"> </w:t>
      </w:r>
      <w:r w:rsidRPr="0037693C">
        <w:rPr>
          <w:rFonts w:eastAsiaTheme="minorHAnsi" w:cs="Times New Roman"/>
          <w:szCs w:val="24"/>
          <w:lang w:bidi="ar-SA"/>
        </w:rPr>
        <w:t xml:space="preserve">whereas sequential lists will be separated by commas. </w:t>
      </w:r>
    </w:p>
    <w:p w:rsidR="00651F48" w:rsidRPr="0037693C" w:rsidRDefault="00651F48" w:rsidP="001054A9">
      <w:pPr>
        <w:pStyle w:val="ListParagraph"/>
        <w:numPr>
          <w:ilvl w:val="0"/>
          <w:numId w:val="49"/>
        </w:numPr>
        <w:autoSpaceDE w:val="0"/>
        <w:autoSpaceDN w:val="0"/>
        <w:adjustRightInd w:val="0"/>
        <w:spacing w:after="0" w:line="240" w:lineRule="auto"/>
        <w:rPr>
          <w:rFonts w:eastAsiaTheme="minorHAnsi" w:cs="Times New Roman"/>
          <w:b/>
          <w:szCs w:val="24"/>
          <w:u w:val="single"/>
          <w:lang w:bidi="ar-SA"/>
        </w:rPr>
      </w:pPr>
      <w:r w:rsidRPr="0037693C">
        <w:rPr>
          <w:rFonts w:eastAsiaTheme="minorHAnsi" w:cs="Times New Roman"/>
          <w:b/>
          <w:szCs w:val="24"/>
          <w:u w:val="single"/>
          <w:lang w:bidi="ar-SA"/>
        </w:rPr>
        <w:t>The following element is an</w:t>
      </w:r>
      <w:r w:rsidR="00BC6E7D" w:rsidRPr="0037693C">
        <w:rPr>
          <w:rFonts w:eastAsiaTheme="minorHAnsi" w:cs="Times New Roman"/>
          <w:b/>
          <w:szCs w:val="24"/>
          <w:u w:val="single"/>
          <w:lang w:bidi="ar-SA"/>
        </w:rPr>
        <w:t xml:space="preserve"> </w:t>
      </w:r>
      <w:r w:rsidRPr="0037693C">
        <w:rPr>
          <w:rFonts w:eastAsiaTheme="minorHAnsi" w:cs="Times New Roman"/>
          <w:b/>
          <w:szCs w:val="24"/>
          <w:u w:val="single"/>
          <w:lang w:bidi="ar-SA"/>
        </w:rPr>
        <w:t>example of the “mixed” rule:</w:t>
      </w:r>
    </w:p>
    <w:tbl>
      <w:tblPr>
        <w:tblW w:w="0" w:type="auto"/>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5"/>
      </w:tblGrid>
      <w:tr w:rsidR="00BC6E7D" w:rsidRPr="0037693C" w:rsidTr="00BC6E7D">
        <w:trPr>
          <w:trHeight w:val="388"/>
          <w:jc w:val="center"/>
        </w:trPr>
        <w:tc>
          <w:tcPr>
            <w:tcW w:w="8515" w:type="dxa"/>
          </w:tcPr>
          <w:p w:rsidR="00BC6E7D" w:rsidRPr="0037693C" w:rsidRDefault="00BC6E7D" w:rsidP="00BC6E7D">
            <w:pPr>
              <w:autoSpaceDE w:val="0"/>
              <w:autoSpaceDN w:val="0"/>
              <w:adjustRightInd w:val="0"/>
              <w:spacing w:after="0" w:line="240" w:lineRule="auto"/>
              <w:ind w:left="402"/>
              <w:rPr>
                <w:rFonts w:eastAsiaTheme="minorHAnsi" w:cs="Times New Roman"/>
                <w:b/>
                <w:szCs w:val="24"/>
                <w:lang w:bidi="ar-SA"/>
              </w:rPr>
            </w:pPr>
            <w:r w:rsidRPr="0037693C">
              <w:rPr>
                <w:rFonts w:eastAsiaTheme="minorHAnsi" w:cs="Times New Roman"/>
                <w:b/>
                <w:szCs w:val="24"/>
                <w:lang w:bidi="ar-SA"/>
              </w:rPr>
              <w:t>&lt;!ELEMENT elementname (#PCDATA | childelement1 | childelement2)*&gt;</w:t>
            </w:r>
          </w:p>
        </w:tc>
      </w:tr>
    </w:tbl>
    <w:p w:rsidR="00BC6E7D" w:rsidRPr="0037693C" w:rsidRDefault="00651F48" w:rsidP="001054A9">
      <w:pPr>
        <w:pStyle w:val="ListParagraph"/>
        <w:numPr>
          <w:ilvl w:val="0"/>
          <w:numId w:val="50"/>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In this example, the element may contain a mixture of character data and child elements.</w:t>
      </w:r>
      <w:r w:rsidR="00BC6E7D" w:rsidRPr="0037693C">
        <w:rPr>
          <w:rFonts w:eastAsiaTheme="minorHAnsi" w:cs="Times New Roman"/>
          <w:szCs w:val="24"/>
          <w:lang w:bidi="ar-SA"/>
        </w:rPr>
        <w:t xml:space="preserve"> </w:t>
      </w:r>
      <w:r w:rsidRPr="0037693C">
        <w:rPr>
          <w:rFonts w:eastAsiaTheme="minorHAnsi" w:cs="Times New Roman"/>
          <w:szCs w:val="24"/>
          <w:lang w:bidi="ar-SA"/>
        </w:rPr>
        <w:t>The pipe symbol is used here to indicate that there is a choice between #PCDATA and each</w:t>
      </w:r>
      <w:r w:rsidR="00BC6E7D" w:rsidRPr="0037693C">
        <w:rPr>
          <w:rFonts w:eastAsiaTheme="minorHAnsi" w:cs="Times New Roman"/>
          <w:szCs w:val="24"/>
          <w:lang w:bidi="ar-SA"/>
        </w:rPr>
        <w:t xml:space="preserve"> </w:t>
      </w:r>
      <w:r w:rsidRPr="0037693C">
        <w:rPr>
          <w:rFonts w:eastAsiaTheme="minorHAnsi" w:cs="Times New Roman"/>
          <w:szCs w:val="24"/>
          <w:lang w:bidi="ar-SA"/>
        </w:rPr>
        <w:t>of the child elements. However, the asterisk symbol (*) is added here to indicate that</w:t>
      </w:r>
      <w:r w:rsidR="00BC6E7D" w:rsidRPr="0037693C">
        <w:rPr>
          <w:rFonts w:eastAsiaTheme="minorHAnsi" w:cs="Times New Roman"/>
          <w:szCs w:val="24"/>
          <w:lang w:bidi="ar-SA"/>
        </w:rPr>
        <w:t xml:space="preserve"> </w:t>
      </w:r>
      <w:r w:rsidRPr="0037693C">
        <w:rPr>
          <w:rFonts w:eastAsiaTheme="minorHAnsi" w:cs="Times New Roman"/>
          <w:szCs w:val="24"/>
          <w:lang w:bidi="ar-SA"/>
        </w:rPr>
        <w:t xml:space="preserve">each of the items within the parentheses may appear zero or more times </w:t>
      </w:r>
    </w:p>
    <w:tbl>
      <w:tblPr>
        <w:tblW w:w="0" w:type="auto"/>
        <w:jc w:val="center"/>
        <w:tblInd w:w="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20"/>
      </w:tblGrid>
      <w:tr w:rsidR="00BC6E7D" w:rsidRPr="0037693C" w:rsidTr="00BC6E7D">
        <w:trPr>
          <w:trHeight w:val="235"/>
          <w:jc w:val="center"/>
        </w:trPr>
        <w:tc>
          <w:tcPr>
            <w:tcW w:w="5220" w:type="dxa"/>
          </w:tcPr>
          <w:p w:rsidR="00BC6E7D" w:rsidRPr="0037693C" w:rsidRDefault="00BC6E7D" w:rsidP="00BC6E7D">
            <w:pPr>
              <w:autoSpaceDE w:val="0"/>
              <w:autoSpaceDN w:val="0"/>
              <w:adjustRightInd w:val="0"/>
              <w:spacing w:after="0" w:line="240" w:lineRule="auto"/>
              <w:rPr>
                <w:rFonts w:eastAsiaTheme="minorHAnsi" w:cs="Times New Roman"/>
                <w:b/>
                <w:szCs w:val="24"/>
                <w:lang w:bidi="ar-SA"/>
              </w:rPr>
            </w:pPr>
            <w:r w:rsidRPr="0037693C">
              <w:rPr>
                <w:rFonts w:eastAsiaTheme="minorHAnsi" w:cs="Times New Roman"/>
                <w:b/>
                <w:szCs w:val="24"/>
                <w:lang w:bidi="ar-SA"/>
              </w:rPr>
              <w:t>&lt;!ELEMENT Son (#PCDATA | Name | Age)*&gt;</w:t>
            </w:r>
          </w:p>
        </w:tc>
      </w:tr>
    </w:tbl>
    <w:p w:rsidR="00E01330" w:rsidRPr="0037693C" w:rsidRDefault="00651F48" w:rsidP="001054A9">
      <w:pPr>
        <w:pStyle w:val="ListParagraph"/>
        <w:numPr>
          <w:ilvl w:val="0"/>
          <w:numId w:val="50"/>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This definition defines an element, Son, for which there may be character data, elements,</w:t>
      </w:r>
      <w:r w:rsidR="00BC6E7D" w:rsidRPr="0037693C">
        <w:rPr>
          <w:rFonts w:eastAsiaTheme="minorHAnsi" w:cs="Times New Roman"/>
          <w:szCs w:val="24"/>
          <w:lang w:bidi="ar-SA"/>
        </w:rPr>
        <w:t xml:space="preserve"> </w:t>
      </w:r>
      <w:r w:rsidRPr="0037693C">
        <w:rPr>
          <w:rFonts w:eastAsiaTheme="minorHAnsi" w:cs="Times New Roman"/>
          <w:szCs w:val="24"/>
          <w:lang w:bidi="ar-SA"/>
        </w:rPr>
        <w:t>or both. A man might have a son, but he might not. If there is no son, then normal character</w:t>
      </w:r>
      <w:r w:rsidR="00BC6E7D" w:rsidRPr="0037693C">
        <w:rPr>
          <w:rFonts w:eastAsiaTheme="minorHAnsi" w:cs="Times New Roman"/>
          <w:szCs w:val="24"/>
          <w:lang w:bidi="ar-SA"/>
        </w:rPr>
        <w:t xml:space="preserve"> </w:t>
      </w:r>
      <w:r w:rsidRPr="0037693C">
        <w:rPr>
          <w:rFonts w:eastAsiaTheme="minorHAnsi" w:cs="Times New Roman"/>
          <w:szCs w:val="24"/>
          <w:lang w:bidi="ar-SA"/>
        </w:rPr>
        <w:t xml:space="preserve">data (such as “N/A”) could be used to describe this condition. </w:t>
      </w: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35"/>
      </w:tblGrid>
      <w:tr w:rsidR="00E01330" w:rsidRPr="0037693C" w:rsidTr="00F72FCA">
        <w:trPr>
          <w:trHeight w:val="2063"/>
          <w:jc w:val="center"/>
        </w:trPr>
        <w:tc>
          <w:tcPr>
            <w:tcW w:w="2835" w:type="dxa"/>
          </w:tcPr>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&lt;Son&gt;</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N/A</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&lt;/Son&gt;</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&lt;Son&gt;</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Adopted Son</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&lt;Name&gt;Bobby&lt;/Name&gt;</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&lt;Age&gt;12&lt;/Age&gt;</w:t>
            </w:r>
          </w:p>
          <w:p w:rsidR="00E01330" w:rsidRPr="0037693C" w:rsidRDefault="00E01330" w:rsidP="00E01330">
            <w:pPr>
              <w:autoSpaceDE w:val="0"/>
              <w:autoSpaceDN w:val="0"/>
              <w:adjustRightInd w:val="0"/>
              <w:spacing w:after="0" w:line="240" w:lineRule="auto"/>
              <w:ind w:left="138"/>
              <w:rPr>
                <w:rFonts w:eastAsiaTheme="minorHAnsi" w:cs="Times New Roman"/>
                <w:b/>
                <w:szCs w:val="24"/>
                <w:lang w:bidi="ar-SA"/>
              </w:rPr>
            </w:pPr>
            <w:r w:rsidRPr="0037693C">
              <w:rPr>
                <w:rFonts w:eastAsiaTheme="minorHAnsi" w:cs="Times New Roman"/>
                <w:b/>
                <w:szCs w:val="24"/>
                <w:lang w:bidi="ar-SA"/>
              </w:rPr>
              <w:t>&lt;/Son&gt;</w:t>
            </w:r>
          </w:p>
        </w:tc>
      </w:tr>
    </w:tbl>
    <w:p w:rsidR="00651F48" w:rsidRPr="0037693C" w:rsidRDefault="00651F48" w:rsidP="001054A9">
      <w:pPr>
        <w:pStyle w:val="ListParagraph"/>
        <w:numPr>
          <w:ilvl w:val="0"/>
          <w:numId w:val="50"/>
        </w:numPr>
        <w:autoSpaceDE w:val="0"/>
        <w:autoSpaceDN w:val="0"/>
        <w:adjustRightInd w:val="0"/>
        <w:spacing w:after="0" w:line="240" w:lineRule="auto"/>
        <w:jc w:val="both"/>
        <w:rPr>
          <w:rFonts w:cs="Times New Roman"/>
          <w:b/>
          <w:color w:val="000000"/>
          <w:szCs w:val="24"/>
          <w:u w:val="single"/>
        </w:rPr>
      </w:pPr>
      <w:r w:rsidRPr="0037693C">
        <w:rPr>
          <w:rFonts w:eastAsiaTheme="minorHAnsi" w:cs="Times New Roman"/>
          <w:szCs w:val="24"/>
          <w:lang w:bidi="ar-SA"/>
        </w:rPr>
        <w:t>The first fragment contains only character data. The second fragment contains a mixture</w:t>
      </w:r>
      <w:r w:rsidR="00E01330" w:rsidRPr="0037693C">
        <w:rPr>
          <w:rFonts w:eastAsiaTheme="minorHAnsi" w:cs="Times New Roman"/>
          <w:szCs w:val="24"/>
          <w:lang w:bidi="ar-SA"/>
        </w:rPr>
        <w:t xml:space="preserve"> </w:t>
      </w:r>
      <w:r w:rsidRPr="0037693C">
        <w:rPr>
          <w:rFonts w:eastAsiaTheme="minorHAnsi" w:cs="Times New Roman"/>
          <w:szCs w:val="24"/>
          <w:lang w:bidi="ar-SA"/>
        </w:rPr>
        <w:t>of character data and the two defined child elements. Both fragments conform to the definition</w:t>
      </w:r>
      <w:r w:rsidR="00E01330" w:rsidRPr="0037693C">
        <w:rPr>
          <w:rFonts w:eastAsiaTheme="minorHAnsi" w:cs="Times New Roman"/>
          <w:szCs w:val="24"/>
          <w:lang w:bidi="ar-SA"/>
        </w:rPr>
        <w:t xml:space="preserve"> </w:t>
      </w:r>
      <w:r w:rsidRPr="0037693C">
        <w:rPr>
          <w:rFonts w:eastAsiaTheme="minorHAnsi" w:cs="Times New Roman"/>
          <w:szCs w:val="24"/>
          <w:lang w:bidi="ar-SA"/>
        </w:rPr>
        <w:t>and are valid.</w:t>
      </w:r>
    </w:p>
    <w:tbl>
      <w:tblPr>
        <w:tblW w:w="0" w:type="auto"/>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605"/>
      </w:tblGrid>
      <w:tr w:rsidR="00E01330" w:rsidRPr="0037693C" w:rsidTr="00E01330">
        <w:trPr>
          <w:trHeight w:val="665"/>
        </w:trPr>
        <w:tc>
          <w:tcPr>
            <w:tcW w:w="6605" w:type="dxa"/>
          </w:tcPr>
          <w:p w:rsidR="00E01330" w:rsidRPr="0037693C" w:rsidRDefault="00E01330" w:rsidP="00E01330">
            <w:pPr>
              <w:pStyle w:val="HTMLPreformatted"/>
              <w:ind w:firstLine="0"/>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lastRenderedPageBreak/>
              <w:t>example:</w:t>
            </w:r>
          </w:p>
          <w:p w:rsidR="00E01330" w:rsidRPr="0037693C" w:rsidRDefault="00E01330" w:rsidP="00E01330">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note (#PCDATA|to|from|header|message)*&gt;</w:t>
            </w:r>
          </w:p>
        </w:tc>
      </w:tr>
    </w:tbl>
    <w:p w:rsidR="008F7EB9" w:rsidRPr="0037693C" w:rsidRDefault="008F7EB9" w:rsidP="001054A9">
      <w:pPr>
        <w:pStyle w:val="NormalWeb"/>
        <w:numPr>
          <w:ilvl w:val="0"/>
          <w:numId w:val="50"/>
        </w:numPr>
        <w:spacing w:after="0" w:afterAutospacing="0"/>
        <w:jc w:val="both"/>
        <w:rPr>
          <w:rFonts w:ascii="Times New Roman" w:hAnsi="Times New Roman"/>
          <w:color w:val="000000"/>
        </w:rPr>
      </w:pPr>
      <w:r w:rsidRPr="0037693C">
        <w:rPr>
          <w:rFonts w:ascii="Times New Roman" w:hAnsi="Times New Roman"/>
          <w:color w:val="000000"/>
        </w:rPr>
        <w:t>The example above declares that the "note" element can contain zero or more occurrences of parsed character, "to", "from", "header</w:t>
      </w:r>
    </w:p>
    <w:p w:rsidR="00495192" w:rsidRPr="0037693C" w:rsidRDefault="00495192" w:rsidP="00F72FCA">
      <w:pPr>
        <w:autoSpaceDE w:val="0"/>
        <w:autoSpaceDN w:val="0"/>
        <w:adjustRightInd w:val="0"/>
        <w:spacing w:after="0" w:line="240" w:lineRule="auto"/>
        <w:rPr>
          <w:rFonts w:eastAsiaTheme="minorHAnsi" w:cs="Times New Roman"/>
          <w:b/>
          <w:bCs/>
          <w:color w:val="000000"/>
          <w:szCs w:val="24"/>
          <w:lang w:bidi="ar-SA"/>
        </w:rPr>
      </w:pPr>
    </w:p>
    <w:p w:rsidR="00F72FCA" w:rsidRPr="0037693C" w:rsidRDefault="00F72FCA" w:rsidP="00D82776">
      <w:pPr>
        <w:pStyle w:val="ListParagraph"/>
        <w:numPr>
          <w:ilvl w:val="3"/>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Element Symbols</w:t>
      </w:r>
    </w:p>
    <w:p w:rsidR="00495192" w:rsidRPr="0037693C" w:rsidRDefault="00495192" w:rsidP="00F72FCA">
      <w:pPr>
        <w:autoSpaceDE w:val="0"/>
        <w:autoSpaceDN w:val="0"/>
        <w:adjustRightInd w:val="0"/>
        <w:spacing w:after="0" w:line="240" w:lineRule="auto"/>
        <w:rPr>
          <w:rFonts w:eastAsiaTheme="minorHAnsi" w:cs="Times New Roman"/>
          <w:b/>
          <w:bCs/>
          <w:color w:val="000000"/>
          <w:szCs w:val="24"/>
          <w:lang w:bidi="ar-SA"/>
        </w:rPr>
      </w:pPr>
    </w:p>
    <w:tbl>
      <w:tblPr>
        <w:tblStyle w:val="TableGrid"/>
        <w:tblW w:w="0" w:type="auto"/>
        <w:tblLook w:val="04A0"/>
      </w:tblPr>
      <w:tblGrid>
        <w:gridCol w:w="3618"/>
        <w:gridCol w:w="5958"/>
      </w:tblGrid>
      <w:tr w:rsidR="00F72FCA" w:rsidRPr="0037693C" w:rsidTr="00F72FCA">
        <w:tc>
          <w:tcPr>
            <w:tcW w:w="3618" w:type="dxa"/>
          </w:tcPr>
          <w:p w:rsidR="00F72FCA" w:rsidRPr="0037693C" w:rsidRDefault="00F72FCA" w:rsidP="00F72FCA">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Symbol</w:t>
            </w:r>
          </w:p>
        </w:tc>
        <w:tc>
          <w:tcPr>
            <w:tcW w:w="5958" w:type="dxa"/>
          </w:tcPr>
          <w:p w:rsidR="00F72FCA" w:rsidRPr="0037693C" w:rsidRDefault="00F72FCA" w:rsidP="00F72FCA">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Definition</w:t>
            </w:r>
          </w:p>
        </w:tc>
      </w:tr>
      <w:tr w:rsidR="00F72FCA" w:rsidRPr="0037693C" w:rsidTr="00F72FCA">
        <w:tc>
          <w:tcPr>
            <w:tcW w:w="3618" w:type="dxa"/>
          </w:tcPr>
          <w:p w:rsidR="00F72FCA" w:rsidRPr="0037693C" w:rsidRDefault="00F72FCA" w:rsidP="00F72FCA">
            <w:pPr>
              <w:autoSpaceDE w:val="0"/>
              <w:autoSpaceDN w:val="0"/>
              <w:adjustRightInd w:val="0"/>
              <w:rPr>
                <w:rFonts w:eastAsiaTheme="minorHAnsi" w:cs="Times New Roman"/>
                <w:i/>
                <w:iCs/>
                <w:color w:val="000000"/>
                <w:sz w:val="24"/>
                <w:szCs w:val="24"/>
                <w:lang w:bidi="ar-SA"/>
              </w:rPr>
            </w:pPr>
            <w:r w:rsidRPr="0037693C">
              <w:rPr>
                <w:rFonts w:eastAsiaTheme="minorHAnsi" w:cs="Times New Roman"/>
                <w:color w:val="000000"/>
                <w:sz w:val="24"/>
                <w:szCs w:val="24"/>
                <w:lang w:bidi="ar-SA"/>
              </w:rPr>
              <w:t>Asterisk (*)</w:t>
            </w:r>
          </w:p>
        </w:tc>
        <w:tc>
          <w:tcPr>
            <w:tcW w:w="5958" w:type="dxa"/>
          </w:tcPr>
          <w:p w:rsidR="00F72FCA" w:rsidRPr="0037693C" w:rsidRDefault="00F72FCA" w:rsidP="00F72FC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The data will appear zero or more times (0, 1, </w:t>
            </w:r>
            <w:proofErr w:type="gramStart"/>
            <w:r w:rsidRPr="0037693C">
              <w:rPr>
                <w:rFonts w:eastAsiaTheme="minorHAnsi" w:cs="Times New Roman"/>
                <w:color w:val="000000"/>
                <w:sz w:val="24"/>
                <w:szCs w:val="24"/>
                <w:lang w:bidi="ar-SA"/>
              </w:rPr>
              <w:t>2, …)</w:t>
            </w:r>
            <w:proofErr w:type="gramEnd"/>
            <w:r w:rsidRPr="0037693C">
              <w:rPr>
                <w:rFonts w:eastAsiaTheme="minorHAnsi" w:cs="Times New Roman"/>
                <w:color w:val="000000"/>
                <w:sz w:val="24"/>
                <w:szCs w:val="24"/>
                <w:lang w:bidi="ar-SA"/>
              </w:rPr>
              <w:t>.</w:t>
            </w:r>
          </w:p>
          <w:p w:rsidR="00F72FCA" w:rsidRPr="0037693C" w:rsidRDefault="00F72FCA" w:rsidP="00F72FC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F72FCA" w:rsidRPr="0037693C" w:rsidRDefault="00F72FCA" w:rsidP="00F72FC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children (name*)&gt;</w:t>
            </w:r>
          </w:p>
          <w:p w:rsidR="00F72FCA" w:rsidRPr="0037693C" w:rsidRDefault="00F72FCA" w:rsidP="00F72FCA">
            <w:pPr>
              <w:autoSpaceDE w:val="0"/>
              <w:autoSpaceDN w:val="0"/>
              <w:adjustRightInd w:val="0"/>
              <w:rPr>
                <w:rFonts w:eastAsiaTheme="minorHAnsi" w:cs="Times New Roman"/>
                <w:i/>
                <w:iCs/>
                <w:color w:val="000000"/>
                <w:sz w:val="24"/>
                <w:szCs w:val="24"/>
                <w:lang w:bidi="ar-SA"/>
              </w:rPr>
            </w:pPr>
            <w:r w:rsidRPr="0037693C">
              <w:rPr>
                <w:rFonts w:eastAsiaTheme="minorHAnsi" w:cs="Times New Roman"/>
                <w:color w:val="000000"/>
                <w:sz w:val="24"/>
                <w:szCs w:val="24"/>
                <w:lang w:bidi="ar-SA"/>
              </w:rPr>
              <w:t>In this example, the element children could have zero or more occurrences of the child element name. This type of rule would be useful on a form asking a person about his or her children. It is possible that the person could have no children or many children.</w:t>
            </w:r>
          </w:p>
        </w:tc>
      </w:tr>
      <w:tr w:rsidR="00F72FCA" w:rsidRPr="0037693C" w:rsidTr="00F72FCA">
        <w:tc>
          <w:tcPr>
            <w:tcW w:w="3618" w:type="dxa"/>
          </w:tcPr>
          <w:p w:rsidR="00F72FCA" w:rsidRPr="0037693C" w:rsidRDefault="00F72FCA" w:rsidP="00F72FC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Comma (,)</w:t>
            </w:r>
          </w:p>
        </w:tc>
        <w:tc>
          <w:tcPr>
            <w:tcW w:w="5958" w:type="dxa"/>
          </w:tcPr>
          <w:p w:rsidR="00F72FCA" w:rsidRPr="0037693C" w:rsidRDefault="00F72FCA" w:rsidP="00F72FC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Provides separation of elements in a sequence. Here’s an</w:t>
            </w:r>
          </w:p>
          <w:p w:rsidR="00F72FCA" w:rsidRPr="0037693C" w:rsidRDefault="00F72FCA" w:rsidP="00F72FC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F72FCA" w:rsidRPr="0037693C" w:rsidRDefault="00F72FCA" w:rsidP="00F72FC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address (street, city, state, zip)&gt;</w:t>
            </w:r>
          </w:p>
          <w:p w:rsidR="00F72FCA" w:rsidRPr="0037693C" w:rsidRDefault="00F72FCA"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 this example, the element address will have four child</w:t>
            </w:r>
            <w:r w:rsidR="00495192"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elements: street, city, state, and zip. Each of the child</w:t>
            </w:r>
            <w:r w:rsidR="00495192"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elements must appear in the defined order in the XML</w:t>
            </w:r>
            <w:r w:rsidR="00495192"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document.</w:t>
            </w:r>
          </w:p>
        </w:tc>
      </w:tr>
      <w:tr w:rsidR="00495192" w:rsidRPr="0037693C" w:rsidTr="00F72FCA">
        <w:tc>
          <w:tcPr>
            <w:tcW w:w="3618" w:type="dxa"/>
          </w:tcPr>
          <w:p w:rsidR="00495192" w:rsidRPr="0037693C" w:rsidRDefault="00495192" w:rsidP="00F72FC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Parentheses [( )]</w:t>
            </w:r>
          </w:p>
        </w:tc>
        <w:tc>
          <w:tcPr>
            <w:tcW w:w="595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parentheses are used to contain the rule for an element.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Parentheses may also be used to group a sequence, subsequence, or a set of alternatives in a rule. Here’s an</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address (street, city, (state |</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province), zip)&gt;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 this example, the parentheses enclose a sequence.</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Additionally, a subsequence is nested within the sequence by a second set of parentheses. The subsequence indicates</w:t>
            </w:r>
          </w:p>
          <w:p w:rsidR="00495192" w:rsidRPr="0037693C" w:rsidRDefault="00495192" w:rsidP="00495192">
            <w:pPr>
              <w:autoSpaceDE w:val="0"/>
              <w:autoSpaceDN w:val="0"/>
              <w:adjustRightInd w:val="0"/>
              <w:rPr>
                <w:rFonts w:eastAsiaTheme="minorHAnsi" w:cs="Times New Roman"/>
                <w:color w:val="000000"/>
                <w:sz w:val="24"/>
                <w:szCs w:val="24"/>
                <w:lang w:bidi="ar-SA"/>
              </w:rPr>
            </w:pPr>
            <w:proofErr w:type="gramStart"/>
            <w:r w:rsidRPr="0037693C">
              <w:rPr>
                <w:rFonts w:eastAsiaTheme="minorHAnsi" w:cs="Times New Roman"/>
                <w:color w:val="000000"/>
                <w:sz w:val="24"/>
                <w:szCs w:val="24"/>
                <w:lang w:bidi="ar-SA"/>
              </w:rPr>
              <w:t>that</w:t>
            </w:r>
            <w:proofErr w:type="gramEnd"/>
            <w:r w:rsidRPr="0037693C">
              <w:rPr>
                <w:rFonts w:eastAsiaTheme="minorHAnsi" w:cs="Times New Roman"/>
                <w:color w:val="000000"/>
                <w:sz w:val="24"/>
                <w:szCs w:val="24"/>
                <w:lang w:bidi="ar-SA"/>
              </w:rPr>
              <w:t xml:space="preserve"> there will be either a state or a province element in that spot in the main sequence.</w:t>
            </w:r>
          </w:p>
        </w:tc>
      </w:tr>
      <w:tr w:rsidR="00495192" w:rsidRPr="0037693C" w:rsidTr="00F72FCA">
        <w:tc>
          <w:tcPr>
            <w:tcW w:w="361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Pipe (|)</w:t>
            </w:r>
          </w:p>
        </w:tc>
        <w:tc>
          <w:tcPr>
            <w:tcW w:w="595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Separates choices in a set of options. Here’s an example:</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dessert (cake | pie)&gt;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element dessert will have one child element: either cake or pie.</w:t>
            </w:r>
          </w:p>
        </w:tc>
      </w:tr>
      <w:tr w:rsidR="00495192" w:rsidRPr="0037693C" w:rsidTr="00F72FCA">
        <w:tc>
          <w:tcPr>
            <w:tcW w:w="361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Plus sign (+)</w:t>
            </w:r>
          </w:p>
        </w:tc>
        <w:tc>
          <w:tcPr>
            <w:tcW w:w="595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Signifies that the data must appear one or more times (1, 2,</w:t>
            </w:r>
          </w:p>
          <w:p w:rsidR="00495192" w:rsidRPr="0037693C" w:rsidRDefault="00495192" w:rsidP="00495192">
            <w:pPr>
              <w:autoSpaceDE w:val="0"/>
              <w:autoSpaceDN w:val="0"/>
              <w:adjustRightInd w:val="0"/>
              <w:rPr>
                <w:rFonts w:eastAsiaTheme="minorHAnsi" w:cs="Times New Roman"/>
                <w:color w:val="000000"/>
                <w:sz w:val="24"/>
                <w:szCs w:val="24"/>
                <w:lang w:bidi="ar-SA"/>
              </w:rPr>
            </w:pPr>
            <w:proofErr w:type="gramStart"/>
            <w:r w:rsidRPr="0037693C">
              <w:rPr>
                <w:rFonts w:eastAsiaTheme="minorHAnsi" w:cs="Times New Roman"/>
                <w:color w:val="000000"/>
                <w:sz w:val="24"/>
                <w:szCs w:val="24"/>
                <w:lang w:bidi="ar-SA"/>
              </w:rPr>
              <w:t>3, …)</w:t>
            </w:r>
            <w:proofErr w:type="gramEnd"/>
            <w:r w:rsidRPr="0037693C">
              <w:rPr>
                <w:rFonts w:eastAsiaTheme="minorHAnsi" w:cs="Times New Roman"/>
                <w:color w:val="000000"/>
                <w:sz w:val="24"/>
                <w:szCs w:val="24"/>
                <w:lang w:bidi="ar-SA"/>
              </w:rPr>
              <w:t>.</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color w:val="000000"/>
                <w:sz w:val="24"/>
                <w:szCs w:val="24"/>
                <w:lang w:bidi="ar-SA"/>
              </w:rPr>
              <w:t xml:space="preserve"> </w:t>
            </w:r>
            <w:r w:rsidRPr="0037693C">
              <w:rPr>
                <w:rFonts w:eastAsiaTheme="minorHAnsi" w:cs="Times New Roman"/>
                <w:b/>
                <w:color w:val="000000"/>
                <w:sz w:val="24"/>
                <w:szCs w:val="24"/>
                <w:lang w:bidi="ar-SA"/>
              </w:rPr>
              <w:t>EXAMPLE</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appliances (refrigerator+)&gt;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appliances element will have one or more refrigerator child elements. This assumes that every household has at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least one refrigerator</w:t>
            </w:r>
          </w:p>
        </w:tc>
      </w:tr>
      <w:tr w:rsidR="00495192" w:rsidRPr="0037693C" w:rsidTr="00F72FCA">
        <w:tc>
          <w:tcPr>
            <w:tcW w:w="361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Question mark (?)</w:t>
            </w:r>
          </w:p>
        </w:tc>
        <w:tc>
          <w:tcPr>
            <w:tcW w:w="595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Data will appear either zero times or one time in the element.</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495192" w:rsidRPr="0037693C" w:rsidRDefault="00495192" w:rsidP="00495192">
            <w:pPr>
              <w:autoSpaceDE w:val="0"/>
              <w:autoSpaceDN w:val="0"/>
              <w:adjustRightInd w:val="0"/>
              <w:rPr>
                <w:rFonts w:eastAsiaTheme="minorHAnsi" w:cs="Times New Roman"/>
                <w:b/>
                <w:color w:val="000000"/>
                <w:sz w:val="24"/>
                <w:szCs w:val="24"/>
                <w:lang w:bidi="ar-SA"/>
              </w:rPr>
            </w:pPr>
            <w:proofErr w:type="gramStart"/>
            <w:r w:rsidRPr="0037693C">
              <w:rPr>
                <w:rFonts w:eastAsiaTheme="minorHAnsi" w:cs="Times New Roman"/>
                <w:b/>
                <w:color w:val="000000"/>
                <w:sz w:val="24"/>
                <w:szCs w:val="24"/>
                <w:lang w:bidi="ar-SA"/>
              </w:rPr>
              <w:t>&lt;!ELEMENT</w:t>
            </w:r>
            <w:proofErr w:type="gramEnd"/>
            <w:r w:rsidRPr="0037693C">
              <w:rPr>
                <w:rFonts w:eastAsiaTheme="minorHAnsi" w:cs="Times New Roman"/>
                <w:b/>
                <w:color w:val="000000"/>
                <w:sz w:val="24"/>
                <w:szCs w:val="24"/>
                <w:lang w:bidi="ar-SA"/>
              </w:rPr>
              <w:t xml:space="preserve"> employment (company?)&gt;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element employment will have either zero occurrences or one occurrence of the child element company.</w:t>
            </w:r>
          </w:p>
        </w:tc>
      </w:tr>
      <w:tr w:rsidR="00495192" w:rsidRPr="0037693C" w:rsidTr="00F72FCA">
        <w:tc>
          <w:tcPr>
            <w:tcW w:w="361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 symbol</w:t>
            </w:r>
          </w:p>
        </w:tc>
        <w:tc>
          <w:tcPr>
            <w:tcW w:w="5958" w:type="dxa"/>
          </w:tcPr>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When no symbol is used (other than parentheses), this signifies that the data must appear once in the XML file.</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495192" w:rsidRPr="0037693C" w:rsidRDefault="00495192" w:rsidP="00495192">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&lt;!ELEMENT contact (name)&gt;</w:t>
            </w:r>
          </w:p>
          <w:p w:rsidR="00495192" w:rsidRPr="0037693C" w:rsidRDefault="00495192" w:rsidP="00495192">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element contact will have one child element: name.</w:t>
            </w:r>
          </w:p>
        </w:tc>
      </w:tr>
    </w:tbl>
    <w:p w:rsidR="00F72FCA" w:rsidRPr="0037693C" w:rsidRDefault="00F72FCA" w:rsidP="00F72FCA">
      <w:p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w:t>
      </w:r>
    </w:p>
    <w:p w:rsidR="00495192" w:rsidRPr="0037693C" w:rsidRDefault="00F72FCA" w:rsidP="001054A9">
      <w:pPr>
        <w:pStyle w:val="ListParagraph"/>
        <w:numPr>
          <w:ilvl w:val="0"/>
          <w:numId w:val="5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Element symbols can be added to element definitions for another level of control over</w:t>
      </w:r>
      <w:r w:rsidR="0049519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the XML documents that are being validated against it. </w:t>
      </w:r>
    </w:p>
    <w:p w:rsidR="00F72FCA" w:rsidRPr="0037693C" w:rsidRDefault="00F72FCA" w:rsidP="001054A9">
      <w:pPr>
        <w:pStyle w:val="ListParagraph"/>
        <w:numPr>
          <w:ilvl w:val="0"/>
          <w:numId w:val="50"/>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 xml:space="preserve">Consider the DTD in </w:t>
      </w:r>
      <w:r w:rsidR="00495192" w:rsidRPr="0037693C">
        <w:rPr>
          <w:rFonts w:eastAsiaTheme="minorHAnsi" w:cs="Times New Roman"/>
          <w:b/>
          <w:color w:val="000000"/>
          <w:szCs w:val="24"/>
          <w:u w:val="single"/>
          <w:lang w:bidi="ar-SA"/>
        </w:rPr>
        <w:t xml:space="preserve">the below </w:t>
      </w:r>
      <w:r w:rsidRPr="0037693C">
        <w:rPr>
          <w:rFonts w:eastAsiaTheme="minorHAnsi" w:cs="Times New Roman"/>
          <w:b/>
          <w:color w:val="000000"/>
          <w:szCs w:val="24"/>
          <w:u w:val="single"/>
          <w:lang w:bidi="ar-SA"/>
        </w:rPr>
        <w:t>Listing, which makes very limited use of XML symbols.</w:t>
      </w:r>
    </w:p>
    <w:p w:rsidR="00495192" w:rsidRPr="0037693C" w:rsidRDefault="00495192" w:rsidP="00F72FCA">
      <w:pPr>
        <w:autoSpaceDE w:val="0"/>
        <w:autoSpaceDN w:val="0"/>
        <w:adjustRightInd w:val="0"/>
        <w:spacing w:after="0" w:line="240" w:lineRule="auto"/>
        <w:rPr>
          <w:rFonts w:eastAsiaTheme="minorHAnsi" w:cs="Times New Roman"/>
          <w:color w:val="000000"/>
          <w:szCs w:val="24"/>
          <w:lang w:bidi="ar-SA"/>
        </w:rPr>
      </w:pP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09"/>
      </w:tblGrid>
      <w:tr w:rsidR="00495192" w:rsidRPr="0037693C" w:rsidTr="00495192">
        <w:trPr>
          <w:trHeight w:val="3863"/>
          <w:jc w:val="center"/>
        </w:trPr>
        <w:tc>
          <w:tcPr>
            <w:tcW w:w="7809" w:type="dxa"/>
          </w:tcPr>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contactlist (contact)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contact (name, age, sex, address, city, state, zip, children)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name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age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sex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address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city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state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zip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children (child)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child (childname, childage, childsex)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childname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childage (#PCDATA) &gt;</w:t>
            </w:r>
          </w:p>
          <w:p w:rsidR="00495192" w:rsidRPr="0037693C" w:rsidRDefault="00495192" w:rsidP="00495192">
            <w:pPr>
              <w:autoSpaceDE w:val="0"/>
              <w:autoSpaceDN w:val="0"/>
              <w:adjustRightInd w:val="0"/>
              <w:spacing w:after="0" w:line="240" w:lineRule="auto"/>
              <w:ind w:left="138"/>
              <w:rPr>
                <w:rFonts w:eastAsiaTheme="minorHAnsi" w:cs="Times New Roman"/>
                <w:b/>
                <w:color w:val="000000"/>
                <w:szCs w:val="24"/>
                <w:lang w:bidi="ar-SA"/>
              </w:rPr>
            </w:pPr>
            <w:r w:rsidRPr="0037693C">
              <w:rPr>
                <w:rFonts w:eastAsiaTheme="minorHAnsi" w:cs="Times New Roman"/>
                <w:b/>
                <w:color w:val="000000"/>
                <w:szCs w:val="24"/>
                <w:lang w:bidi="ar-SA"/>
              </w:rPr>
              <w:t>&lt;!ELEMENT childsex (#PCDATA) &gt;</w:t>
            </w:r>
          </w:p>
        </w:tc>
      </w:tr>
    </w:tbl>
    <w:p w:rsidR="00495192" w:rsidRPr="0037693C" w:rsidRDefault="00495192" w:rsidP="00F72FCA">
      <w:pPr>
        <w:autoSpaceDE w:val="0"/>
        <w:autoSpaceDN w:val="0"/>
        <w:adjustRightInd w:val="0"/>
        <w:spacing w:after="0" w:line="240" w:lineRule="auto"/>
        <w:rPr>
          <w:rFonts w:eastAsiaTheme="minorHAnsi" w:cs="Times New Roman"/>
          <w:color w:val="000000"/>
          <w:szCs w:val="24"/>
          <w:lang w:bidi="ar-SA"/>
        </w:rPr>
      </w:pPr>
    </w:p>
    <w:p w:rsidR="00F72FCA" w:rsidRPr="0037693C" w:rsidRDefault="00F72FCA" w:rsidP="00F72FCA">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Broader Use of Symbols</w:t>
      </w:r>
    </w:p>
    <w:p w:rsidR="00495192" w:rsidRPr="0037693C" w:rsidRDefault="00495192" w:rsidP="00F72FCA">
      <w:pPr>
        <w:autoSpaceDE w:val="0"/>
        <w:autoSpaceDN w:val="0"/>
        <w:adjustRightInd w:val="0"/>
        <w:spacing w:after="0" w:line="240" w:lineRule="auto"/>
        <w:rPr>
          <w:rFonts w:eastAsiaTheme="minorHAnsi" w:cs="Times New Roman"/>
          <w:b/>
          <w:color w:val="000000"/>
          <w:szCs w:val="24"/>
          <w:u w:val="single"/>
          <w:lang w:bidi="ar-SA"/>
        </w:rPr>
      </w:pPr>
    </w:p>
    <w:tbl>
      <w:tblPr>
        <w:tblW w:w="0" w:type="auto"/>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31"/>
      </w:tblGrid>
      <w:tr w:rsidR="00495192" w:rsidRPr="0037693C" w:rsidTr="00FB1DC0">
        <w:trPr>
          <w:trHeight w:val="3905"/>
          <w:jc w:val="center"/>
        </w:trPr>
        <w:tc>
          <w:tcPr>
            <w:tcW w:w="8931" w:type="dxa"/>
          </w:tcPr>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lastRenderedPageBreak/>
              <w:t>&lt;!ELEMENT contactlist (contact+)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contact (name, age?, sex, address?, city?, state?, zip?, children?)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name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age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sex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address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city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state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zip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children (child*)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child (childname, childage?, childsex)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childname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childage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r w:rsidRPr="0037693C">
              <w:rPr>
                <w:rFonts w:eastAsiaTheme="minorHAnsi" w:cs="Times New Roman"/>
                <w:b/>
                <w:color w:val="000000"/>
                <w:szCs w:val="24"/>
                <w:lang w:bidi="ar-SA"/>
              </w:rPr>
              <w:t>&lt;!ELEMENT childsex (#PCDATA) &gt;</w:t>
            </w:r>
          </w:p>
          <w:p w:rsidR="00495192" w:rsidRPr="0037693C" w:rsidRDefault="00495192" w:rsidP="00495192">
            <w:pPr>
              <w:autoSpaceDE w:val="0"/>
              <w:autoSpaceDN w:val="0"/>
              <w:adjustRightInd w:val="0"/>
              <w:spacing w:after="0" w:line="240" w:lineRule="auto"/>
              <w:ind w:left="180"/>
              <w:rPr>
                <w:rFonts w:eastAsiaTheme="minorHAnsi" w:cs="Times New Roman"/>
                <w:b/>
                <w:color w:val="000000"/>
                <w:szCs w:val="24"/>
                <w:lang w:bidi="ar-SA"/>
              </w:rPr>
            </w:pPr>
          </w:p>
        </w:tc>
      </w:tr>
    </w:tbl>
    <w:p w:rsidR="00F72FCA" w:rsidRPr="0037693C" w:rsidRDefault="00F72FCA" w:rsidP="001054A9">
      <w:pPr>
        <w:pStyle w:val="ListParagraph"/>
        <w:numPr>
          <w:ilvl w:val="0"/>
          <w:numId w:val="5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There is still a single root element,</w:t>
      </w:r>
      <w:r w:rsidR="0049519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contactlist, which will contain one or more instances (+) of the element contact.</w:t>
      </w:r>
      <w:r w:rsidR="0049519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Under each contact element is a list of child elements that make up the description of</w:t>
      </w:r>
      <w:r w:rsidR="0049519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contact record. It is assumed here that the name and sex of the contact will be known.</w:t>
      </w:r>
    </w:p>
    <w:p w:rsidR="00495192" w:rsidRPr="0037693C" w:rsidRDefault="00495192" w:rsidP="001054A9">
      <w:pPr>
        <w:pStyle w:val="ListParagraph"/>
        <w:numPr>
          <w:ilvl w:val="0"/>
          <w:numId w:val="5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However, the definition indicates that there will be zero or one occurrence (?) of the age,</w:t>
      </w: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address, city, state, zip, and children elements. These elements are set for zero or</w:t>
      </w: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one occurrence because the definition is taking into account that this information might</w:t>
      </w: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 xml:space="preserve">not be known. </w:t>
      </w:r>
    </w:p>
    <w:p w:rsidR="000A7CF4" w:rsidRPr="0037693C" w:rsidRDefault="000A7CF4" w:rsidP="001054A9">
      <w:pPr>
        <w:pStyle w:val="ListParagraph"/>
        <w:numPr>
          <w:ilvl w:val="0"/>
          <w:numId w:val="5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 children</w:t>
      </w:r>
      <w:r w:rsidR="00F72FCA" w:rsidRPr="0037693C">
        <w:rPr>
          <w:rFonts w:eastAsiaTheme="minorHAnsi" w:cs="Times New Roman"/>
          <w:color w:val="000000"/>
          <w:szCs w:val="24"/>
          <w:lang w:bidi="ar-SA"/>
        </w:rPr>
        <w:t xml:space="preserve"> element is</w:t>
      </w:r>
      <w:r w:rsidR="00495192"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marked to have zero or more instances (*) of the child element. This is because a person</w:t>
      </w: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might have no children or many children (or we might not know how many children the</w:t>
      </w:r>
      <w:r w:rsidRPr="0037693C">
        <w:rPr>
          <w:rFonts w:eastAsiaTheme="minorHAnsi" w:cs="Times New Roman"/>
          <w:color w:val="000000"/>
          <w:szCs w:val="24"/>
          <w:lang w:bidi="ar-SA"/>
        </w:rPr>
        <w:t xml:space="preserve"> </w:t>
      </w:r>
      <w:r w:rsidR="00F72FCA" w:rsidRPr="0037693C">
        <w:rPr>
          <w:rFonts w:eastAsiaTheme="minorHAnsi" w:cs="Times New Roman"/>
          <w:color w:val="000000"/>
          <w:szCs w:val="24"/>
          <w:lang w:bidi="ar-SA"/>
        </w:rPr>
        <w:t xml:space="preserve">person has). </w:t>
      </w:r>
    </w:p>
    <w:p w:rsidR="000A7CF4" w:rsidRPr="0037693C" w:rsidRDefault="00F72FCA" w:rsidP="001054A9">
      <w:pPr>
        <w:pStyle w:val="ListParagraph"/>
        <w:numPr>
          <w:ilvl w:val="0"/>
          <w:numId w:val="5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Under the child element, it is assumed that childname and childsex information</w:t>
      </w:r>
      <w:r w:rsidR="000A7CF4"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will be known (if there is at least one child element). </w:t>
      </w:r>
    </w:p>
    <w:p w:rsidR="00F72FCA" w:rsidRPr="0037693C" w:rsidRDefault="00F72FCA" w:rsidP="001054A9">
      <w:pPr>
        <w:pStyle w:val="ListParagraph"/>
        <w:numPr>
          <w:ilvl w:val="0"/>
          <w:numId w:val="5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However, the childage</w:t>
      </w:r>
      <w:r w:rsidR="000A7CF4"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element is marked as zero or one (?)</w:t>
      </w:r>
      <w:proofErr w:type="gramStart"/>
      <w:r w:rsidRPr="0037693C">
        <w:rPr>
          <w:rFonts w:eastAsiaTheme="minorHAnsi" w:cs="Times New Roman"/>
          <w:color w:val="000000"/>
          <w:szCs w:val="24"/>
          <w:lang w:bidi="ar-SA"/>
        </w:rPr>
        <w:t>,</w:t>
      </w:r>
      <w:proofErr w:type="gramEnd"/>
      <w:r w:rsidRPr="0037693C">
        <w:rPr>
          <w:rFonts w:eastAsiaTheme="minorHAnsi" w:cs="Times New Roman"/>
          <w:color w:val="000000"/>
          <w:szCs w:val="24"/>
          <w:lang w:bidi="ar-SA"/>
        </w:rPr>
        <w:t xml:space="preserve"> just in case it is unknown how old the child is.</w:t>
      </w:r>
    </w:p>
    <w:p w:rsidR="00F72FCA" w:rsidRPr="0037693C" w:rsidRDefault="00F72FCA" w:rsidP="00F72FCA">
      <w:pPr>
        <w:autoSpaceDE w:val="0"/>
        <w:autoSpaceDN w:val="0"/>
        <w:adjustRightInd w:val="0"/>
        <w:spacing w:after="0" w:line="240" w:lineRule="auto"/>
        <w:rPr>
          <w:rFonts w:eastAsiaTheme="minorHAnsi" w:cs="Times New Roman"/>
          <w:b/>
          <w:bCs/>
          <w:color w:val="FFFFFF"/>
          <w:szCs w:val="24"/>
          <w:lang w:bidi="ar-SA"/>
        </w:rPr>
      </w:pPr>
      <w:r w:rsidRPr="0037693C">
        <w:rPr>
          <w:rFonts w:eastAsiaTheme="minorHAnsi" w:cs="Times New Roman"/>
          <w:b/>
          <w:bCs/>
          <w:color w:val="FFFFFF"/>
          <w:szCs w:val="24"/>
          <w:lang w:bidi="ar-SA"/>
        </w:rPr>
        <w:t>Zippy Human Resources: XML for Employee Records, Part I</w:t>
      </w:r>
    </w:p>
    <w:p w:rsidR="00F72FCA" w:rsidRPr="0037693C" w:rsidRDefault="00F72FCA" w:rsidP="00D82776">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DTD Attributes</w:t>
      </w:r>
    </w:p>
    <w:p w:rsidR="000A7CF4" w:rsidRPr="0037693C" w:rsidRDefault="000A7CF4"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XML attributes are name/value pairs that are used as metadata to describe XML elements.</w:t>
      </w:r>
      <w:r w:rsidR="00D82776"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XML attributes are very similar to HTML attributes. In HTML, src is an attribute</w:t>
      </w:r>
      <w:r w:rsidR="00D82776"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of the img tag, as shown in the following example:</w:t>
      </w:r>
    </w:p>
    <w:tbl>
      <w:tblPr>
        <w:tblW w:w="0" w:type="auto"/>
        <w:jc w:val="center"/>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78"/>
      </w:tblGrid>
      <w:tr w:rsidR="00D82776" w:rsidRPr="0037693C" w:rsidTr="00D82776">
        <w:trPr>
          <w:trHeight w:val="277"/>
          <w:jc w:val="center"/>
        </w:trPr>
        <w:tc>
          <w:tcPr>
            <w:tcW w:w="6978" w:type="dxa"/>
          </w:tcPr>
          <w:p w:rsidR="00D82776" w:rsidRPr="0037693C" w:rsidRDefault="00D82776" w:rsidP="00D82776">
            <w:pPr>
              <w:autoSpaceDE w:val="0"/>
              <w:autoSpaceDN w:val="0"/>
              <w:adjustRightInd w:val="0"/>
              <w:spacing w:after="0" w:line="240" w:lineRule="auto"/>
              <w:ind w:left="152"/>
              <w:rPr>
                <w:rFonts w:eastAsiaTheme="minorHAnsi" w:cs="Times New Roman"/>
                <w:b/>
                <w:color w:val="000000"/>
                <w:szCs w:val="24"/>
                <w:lang w:bidi="ar-SA"/>
              </w:rPr>
            </w:pPr>
            <w:r w:rsidRPr="0037693C">
              <w:rPr>
                <w:rFonts w:eastAsiaTheme="minorHAnsi" w:cs="Times New Roman"/>
                <w:b/>
                <w:color w:val="000000"/>
                <w:szCs w:val="24"/>
                <w:lang w:bidi="ar-SA"/>
              </w:rPr>
              <w:t>&lt;img src=”images/imagename.gif” width=”10” height=”20”&gt;</w:t>
            </w:r>
          </w:p>
        </w:tc>
      </w:tr>
    </w:tbl>
    <w:p w:rsidR="000A7CF4" w:rsidRPr="0037693C" w:rsidRDefault="000A7CF4"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In this example, width and height are also attributes of the img tag. </w:t>
      </w:r>
      <w:r w:rsidR="00D82776" w:rsidRPr="0037693C">
        <w:rPr>
          <w:rFonts w:eastAsiaTheme="minorHAnsi" w:cs="Times New Roman"/>
          <w:color w:val="000000"/>
          <w:szCs w:val="24"/>
          <w:lang w:bidi="ar-SA"/>
        </w:rPr>
        <w:t xml:space="preserve">Now we can </w:t>
      </w:r>
      <w:r w:rsidRPr="0037693C">
        <w:rPr>
          <w:rFonts w:eastAsiaTheme="minorHAnsi" w:cs="Times New Roman"/>
          <w:color w:val="000000"/>
          <w:szCs w:val="24"/>
          <w:lang w:bidi="ar-SA"/>
        </w:rPr>
        <w:t xml:space="preserve">demonstrate </w:t>
      </w:r>
      <w:r w:rsidR="00D82776" w:rsidRPr="0037693C">
        <w:rPr>
          <w:rFonts w:eastAsiaTheme="minorHAnsi" w:cs="Times New Roman"/>
          <w:color w:val="000000"/>
          <w:szCs w:val="24"/>
          <w:lang w:bidi="ar-SA"/>
        </w:rPr>
        <w:t>h</w:t>
      </w:r>
      <w:r w:rsidRPr="0037693C">
        <w:rPr>
          <w:rFonts w:eastAsiaTheme="minorHAnsi" w:cs="Times New Roman"/>
          <w:color w:val="000000"/>
          <w:szCs w:val="24"/>
          <w:lang w:bidi="ar-SA"/>
        </w:rPr>
        <w:t>ow an image element might be structured</w:t>
      </w:r>
      <w:r w:rsidR="00D82776"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 XML.</w:t>
      </w:r>
    </w:p>
    <w:tbl>
      <w:tblPr>
        <w:tblW w:w="0" w:type="auto"/>
        <w:jc w:val="center"/>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7"/>
      </w:tblGrid>
      <w:tr w:rsidR="00D82776" w:rsidRPr="0037693C" w:rsidTr="00D82776">
        <w:trPr>
          <w:trHeight w:val="789"/>
          <w:jc w:val="center"/>
        </w:trPr>
        <w:tc>
          <w:tcPr>
            <w:tcW w:w="5497" w:type="dxa"/>
          </w:tcPr>
          <w:p w:rsidR="00D82776" w:rsidRPr="0037693C" w:rsidRDefault="00D82776" w:rsidP="00D82776">
            <w:pPr>
              <w:autoSpaceDE w:val="0"/>
              <w:autoSpaceDN w:val="0"/>
              <w:adjustRightInd w:val="0"/>
              <w:spacing w:after="0" w:line="240" w:lineRule="auto"/>
              <w:ind w:left="83"/>
              <w:rPr>
                <w:rFonts w:eastAsiaTheme="minorHAnsi" w:cs="Times New Roman"/>
                <w:b/>
                <w:color w:val="000000"/>
                <w:szCs w:val="24"/>
                <w:lang w:bidi="ar-SA"/>
              </w:rPr>
            </w:pPr>
            <w:r w:rsidRPr="0037693C">
              <w:rPr>
                <w:rFonts w:eastAsiaTheme="minorHAnsi" w:cs="Times New Roman"/>
                <w:b/>
                <w:color w:val="000000"/>
                <w:szCs w:val="24"/>
                <w:lang w:bidi="ar-SA"/>
              </w:rPr>
              <w:t>&lt;image src=”images/” width=”10” height=”20”&gt;</w:t>
            </w:r>
          </w:p>
          <w:p w:rsidR="00D82776" w:rsidRPr="0037693C" w:rsidRDefault="00D82776" w:rsidP="00D82776">
            <w:pPr>
              <w:autoSpaceDE w:val="0"/>
              <w:autoSpaceDN w:val="0"/>
              <w:adjustRightInd w:val="0"/>
              <w:spacing w:after="0" w:line="240" w:lineRule="auto"/>
              <w:ind w:left="83"/>
              <w:rPr>
                <w:rFonts w:eastAsiaTheme="minorHAnsi" w:cs="Times New Roman"/>
                <w:b/>
                <w:color w:val="000000"/>
                <w:szCs w:val="24"/>
                <w:lang w:bidi="ar-SA"/>
              </w:rPr>
            </w:pPr>
            <w:r w:rsidRPr="0037693C">
              <w:rPr>
                <w:rFonts w:eastAsiaTheme="minorHAnsi" w:cs="Times New Roman"/>
                <w:b/>
                <w:color w:val="000000"/>
                <w:szCs w:val="24"/>
                <w:lang w:bidi="ar-SA"/>
              </w:rPr>
              <w:t>imagename.gif</w:t>
            </w:r>
          </w:p>
          <w:p w:rsidR="00D82776" w:rsidRPr="0037693C" w:rsidRDefault="00D82776" w:rsidP="00D82776">
            <w:pPr>
              <w:autoSpaceDE w:val="0"/>
              <w:autoSpaceDN w:val="0"/>
              <w:adjustRightInd w:val="0"/>
              <w:spacing w:after="0" w:line="240" w:lineRule="auto"/>
              <w:ind w:left="83"/>
              <w:rPr>
                <w:rFonts w:eastAsiaTheme="minorHAnsi" w:cs="Times New Roman"/>
                <w:b/>
                <w:color w:val="000000"/>
                <w:szCs w:val="24"/>
                <w:lang w:bidi="ar-SA"/>
              </w:rPr>
            </w:pPr>
            <w:r w:rsidRPr="0037693C">
              <w:rPr>
                <w:rFonts w:eastAsiaTheme="minorHAnsi" w:cs="Times New Roman"/>
                <w:b/>
                <w:color w:val="000000"/>
                <w:szCs w:val="24"/>
                <w:lang w:bidi="ar-SA"/>
              </w:rPr>
              <w:t>&lt;/image&gt;</w:t>
            </w:r>
          </w:p>
        </w:tc>
      </w:tr>
    </w:tbl>
    <w:p w:rsidR="000A7CF4" w:rsidRPr="0037693C" w:rsidRDefault="00D82776"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Here </w:t>
      </w:r>
      <w:r w:rsidR="000A7CF4" w:rsidRPr="0037693C">
        <w:rPr>
          <w:rFonts w:eastAsiaTheme="minorHAnsi" w:cs="Times New Roman"/>
          <w:color w:val="000000"/>
          <w:szCs w:val="24"/>
          <w:lang w:bidi="ar-SA"/>
        </w:rPr>
        <w:t>src, width, and height are presented as attributes of the XML element</w:t>
      </w: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image. This is very similar to the way that these attributes are used in HTML. The only</w:t>
      </w: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difference is that the src attribute merely contains the relative path of the image’s directory</w:t>
      </w: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and not the actual name of the image file.</w:t>
      </w:r>
    </w:p>
    <w:p w:rsidR="000A7CF4" w:rsidRPr="0037693C" w:rsidRDefault="000A7CF4"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lastRenderedPageBreak/>
        <w:t>Attributes can also be used to provide additional information to further</w:t>
      </w:r>
      <w:r w:rsidR="00405571"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identify or index an element or even give formatting information.</w:t>
      </w:r>
    </w:p>
    <w:p w:rsidR="000A7CF4" w:rsidRPr="0037693C" w:rsidRDefault="00405571"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Attributes are also defined in DTDs. Attribute definitions are declared using the ATTLIST</w:t>
      </w: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declaration. An ATTLIST declaration will define one or more attributes for the element</w:t>
      </w:r>
      <w:r w:rsidRPr="0037693C">
        <w:rPr>
          <w:rFonts w:eastAsiaTheme="minorHAnsi" w:cs="Times New Roman"/>
          <w:color w:val="000000"/>
          <w:szCs w:val="24"/>
          <w:lang w:bidi="ar-SA"/>
        </w:rPr>
        <w:t xml:space="preserve"> </w:t>
      </w:r>
      <w:r w:rsidR="000A7CF4" w:rsidRPr="0037693C">
        <w:rPr>
          <w:rFonts w:eastAsiaTheme="minorHAnsi" w:cs="Times New Roman"/>
          <w:color w:val="000000"/>
          <w:szCs w:val="24"/>
          <w:lang w:bidi="ar-SA"/>
        </w:rPr>
        <w:t>that it is referencing.</w:t>
      </w:r>
    </w:p>
    <w:p w:rsidR="00405571" w:rsidRPr="0037693C" w:rsidRDefault="000A7CF4" w:rsidP="001054A9">
      <w:pPr>
        <w:pStyle w:val="ListParagraph"/>
        <w:numPr>
          <w:ilvl w:val="0"/>
          <w:numId w:val="5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Attribute definitions do not follow the same “top-down” rule that element definitions</w:t>
      </w:r>
      <w:r w:rsidR="00405571"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do. </w:t>
      </w:r>
    </w:p>
    <w:p w:rsidR="000A7CF4" w:rsidRPr="0037693C" w:rsidRDefault="000A7CF4" w:rsidP="001054A9">
      <w:pPr>
        <w:pStyle w:val="ListParagraph"/>
        <w:numPr>
          <w:ilvl w:val="0"/>
          <w:numId w:val="54"/>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Attribute list declarations in a DTD will have the following syntax:</w:t>
      </w:r>
    </w:p>
    <w:tbl>
      <w:tblPr>
        <w:tblW w:w="0" w:type="auto"/>
        <w:jc w:val="center"/>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5"/>
      </w:tblGrid>
      <w:tr w:rsidR="00405571" w:rsidRPr="0037693C" w:rsidTr="00405571">
        <w:trPr>
          <w:trHeight w:val="457"/>
          <w:jc w:val="center"/>
        </w:trPr>
        <w:tc>
          <w:tcPr>
            <w:tcW w:w="8585" w:type="dxa"/>
          </w:tcPr>
          <w:p w:rsidR="00405571" w:rsidRPr="0037693C" w:rsidRDefault="00405571" w:rsidP="00405571">
            <w:pPr>
              <w:autoSpaceDE w:val="0"/>
              <w:autoSpaceDN w:val="0"/>
              <w:adjustRightInd w:val="0"/>
              <w:spacing w:after="0" w:line="240" w:lineRule="auto"/>
              <w:ind w:left="318"/>
              <w:rPr>
                <w:rFonts w:eastAsiaTheme="minorHAnsi" w:cs="Times New Roman"/>
                <w:b/>
                <w:color w:val="000000"/>
                <w:szCs w:val="24"/>
                <w:lang w:bidi="ar-SA"/>
              </w:rPr>
            </w:pPr>
            <w:r w:rsidRPr="0037693C">
              <w:rPr>
                <w:rFonts w:eastAsiaTheme="minorHAnsi" w:cs="Times New Roman"/>
                <w:b/>
                <w:color w:val="000000"/>
                <w:szCs w:val="24"/>
                <w:lang w:bidi="ar-SA"/>
              </w:rPr>
              <w:t>&lt;!ATTLIST elementname attributename type defaultbehavior defaultvalue&gt;</w:t>
            </w:r>
          </w:p>
        </w:tc>
      </w:tr>
    </w:tbl>
    <w:p w:rsidR="00405571" w:rsidRPr="0037693C" w:rsidRDefault="00405571" w:rsidP="000A7CF4">
      <w:pPr>
        <w:autoSpaceDE w:val="0"/>
        <w:autoSpaceDN w:val="0"/>
        <w:adjustRightInd w:val="0"/>
        <w:spacing w:after="0" w:line="240" w:lineRule="auto"/>
        <w:rPr>
          <w:rFonts w:eastAsiaTheme="minorHAnsi" w:cs="Times New Roman"/>
          <w:color w:val="000000"/>
          <w:szCs w:val="24"/>
          <w:lang w:bidi="ar-SA"/>
        </w:rPr>
      </w:pPr>
    </w:p>
    <w:p w:rsidR="00675507" w:rsidRPr="0037693C" w:rsidRDefault="000A7CF4" w:rsidP="001054A9">
      <w:pPr>
        <w:pStyle w:val="ListParagraph"/>
        <w:numPr>
          <w:ilvl w:val="0"/>
          <w:numId w:val="55"/>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ATTLIST</w:t>
      </w:r>
      <w:r w:rsidRPr="0037693C">
        <w:rPr>
          <w:rFonts w:eastAsiaTheme="minorHAnsi" w:cs="Times New Roman"/>
          <w:color w:val="000000"/>
          <w:szCs w:val="24"/>
          <w:lang w:bidi="ar-SA"/>
        </w:rPr>
        <w:t xml:space="preserve"> is the tag name that specifies that this definition will be for an attribute list.</w:t>
      </w:r>
      <w:r w:rsidR="00675507" w:rsidRPr="0037693C">
        <w:rPr>
          <w:rFonts w:eastAsiaTheme="minorHAnsi" w:cs="Times New Roman"/>
          <w:color w:val="000000"/>
          <w:szCs w:val="24"/>
          <w:lang w:bidi="ar-SA"/>
        </w:rPr>
        <w:t xml:space="preserve"> </w:t>
      </w:r>
    </w:p>
    <w:p w:rsidR="000A7CF4" w:rsidRPr="0037693C" w:rsidRDefault="000A7CF4" w:rsidP="001054A9">
      <w:pPr>
        <w:pStyle w:val="ListParagraph"/>
        <w:numPr>
          <w:ilvl w:val="0"/>
          <w:numId w:val="55"/>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elementname</w:t>
      </w:r>
      <w:proofErr w:type="gramEnd"/>
      <w:r w:rsidRPr="0037693C">
        <w:rPr>
          <w:rFonts w:eastAsiaTheme="minorHAnsi" w:cs="Times New Roman"/>
          <w:b/>
          <w:color w:val="000000"/>
          <w:szCs w:val="24"/>
          <w:lang w:bidi="ar-SA"/>
        </w:rPr>
        <w:t xml:space="preserve"> </w:t>
      </w:r>
      <w:r w:rsidRPr="0037693C">
        <w:rPr>
          <w:rFonts w:eastAsiaTheme="minorHAnsi" w:cs="Times New Roman"/>
          <w:color w:val="000000"/>
          <w:szCs w:val="24"/>
          <w:lang w:bidi="ar-SA"/>
        </w:rPr>
        <w:t>is the name of the element that the attribute will be attached to.</w:t>
      </w:r>
      <w:r w:rsidR="00675507" w:rsidRPr="0037693C">
        <w:rPr>
          <w:rFonts w:eastAsiaTheme="minorHAnsi" w:cs="Times New Roman"/>
          <w:color w:val="000000"/>
          <w:szCs w:val="24"/>
          <w:lang w:bidi="ar-SA"/>
        </w:rPr>
        <w:t xml:space="preserve"> </w:t>
      </w:r>
      <w:proofErr w:type="gramStart"/>
      <w:r w:rsidRPr="0037693C">
        <w:rPr>
          <w:rFonts w:eastAsiaTheme="minorHAnsi" w:cs="Times New Roman"/>
          <w:color w:val="000000"/>
          <w:szCs w:val="24"/>
          <w:lang w:bidi="ar-SA"/>
        </w:rPr>
        <w:t>attributename</w:t>
      </w:r>
      <w:proofErr w:type="gramEnd"/>
      <w:r w:rsidRPr="0037693C">
        <w:rPr>
          <w:rFonts w:eastAsiaTheme="minorHAnsi" w:cs="Times New Roman"/>
          <w:color w:val="000000"/>
          <w:szCs w:val="24"/>
          <w:lang w:bidi="ar-SA"/>
        </w:rPr>
        <w:t xml:space="preserve"> is the actual name of the attribute.</w:t>
      </w:r>
    </w:p>
    <w:p w:rsidR="000A7CF4" w:rsidRPr="0037693C" w:rsidRDefault="000A7CF4" w:rsidP="001054A9">
      <w:pPr>
        <w:pStyle w:val="ListParagraph"/>
        <w:numPr>
          <w:ilvl w:val="0"/>
          <w:numId w:val="55"/>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typ</w:t>
      </w:r>
      <w:r w:rsidRPr="0037693C">
        <w:rPr>
          <w:rFonts w:eastAsiaTheme="minorHAnsi" w:cs="Times New Roman"/>
          <w:color w:val="000000"/>
          <w:szCs w:val="24"/>
          <w:lang w:bidi="ar-SA"/>
        </w:rPr>
        <w:t>e</w:t>
      </w:r>
      <w:proofErr w:type="gramEnd"/>
      <w:r w:rsidRPr="0037693C">
        <w:rPr>
          <w:rFonts w:eastAsiaTheme="minorHAnsi" w:cs="Times New Roman"/>
          <w:color w:val="000000"/>
          <w:szCs w:val="24"/>
          <w:lang w:bidi="ar-SA"/>
        </w:rPr>
        <w:t xml:space="preserve"> indicates which of the 10 valid kinds of attributes this attribute </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definition will</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be.</w:t>
      </w:r>
    </w:p>
    <w:p w:rsidR="000A7CF4" w:rsidRPr="0037693C" w:rsidRDefault="000A7CF4" w:rsidP="001054A9">
      <w:pPr>
        <w:pStyle w:val="ListParagraph"/>
        <w:numPr>
          <w:ilvl w:val="0"/>
          <w:numId w:val="55"/>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defaultbehavior</w:t>
      </w:r>
      <w:proofErr w:type="gramEnd"/>
      <w:r w:rsidRPr="0037693C">
        <w:rPr>
          <w:rFonts w:eastAsiaTheme="minorHAnsi" w:cs="Times New Roman"/>
          <w:color w:val="000000"/>
          <w:szCs w:val="24"/>
          <w:lang w:bidi="ar-SA"/>
        </w:rPr>
        <w:t xml:space="preserve"> dictates whether the attribute will be required, optional, or fixed</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 value. This setting determines how a validating parser should relate to this</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attribute.</w:t>
      </w:r>
    </w:p>
    <w:p w:rsidR="000A7CF4" w:rsidRPr="0037693C" w:rsidRDefault="000A7CF4" w:rsidP="001054A9">
      <w:pPr>
        <w:pStyle w:val="ListParagraph"/>
        <w:numPr>
          <w:ilvl w:val="0"/>
          <w:numId w:val="55"/>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defaultvalu</w:t>
      </w:r>
      <w:r w:rsidRPr="0037693C">
        <w:rPr>
          <w:rFonts w:eastAsiaTheme="minorHAnsi" w:cs="Times New Roman"/>
          <w:color w:val="000000"/>
          <w:szCs w:val="24"/>
          <w:lang w:bidi="ar-SA"/>
        </w:rPr>
        <w:t>e</w:t>
      </w:r>
      <w:proofErr w:type="gramEnd"/>
      <w:r w:rsidRPr="0037693C">
        <w:rPr>
          <w:rFonts w:eastAsiaTheme="minorHAnsi" w:cs="Times New Roman"/>
          <w:color w:val="000000"/>
          <w:szCs w:val="24"/>
          <w:lang w:bidi="ar-SA"/>
        </w:rPr>
        <w:t xml:space="preserve"> is the value of the attribute if no value is explicitly set.</w:t>
      </w:r>
    </w:p>
    <w:p w:rsidR="000A7CF4" w:rsidRPr="0037693C" w:rsidRDefault="000A7CF4" w:rsidP="00675507">
      <w:pPr>
        <w:pStyle w:val="ListParagraph"/>
        <w:numPr>
          <w:ilvl w:val="3"/>
          <w:numId w:val="2"/>
        </w:numPr>
        <w:autoSpaceDE w:val="0"/>
        <w:autoSpaceDN w:val="0"/>
        <w:adjustRightInd w:val="0"/>
        <w:spacing w:after="0" w:line="240" w:lineRule="auto"/>
        <w:rPr>
          <w:rFonts w:eastAsiaTheme="minorHAnsi" w:cs="Times New Roman"/>
          <w:b/>
          <w:color w:val="000000"/>
          <w:szCs w:val="24"/>
          <w:lang w:bidi="ar-SA"/>
        </w:rPr>
      </w:pPr>
      <w:r w:rsidRPr="0037693C">
        <w:rPr>
          <w:rFonts w:eastAsiaTheme="minorHAnsi" w:cs="Times New Roman"/>
          <w:b/>
          <w:color w:val="000000"/>
          <w:szCs w:val="24"/>
          <w:lang w:bidi="ar-SA"/>
        </w:rPr>
        <w:t>ATTLIST Declaration</w:t>
      </w:r>
    </w:p>
    <w:p w:rsidR="00675507" w:rsidRPr="0037693C" w:rsidRDefault="00675507" w:rsidP="000A7CF4">
      <w:pPr>
        <w:autoSpaceDE w:val="0"/>
        <w:autoSpaceDN w:val="0"/>
        <w:adjustRightInd w:val="0"/>
        <w:spacing w:after="0" w:line="240" w:lineRule="auto"/>
        <w:rPr>
          <w:rFonts w:eastAsiaTheme="minorHAnsi" w:cs="Times New Roman"/>
          <w:color w:val="000000"/>
          <w:szCs w:val="24"/>
          <w:lang w:bidi="ar-SA"/>
        </w:rPr>
      </w:pPr>
    </w:p>
    <w:tbl>
      <w:tblPr>
        <w:tblW w:w="0" w:type="auto"/>
        <w:jc w:val="center"/>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58"/>
      </w:tblGrid>
      <w:tr w:rsidR="00675507" w:rsidRPr="0037693C" w:rsidTr="00675507">
        <w:trPr>
          <w:trHeight w:val="1205"/>
          <w:jc w:val="center"/>
        </w:trPr>
        <w:tc>
          <w:tcPr>
            <w:tcW w:w="3558" w:type="dxa"/>
          </w:tcPr>
          <w:p w:rsidR="00675507" w:rsidRPr="0037693C" w:rsidRDefault="00675507" w:rsidP="00675507">
            <w:pPr>
              <w:autoSpaceDE w:val="0"/>
              <w:autoSpaceDN w:val="0"/>
              <w:adjustRightInd w:val="0"/>
              <w:spacing w:after="0" w:line="240" w:lineRule="auto"/>
              <w:ind w:left="318"/>
              <w:rPr>
                <w:rFonts w:eastAsiaTheme="minorHAnsi" w:cs="Times New Roman"/>
                <w:b/>
                <w:color w:val="000000"/>
                <w:szCs w:val="24"/>
                <w:lang w:bidi="ar-SA"/>
              </w:rPr>
            </w:pPr>
            <w:r w:rsidRPr="0037693C">
              <w:rPr>
                <w:rFonts w:eastAsiaTheme="minorHAnsi" w:cs="Times New Roman"/>
                <w:b/>
                <w:color w:val="000000"/>
                <w:szCs w:val="24"/>
                <w:lang w:bidi="ar-SA"/>
              </w:rPr>
              <w:t>&lt;!ATTLIST name</w:t>
            </w:r>
          </w:p>
          <w:p w:rsidR="00675507" w:rsidRPr="0037693C" w:rsidRDefault="00675507" w:rsidP="00675507">
            <w:pPr>
              <w:autoSpaceDE w:val="0"/>
              <w:autoSpaceDN w:val="0"/>
              <w:adjustRightInd w:val="0"/>
              <w:spacing w:after="0" w:line="240" w:lineRule="auto"/>
              <w:ind w:left="318"/>
              <w:rPr>
                <w:rFonts w:eastAsiaTheme="minorHAnsi" w:cs="Times New Roman"/>
                <w:b/>
                <w:color w:val="000000"/>
                <w:szCs w:val="24"/>
                <w:lang w:bidi="ar-SA"/>
              </w:rPr>
            </w:pPr>
            <w:r w:rsidRPr="0037693C">
              <w:rPr>
                <w:rFonts w:eastAsiaTheme="minorHAnsi" w:cs="Times New Roman"/>
                <w:b/>
                <w:color w:val="000000"/>
                <w:szCs w:val="24"/>
                <w:lang w:bidi="ar-SA"/>
              </w:rPr>
              <w:t>sex CDATA #REQUIRED</w:t>
            </w:r>
          </w:p>
          <w:p w:rsidR="00675507" w:rsidRPr="0037693C" w:rsidRDefault="00675507" w:rsidP="00675507">
            <w:pPr>
              <w:autoSpaceDE w:val="0"/>
              <w:autoSpaceDN w:val="0"/>
              <w:adjustRightInd w:val="0"/>
              <w:spacing w:after="0" w:line="240" w:lineRule="auto"/>
              <w:ind w:left="318"/>
              <w:rPr>
                <w:rFonts w:eastAsiaTheme="minorHAnsi" w:cs="Times New Roman"/>
                <w:b/>
                <w:color w:val="000000"/>
                <w:szCs w:val="24"/>
                <w:lang w:bidi="ar-SA"/>
              </w:rPr>
            </w:pPr>
            <w:r w:rsidRPr="0037693C">
              <w:rPr>
                <w:rFonts w:eastAsiaTheme="minorHAnsi" w:cs="Times New Roman"/>
                <w:b/>
                <w:color w:val="000000"/>
                <w:szCs w:val="24"/>
                <w:lang w:bidi="ar-SA"/>
              </w:rPr>
              <w:t>age CDATA #IMPLIED</w:t>
            </w:r>
          </w:p>
          <w:p w:rsidR="00675507" w:rsidRPr="0037693C" w:rsidRDefault="00675507" w:rsidP="00675507">
            <w:pPr>
              <w:autoSpaceDE w:val="0"/>
              <w:autoSpaceDN w:val="0"/>
              <w:adjustRightInd w:val="0"/>
              <w:spacing w:after="0" w:line="240" w:lineRule="auto"/>
              <w:ind w:left="318"/>
              <w:rPr>
                <w:rFonts w:eastAsiaTheme="minorHAnsi" w:cs="Times New Roman"/>
                <w:b/>
                <w:color w:val="000000"/>
                <w:szCs w:val="24"/>
                <w:lang w:bidi="ar-SA"/>
              </w:rPr>
            </w:pPr>
            <w:r w:rsidRPr="0037693C">
              <w:rPr>
                <w:rFonts w:eastAsiaTheme="minorHAnsi" w:cs="Times New Roman"/>
                <w:b/>
                <w:color w:val="000000"/>
                <w:szCs w:val="24"/>
                <w:lang w:bidi="ar-SA"/>
              </w:rPr>
              <w:t>race CDATA #IMPLIED &gt;</w:t>
            </w:r>
          </w:p>
        </w:tc>
      </w:tr>
    </w:tbl>
    <w:p w:rsidR="00675507" w:rsidRPr="0037693C" w:rsidRDefault="00675507" w:rsidP="000A7CF4">
      <w:pPr>
        <w:autoSpaceDE w:val="0"/>
        <w:autoSpaceDN w:val="0"/>
        <w:adjustRightInd w:val="0"/>
        <w:spacing w:after="0" w:line="240" w:lineRule="auto"/>
        <w:rPr>
          <w:rFonts w:eastAsiaTheme="minorHAnsi" w:cs="Times New Roman"/>
          <w:color w:val="000000"/>
          <w:szCs w:val="24"/>
          <w:lang w:bidi="ar-SA"/>
        </w:rPr>
      </w:pPr>
    </w:p>
    <w:p w:rsidR="00675507" w:rsidRPr="0037693C" w:rsidRDefault="000A7CF4" w:rsidP="001054A9">
      <w:pPr>
        <w:pStyle w:val="ListParagraph"/>
        <w:numPr>
          <w:ilvl w:val="0"/>
          <w:numId w:val="56"/>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 name element is being referenced by the</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declaration. Three attributes are defined; sex, age, and race. The three attributes are</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character data (CDATA). Only one of the attributes, sex, is required (#REQUIRED). The</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other two attributes, age and race, are optional (#IMPLIED).</w:t>
      </w:r>
    </w:p>
    <w:p w:rsidR="000A7CF4" w:rsidRPr="0037693C" w:rsidRDefault="000A7CF4" w:rsidP="001054A9">
      <w:pPr>
        <w:pStyle w:val="ListParagraph"/>
        <w:numPr>
          <w:ilvl w:val="0"/>
          <w:numId w:val="56"/>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 xml:space="preserve"> An XML element using the</w:t>
      </w:r>
      <w:r w:rsidR="00675507" w:rsidRPr="0037693C">
        <w:rPr>
          <w:rFonts w:eastAsiaTheme="minorHAnsi" w:cs="Times New Roman"/>
          <w:b/>
          <w:color w:val="000000"/>
          <w:szCs w:val="24"/>
          <w:u w:val="single"/>
          <w:lang w:bidi="ar-SA"/>
        </w:rPr>
        <w:t xml:space="preserve"> </w:t>
      </w:r>
      <w:r w:rsidRPr="0037693C">
        <w:rPr>
          <w:rFonts w:eastAsiaTheme="minorHAnsi" w:cs="Times New Roman"/>
          <w:b/>
          <w:color w:val="000000"/>
          <w:szCs w:val="24"/>
          <w:u w:val="single"/>
          <w:lang w:bidi="ar-SA"/>
        </w:rPr>
        <w:t>attribute list declared here would appear as follows:</w:t>
      </w:r>
    </w:p>
    <w:tbl>
      <w:tblPr>
        <w:tblW w:w="0" w:type="auto"/>
        <w:jc w:val="center"/>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51"/>
      </w:tblGrid>
      <w:tr w:rsidR="00675507" w:rsidRPr="0037693C" w:rsidTr="00675507">
        <w:trPr>
          <w:trHeight w:val="346"/>
          <w:jc w:val="center"/>
        </w:trPr>
        <w:tc>
          <w:tcPr>
            <w:tcW w:w="7851" w:type="dxa"/>
          </w:tcPr>
          <w:p w:rsidR="00675507" w:rsidRPr="0037693C" w:rsidRDefault="00675507" w:rsidP="00675507">
            <w:pPr>
              <w:autoSpaceDE w:val="0"/>
              <w:autoSpaceDN w:val="0"/>
              <w:adjustRightInd w:val="0"/>
              <w:spacing w:after="0" w:line="240" w:lineRule="auto"/>
              <w:ind w:left="83"/>
              <w:rPr>
                <w:rFonts w:eastAsiaTheme="minorHAnsi" w:cs="Times New Roman"/>
                <w:b/>
                <w:color w:val="000000"/>
                <w:szCs w:val="24"/>
                <w:lang w:bidi="ar-SA"/>
              </w:rPr>
            </w:pPr>
            <w:r w:rsidRPr="0037693C">
              <w:rPr>
                <w:rFonts w:eastAsiaTheme="minorHAnsi" w:cs="Times New Roman"/>
                <w:b/>
                <w:color w:val="000000"/>
                <w:szCs w:val="24"/>
                <w:lang w:bidi="ar-SA"/>
              </w:rPr>
              <w:t>&lt;name sex=”male” age=”30” race=”Caucasian”&gt;Michael Qualls&lt;/name&gt;</w:t>
            </w:r>
          </w:p>
        </w:tc>
      </w:tr>
    </w:tbl>
    <w:p w:rsidR="000A7CF4" w:rsidRPr="0037693C" w:rsidRDefault="000A7CF4" w:rsidP="001054A9">
      <w:pPr>
        <w:pStyle w:val="ListParagraph"/>
        <w:numPr>
          <w:ilvl w:val="0"/>
          <w:numId w:val="5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 name element contains the value “Michael Qualls”. It also has three attributes of</w:t>
      </w:r>
    </w:p>
    <w:p w:rsidR="000A7CF4" w:rsidRPr="0037693C" w:rsidRDefault="000A7CF4" w:rsidP="000A7CF4">
      <w:p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Michael Qualls: sex, age, and race. The attributes in Listing 3.13 are all character data</w:t>
      </w:r>
      <w:r w:rsidR="00675507"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(CDATA). However, attributes actually have 10 possible data types.</w:t>
      </w:r>
    </w:p>
    <w:p w:rsidR="000A7CF4" w:rsidRPr="0037693C" w:rsidRDefault="000A7CF4" w:rsidP="00675507">
      <w:pPr>
        <w:pStyle w:val="ListParagraph"/>
        <w:numPr>
          <w:ilvl w:val="3"/>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Attribute Types</w:t>
      </w:r>
    </w:p>
    <w:tbl>
      <w:tblPr>
        <w:tblStyle w:val="TableGrid"/>
        <w:tblW w:w="0" w:type="auto"/>
        <w:tblLook w:val="04A0"/>
      </w:tblPr>
      <w:tblGrid>
        <w:gridCol w:w="2448"/>
        <w:gridCol w:w="7128"/>
      </w:tblGrid>
      <w:tr w:rsidR="00675507" w:rsidRPr="0037693C" w:rsidTr="00C97C39">
        <w:tc>
          <w:tcPr>
            <w:tcW w:w="2448" w:type="dxa"/>
          </w:tcPr>
          <w:p w:rsidR="00675507" w:rsidRPr="0037693C" w:rsidRDefault="00675507" w:rsidP="00675507">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Type</w:t>
            </w:r>
          </w:p>
        </w:tc>
        <w:tc>
          <w:tcPr>
            <w:tcW w:w="7128" w:type="dxa"/>
          </w:tcPr>
          <w:p w:rsidR="00675507" w:rsidRPr="0037693C" w:rsidRDefault="00675507" w:rsidP="00675507">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Definition</w:t>
            </w:r>
          </w:p>
        </w:tc>
      </w:tr>
      <w:tr w:rsidR="00675507" w:rsidRPr="0037693C" w:rsidTr="00C97C39">
        <w:tc>
          <w:tcPr>
            <w:tcW w:w="2448" w:type="dxa"/>
          </w:tcPr>
          <w:p w:rsidR="00675507" w:rsidRPr="0037693C" w:rsidRDefault="00675507" w:rsidP="00675507">
            <w:pPr>
              <w:autoSpaceDE w:val="0"/>
              <w:autoSpaceDN w:val="0"/>
              <w:adjustRightInd w:val="0"/>
              <w:rPr>
                <w:rFonts w:eastAsiaTheme="minorHAnsi" w:cs="Times New Roman"/>
                <w:iCs/>
                <w:color w:val="000000"/>
                <w:sz w:val="24"/>
                <w:szCs w:val="24"/>
                <w:lang w:bidi="ar-SA"/>
              </w:rPr>
            </w:pPr>
            <w:r w:rsidRPr="0037693C">
              <w:rPr>
                <w:rFonts w:eastAsiaTheme="minorHAnsi" w:cs="Times New Roman"/>
                <w:color w:val="000000"/>
                <w:sz w:val="24"/>
                <w:szCs w:val="24"/>
                <w:lang w:bidi="ar-SA"/>
              </w:rPr>
              <w:t>CDATA</w:t>
            </w:r>
          </w:p>
        </w:tc>
        <w:tc>
          <w:tcPr>
            <w:tcW w:w="7128" w:type="dxa"/>
          </w:tcPr>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Characterdata only. The attribute will contain no markup.</w:t>
            </w:r>
          </w:p>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b/>
                <w:color w:val="000000"/>
                <w:sz w:val="24"/>
                <w:szCs w:val="24"/>
                <w:lang w:bidi="ar-SA"/>
              </w:rPr>
              <w:t xml:space="preserve">Example </w:t>
            </w:r>
            <w:r w:rsidRPr="0037693C">
              <w:rPr>
                <w:rFonts w:eastAsiaTheme="minorHAnsi" w:cs="Times New Roman"/>
                <w:color w:val="000000"/>
                <w:sz w:val="24"/>
                <w:szCs w:val="24"/>
                <w:lang w:bidi="ar-SA"/>
              </w:rPr>
              <w:t>:</w:t>
            </w:r>
          </w:p>
          <w:p w:rsidR="00675507" w:rsidRPr="0037693C" w:rsidRDefault="00675507" w:rsidP="00675507">
            <w:pPr>
              <w:autoSpaceDE w:val="0"/>
              <w:autoSpaceDN w:val="0"/>
              <w:adjustRightInd w:val="0"/>
              <w:rPr>
                <w:rFonts w:eastAsiaTheme="minorHAnsi" w:cs="Times New Roman"/>
                <w:b/>
                <w:iCs/>
                <w:color w:val="000000"/>
                <w:sz w:val="24"/>
                <w:szCs w:val="24"/>
                <w:lang w:bidi="ar-SA"/>
              </w:rPr>
            </w:pPr>
            <w:r w:rsidRPr="0037693C">
              <w:rPr>
                <w:rFonts w:eastAsiaTheme="minorHAnsi" w:cs="Times New Roman"/>
                <w:b/>
                <w:color w:val="000000"/>
                <w:sz w:val="24"/>
                <w:szCs w:val="24"/>
                <w:lang w:bidi="ar-SA"/>
              </w:rPr>
              <w:t>&lt;ATTLIST box height CDATA ”0”&gt;</w:t>
            </w:r>
            <w:r w:rsidRPr="0037693C">
              <w:rPr>
                <w:rFonts w:eastAsiaTheme="minorHAnsi" w:cs="Times New Roman"/>
                <w:b/>
                <w:iCs/>
                <w:color w:val="000000"/>
                <w:sz w:val="24"/>
                <w:szCs w:val="24"/>
                <w:lang w:bidi="ar-SA"/>
              </w:rPr>
              <w:t xml:space="preserve"> </w:t>
            </w:r>
          </w:p>
          <w:p w:rsidR="00675507" w:rsidRPr="0037693C" w:rsidRDefault="00675507" w:rsidP="00675507">
            <w:pPr>
              <w:autoSpaceDE w:val="0"/>
              <w:autoSpaceDN w:val="0"/>
              <w:adjustRightInd w:val="0"/>
              <w:rPr>
                <w:rFonts w:eastAsiaTheme="minorHAnsi" w:cs="Times New Roman"/>
                <w:iCs/>
                <w:color w:val="000000"/>
                <w:sz w:val="24"/>
                <w:szCs w:val="24"/>
                <w:lang w:bidi="ar-SA"/>
              </w:rPr>
            </w:pPr>
            <w:r w:rsidRPr="0037693C">
              <w:rPr>
                <w:rFonts w:eastAsiaTheme="minorHAnsi" w:cs="Times New Roman"/>
                <w:color w:val="000000"/>
                <w:sz w:val="24"/>
                <w:szCs w:val="24"/>
                <w:lang w:bidi="ar-SA"/>
              </w:rPr>
              <w:t>In this example, an attribute, height, has been defined for the element box. This attribute will contain character data and have a default value of “0”.</w:t>
            </w:r>
          </w:p>
        </w:tc>
      </w:tr>
      <w:tr w:rsidR="00675507" w:rsidRPr="0037693C" w:rsidTr="00C97C39">
        <w:tc>
          <w:tcPr>
            <w:tcW w:w="2448" w:type="dxa"/>
          </w:tcPr>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ENTITY</w:t>
            </w:r>
          </w:p>
        </w:tc>
        <w:tc>
          <w:tcPr>
            <w:tcW w:w="7128" w:type="dxa"/>
          </w:tcPr>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name of an unparsed general entity that is declared in</w:t>
            </w:r>
          </w:p>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DTD but refers to some external data (such as an image</w:t>
            </w:r>
          </w:p>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file)</w:t>
            </w:r>
          </w:p>
          <w:p w:rsidR="00675507" w:rsidRPr="0037693C" w:rsidRDefault="00675507" w:rsidP="00675507">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lastRenderedPageBreak/>
              <w:t xml:space="preserve">Example  </w:t>
            </w:r>
          </w:p>
          <w:p w:rsidR="00675507" w:rsidRPr="0037693C" w:rsidRDefault="00675507" w:rsidP="00675507">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img src ENTITY #REQUIRED&gt;</w:t>
            </w:r>
          </w:p>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src attribute is an ENTITY type that refers to some external</w:t>
            </w:r>
          </w:p>
          <w:p w:rsidR="00675507" w:rsidRPr="0037693C" w:rsidRDefault="00675507" w:rsidP="00675507">
            <w:pPr>
              <w:autoSpaceDE w:val="0"/>
              <w:autoSpaceDN w:val="0"/>
              <w:adjustRightInd w:val="0"/>
              <w:rPr>
                <w:rFonts w:eastAsiaTheme="minorHAnsi" w:cs="Times New Roman"/>
                <w:color w:val="000000"/>
                <w:sz w:val="24"/>
                <w:szCs w:val="24"/>
                <w:lang w:bidi="ar-SA"/>
              </w:rPr>
            </w:pPr>
            <w:proofErr w:type="gramStart"/>
            <w:r w:rsidRPr="0037693C">
              <w:rPr>
                <w:rFonts w:eastAsiaTheme="minorHAnsi" w:cs="Times New Roman"/>
                <w:color w:val="000000"/>
                <w:sz w:val="24"/>
                <w:szCs w:val="24"/>
                <w:lang w:bidi="ar-SA"/>
              </w:rPr>
              <w:t>image</w:t>
            </w:r>
            <w:proofErr w:type="gramEnd"/>
            <w:r w:rsidRPr="0037693C">
              <w:rPr>
                <w:rFonts w:eastAsiaTheme="minorHAnsi" w:cs="Times New Roman"/>
                <w:color w:val="000000"/>
                <w:sz w:val="24"/>
                <w:szCs w:val="24"/>
                <w:lang w:bidi="ar-SA"/>
              </w:rPr>
              <w:t xml:space="preserve"> file.</w:t>
            </w:r>
          </w:p>
        </w:tc>
      </w:tr>
      <w:tr w:rsidR="00675507" w:rsidRPr="0037693C" w:rsidTr="00C97C39">
        <w:tc>
          <w:tcPr>
            <w:tcW w:w="2448" w:type="dxa"/>
          </w:tcPr>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ENTITIES</w:t>
            </w:r>
          </w:p>
        </w:tc>
        <w:tc>
          <w:tcPr>
            <w:tcW w:w="7128" w:type="dxa"/>
          </w:tcPr>
          <w:p w:rsidR="00675507" w:rsidRPr="0037693C" w:rsidRDefault="00675507"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is the same as the ENTITY type but represents multiple</w:t>
            </w:r>
            <w:r w:rsidR="00615BE5"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values listed in sequential order, separated by whitespace.</w:t>
            </w:r>
          </w:p>
          <w:p w:rsidR="00675507" w:rsidRPr="0037693C" w:rsidRDefault="00675507" w:rsidP="00675507">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675507" w:rsidRPr="0037693C" w:rsidRDefault="00675507" w:rsidP="00675507">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imgs srcs ENTITIES #REQUIRED&gt;</w:t>
            </w:r>
          </w:p>
          <w:p w:rsidR="00675507" w:rsidRPr="0037693C" w:rsidRDefault="00675507" w:rsidP="00615BE5">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The value of the imgs element using the srcs attribute</w:t>
            </w:r>
            <w:r w:rsidR="00615BE5"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would be something like img1.gif img2.gif img3.gif. This</w:t>
            </w:r>
            <w:r w:rsidR="00615BE5" w:rsidRPr="0037693C">
              <w:rPr>
                <w:rFonts w:eastAsiaTheme="minorHAnsi" w:cs="Times New Roman"/>
                <w:color w:val="000000"/>
                <w:sz w:val="24"/>
                <w:szCs w:val="24"/>
                <w:lang w:bidi="ar-SA"/>
              </w:rPr>
              <w:t xml:space="preserve"> </w:t>
            </w:r>
            <w:r w:rsidRPr="0037693C">
              <w:rPr>
                <w:rFonts w:eastAsiaTheme="minorHAnsi" w:cs="Times New Roman"/>
                <w:color w:val="000000"/>
                <w:sz w:val="24"/>
                <w:szCs w:val="24"/>
                <w:lang w:bidi="ar-SA"/>
              </w:rPr>
              <w:t>is simply a list of image files separated by whitespace.</w:t>
            </w:r>
          </w:p>
        </w:tc>
      </w:tr>
      <w:tr w:rsidR="00615BE5" w:rsidRPr="0037693C" w:rsidTr="00C97C39">
        <w:tc>
          <w:tcPr>
            <w:tcW w:w="2448" w:type="dxa"/>
          </w:tcPr>
          <w:p w:rsidR="00615BE5"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An attribute that uniquely identifies the element. The value for this type of attribute must be unique within the XML document. Each element may only have a single ID attribute, and the value of the ID attribute must be a valid XML name, meaning that it may not start with a numeric digit (which precludes the use of a simple numbering system for IDs). </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b/>
                <w:color w:val="000000"/>
                <w:sz w:val="24"/>
                <w:szCs w:val="24"/>
                <w:lang w:bidi="ar-SA"/>
              </w:rPr>
              <w:t xml:space="preserve">Example </w:t>
            </w:r>
            <w:r w:rsidRPr="0037693C">
              <w:rPr>
                <w:rFonts w:eastAsiaTheme="minorHAnsi" w:cs="Times New Roman"/>
                <w:color w:val="000000"/>
                <w:sz w:val="24"/>
                <w:szCs w:val="24"/>
                <w:lang w:bidi="ar-SA"/>
              </w:rPr>
              <w:t>:</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cog serial ID #REQUIRED&gt;</w:t>
            </w:r>
          </w:p>
          <w:p w:rsidR="00615BE5"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Each cog element in the XML document will have a required attribute, serial, that uniquely identifies it.</w:t>
            </w:r>
          </w:p>
        </w:tc>
      </w:tr>
      <w:tr w:rsidR="00BB174A" w:rsidRPr="0037693C" w:rsidTr="00C97C39">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IDREF</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is the value of an ID attribute of another element in the document. It’s used to establish a relationship with other tags when there is not necessarily a parent/child relationship.</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b/>
                <w:color w:val="000000"/>
                <w:sz w:val="24"/>
                <w:szCs w:val="24"/>
                <w:lang w:bidi="ar-SA"/>
              </w:rPr>
              <w:t xml:space="preserve">Example </w:t>
            </w:r>
            <w:r w:rsidRPr="0037693C">
              <w:rPr>
                <w:rFonts w:eastAsiaTheme="minorHAnsi" w:cs="Times New Roman"/>
                <w:color w:val="000000"/>
                <w:sz w:val="24"/>
                <w:szCs w:val="24"/>
                <w:lang w:bidi="ar-SA"/>
              </w:rPr>
              <w:t>:</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person cousin IDREF #IMPLIED&gt;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Each person element could have a cousin attribute that references the value of the ID attribute of another element.</w:t>
            </w:r>
          </w:p>
        </w:tc>
      </w:tr>
      <w:tr w:rsidR="00BB174A" w:rsidRPr="0037693C" w:rsidTr="00C97C39">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IDREFS</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is the same as IDREF; however, it represents multiple values listed in sequential order, separated by whitespace.</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person cousins IDREFS #IMPLIED&gt;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Each person element could have a </w:t>
            </w:r>
            <w:proofErr w:type="gramStart"/>
            <w:r w:rsidRPr="0037693C">
              <w:rPr>
                <w:rFonts w:eastAsiaTheme="minorHAnsi" w:cs="Times New Roman"/>
                <w:color w:val="000000"/>
                <w:sz w:val="24"/>
                <w:szCs w:val="24"/>
                <w:lang w:bidi="ar-SA"/>
              </w:rPr>
              <w:t>cousins</w:t>
            </w:r>
            <w:proofErr w:type="gramEnd"/>
            <w:r w:rsidRPr="0037693C">
              <w:rPr>
                <w:rFonts w:eastAsiaTheme="minorHAnsi" w:cs="Times New Roman"/>
                <w:color w:val="000000"/>
                <w:sz w:val="24"/>
                <w:szCs w:val="24"/>
                <w:lang w:bidi="ar-SA"/>
              </w:rPr>
              <w:t xml:space="preserve"> attribute that contains references to the values of multiple ID attributes of other elements.</w:t>
            </w:r>
          </w:p>
        </w:tc>
      </w:tr>
      <w:tr w:rsidR="00BB174A" w:rsidRPr="0037693C" w:rsidTr="00C97C39">
        <w:trPr>
          <w:trHeight w:val="1340"/>
        </w:trPr>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NMTOKEN</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Restricts the value of the attribute to a valid XML name.</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address country NMTOKEN “usa”&gt;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Each address element will have a country attribute with a default value of “usa”.</w:t>
            </w:r>
          </w:p>
        </w:tc>
      </w:tr>
      <w:tr w:rsidR="00BB174A" w:rsidRPr="0037693C" w:rsidTr="00C97C39">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NMTOKENS</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is the same as NMTOKENS; however, it represents multiple values listed in sequential order, separated by whitespace.</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region states NMTOKENS “KS OK” &gt;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Each region element will have a states attribute with a default value of “KS OK”.</w:t>
            </w:r>
          </w:p>
        </w:tc>
      </w:tr>
      <w:tr w:rsidR="00BB174A" w:rsidRPr="0037693C" w:rsidTr="00C97C39">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NOTATION</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This type refers to the name of a notation declared in the DTD (more </w:t>
            </w:r>
            <w:r w:rsidRPr="0037693C">
              <w:rPr>
                <w:rFonts w:eastAsiaTheme="minorHAnsi" w:cs="Times New Roman"/>
                <w:color w:val="000000"/>
                <w:sz w:val="24"/>
                <w:szCs w:val="24"/>
                <w:lang w:bidi="ar-SA"/>
              </w:rPr>
              <w:lastRenderedPageBreak/>
              <w:t xml:space="preserve">on notations later). It is used to identify the format of non-XML data. An example would be using the NOTATION type to refer to an external application that will interact with the document.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music play NOTATION “mplayer2.exe “&gt;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In this example, the element music has an attribute, </w:t>
            </w:r>
            <w:proofErr w:type="gramStart"/>
            <w:r w:rsidRPr="0037693C">
              <w:rPr>
                <w:rFonts w:eastAsiaTheme="minorHAnsi" w:cs="Times New Roman"/>
                <w:color w:val="000000"/>
                <w:sz w:val="24"/>
                <w:szCs w:val="24"/>
                <w:lang w:bidi="ar-SA"/>
              </w:rPr>
              <w:t>play, that</w:t>
            </w:r>
            <w:proofErr w:type="gramEnd"/>
            <w:r w:rsidRPr="0037693C">
              <w:rPr>
                <w:rFonts w:eastAsiaTheme="minorHAnsi" w:cs="Times New Roman"/>
                <w:color w:val="000000"/>
                <w:sz w:val="24"/>
                <w:szCs w:val="24"/>
                <w:lang w:bidi="ar-SA"/>
              </w:rPr>
              <w:t xml:space="preserve"> will hold the name of a notation that determines the type of music player to use. The default value (notation) is “mplayer2.exe “.</w:t>
            </w:r>
          </w:p>
        </w:tc>
      </w:tr>
      <w:tr w:rsidR="00BB174A" w:rsidRPr="0037693C" w:rsidTr="00C97C39">
        <w:tc>
          <w:tcPr>
            <w:tcW w:w="2448" w:type="dxa"/>
          </w:tcPr>
          <w:p w:rsidR="00BB174A" w:rsidRPr="0037693C" w:rsidRDefault="00BB174A" w:rsidP="00675507">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Enumerated</w:t>
            </w:r>
          </w:p>
        </w:tc>
        <w:tc>
          <w:tcPr>
            <w:tcW w:w="7128" w:type="dxa"/>
          </w:tcPr>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type is not an actual keyword the way the other types are. It is actually a listing of possible values for the attribute separated by pipe symbols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BB174A" w:rsidRPr="0037693C" w:rsidRDefault="00BB174A" w:rsidP="00BB174A">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college grad (1|0) “1”&gt;</w:t>
            </w:r>
          </w:p>
          <w:p w:rsidR="00BB174A" w:rsidRPr="0037693C" w:rsidRDefault="00BB174A" w:rsidP="00BB174A">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The element college has an attribute, </w:t>
            </w:r>
            <w:proofErr w:type="gramStart"/>
            <w:r w:rsidRPr="0037693C">
              <w:rPr>
                <w:rFonts w:eastAsiaTheme="minorHAnsi" w:cs="Times New Roman"/>
                <w:color w:val="000000"/>
                <w:sz w:val="24"/>
                <w:szCs w:val="24"/>
                <w:lang w:bidi="ar-SA"/>
              </w:rPr>
              <w:t>grad, that will have a value of either “1” or “0” (with the default value being “1”)</w:t>
            </w:r>
            <w:proofErr w:type="gramEnd"/>
            <w:r w:rsidRPr="0037693C">
              <w:rPr>
                <w:rFonts w:eastAsiaTheme="minorHAnsi" w:cs="Times New Roman"/>
                <w:color w:val="000000"/>
                <w:sz w:val="24"/>
                <w:szCs w:val="24"/>
                <w:lang w:bidi="ar-SA"/>
              </w:rPr>
              <w:t>.</w:t>
            </w:r>
          </w:p>
        </w:tc>
      </w:tr>
    </w:tbl>
    <w:p w:rsidR="009A3F43" w:rsidRPr="0037693C" w:rsidRDefault="009A3F43" w:rsidP="000A7CF4">
      <w:pPr>
        <w:autoSpaceDE w:val="0"/>
        <w:autoSpaceDN w:val="0"/>
        <w:adjustRightInd w:val="0"/>
        <w:spacing w:after="0" w:line="240" w:lineRule="auto"/>
        <w:rPr>
          <w:rFonts w:eastAsiaTheme="minorHAnsi" w:cs="Times New Roman"/>
          <w:color w:val="000000"/>
          <w:szCs w:val="24"/>
          <w:lang w:bidi="ar-SA"/>
        </w:rPr>
      </w:pPr>
    </w:p>
    <w:p w:rsidR="000A7CF4" w:rsidRPr="0037693C" w:rsidRDefault="000A7CF4" w:rsidP="000A7CF4">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Default Value Types</w:t>
      </w:r>
    </w:p>
    <w:tbl>
      <w:tblPr>
        <w:tblStyle w:val="TableGrid"/>
        <w:tblW w:w="0" w:type="auto"/>
        <w:tblLook w:val="04A0"/>
      </w:tblPr>
      <w:tblGrid>
        <w:gridCol w:w="2448"/>
        <w:gridCol w:w="7128"/>
      </w:tblGrid>
      <w:tr w:rsidR="009A3F43" w:rsidRPr="0037693C" w:rsidTr="00C97C39">
        <w:tc>
          <w:tcPr>
            <w:tcW w:w="2448" w:type="dxa"/>
          </w:tcPr>
          <w:p w:rsidR="009A3F43" w:rsidRPr="0037693C" w:rsidRDefault="009A3F43" w:rsidP="00FA719B">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Type</w:t>
            </w:r>
          </w:p>
        </w:tc>
        <w:tc>
          <w:tcPr>
            <w:tcW w:w="7128" w:type="dxa"/>
          </w:tcPr>
          <w:p w:rsidR="009A3F43" w:rsidRPr="0037693C" w:rsidRDefault="009A3F43" w:rsidP="00FA719B">
            <w:pPr>
              <w:autoSpaceDE w:val="0"/>
              <w:autoSpaceDN w:val="0"/>
              <w:adjustRightInd w:val="0"/>
              <w:jc w:val="center"/>
              <w:rPr>
                <w:rFonts w:eastAsiaTheme="minorHAnsi" w:cs="Times New Roman"/>
                <w:b/>
                <w:i/>
                <w:iCs/>
                <w:color w:val="000000"/>
                <w:sz w:val="24"/>
                <w:szCs w:val="24"/>
                <w:lang w:bidi="ar-SA"/>
              </w:rPr>
            </w:pPr>
            <w:r w:rsidRPr="0037693C">
              <w:rPr>
                <w:rFonts w:eastAsiaTheme="minorHAnsi" w:cs="Times New Roman"/>
                <w:b/>
                <w:i/>
                <w:iCs/>
                <w:color w:val="000000"/>
                <w:sz w:val="24"/>
                <w:szCs w:val="24"/>
                <w:lang w:bidi="ar-SA"/>
              </w:rPr>
              <w:t>Definition</w:t>
            </w:r>
          </w:p>
        </w:tc>
      </w:tr>
      <w:tr w:rsidR="009A3F43" w:rsidRPr="0037693C" w:rsidTr="00C97C39">
        <w:tc>
          <w:tcPr>
            <w:tcW w:w="2448" w:type="dxa"/>
          </w:tcPr>
          <w:p w:rsidR="009A3F43" w:rsidRPr="0037693C" w:rsidRDefault="009A3F43" w:rsidP="00FA719B">
            <w:pPr>
              <w:autoSpaceDE w:val="0"/>
              <w:autoSpaceDN w:val="0"/>
              <w:adjustRightInd w:val="0"/>
              <w:rPr>
                <w:rFonts w:eastAsiaTheme="minorHAnsi" w:cs="Times New Roman"/>
                <w:iCs/>
                <w:color w:val="000000"/>
                <w:sz w:val="24"/>
                <w:szCs w:val="24"/>
                <w:lang w:bidi="ar-SA"/>
              </w:rPr>
            </w:pPr>
            <w:r w:rsidRPr="0037693C">
              <w:rPr>
                <w:rFonts w:eastAsiaTheme="minorHAnsi" w:cs="Times New Roman"/>
                <w:color w:val="000000"/>
                <w:sz w:val="24"/>
                <w:szCs w:val="24"/>
                <w:lang w:bidi="ar-SA"/>
              </w:rPr>
              <w:t>#REQUIRED</w:t>
            </w:r>
          </w:p>
        </w:tc>
        <w:tc>
          <w:tcPr>
            <w:tcW w:w="7128" w:type="dxa"/>
          </w:tcPr>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Indicates that the value of the attribute must be specified.</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season year CDATA #REQUIRED &gt;</w:t>
            </w:r>
          </w:p>
          <w:p w:rsidR="009A3F43" w:rsidRPr="0037693C" w:rsidRDefault="009A3F43" w:rsidP="009A3F43">
            <w:pPr>
              <w:autoSpaceDE w:val="0"/>
              <w:autoSpaceDN w:val="0"/>
              <w:adjustRightInd w:val="0"/>
              <w:rPr>
                <w:rFonts w:eastAsiaTheme="minorHAnsi" w:cs="Times New Roman"/>
                <w:iCs/>
                <w:color w:val="000000"/>
                <w:sz w:val="24"/>
                <w:szCs w:val="24"/>
                <w:lang w:bidi="ar-SA"/>
              </w:rPr>
            </w:pPr>
            <w:r w:rsidRPr="0037693C">
              <w:rPr>
                <w:rFonts w:eastAsiaTheme="minorHAnsi" w:cs="Times New Roman"/>
                <w:color w:val="000000"/>
                <w:sz w:val="24"/>
                <w:szCs w:val="24"/>
                <w:lang w:bidi="ar-SA"/>
              </w:rPr>
              <w:t xml:space="preserve">In this example, the element season has a character data attribute, </w:t>
            </w:r>
            <w:proofErr w:type="gramStart"/>
            <w:r w:rsidRPr="0037693C">
              <w:rPr>
                <w:rFonts w:eastAsiaTheme="minorHAnsi" w:cs="Times New Roman"/>
                <w:color w:val="000000"/>
                <w:sz w:val="24"/>
                <w:szCs w:val="24"/>
                <w:lang w:bidi="ar-SA"/>
              </w:rPr>
              <w:t>year, that</w:t>
            </w:r>
            <w:proofErr w:type="gramEnd"/>
            <w:r w:rsidRPr="0037693C">
              <w:rPr>
                <w:rFonts w:eastAsiaTheme="minorHAnsi" w:cs="Times New Roman"/>
                <w:color w:val="000000"/>
                <w:sz w:val="24"/>
                <w:szCs w:val="24"/>
                <w:lang w:bidi="ar-SA"/>
              </w:rPr>
              <w:t xml:space="preserve"> is required.</w:t>
            </w:r>
          </w:p>
        </w:tc>
      </w:tr>
      <w:tr w:rsidR="009A3F43" w:rsidRPr="0037693C" w:rsidTr="00C97C39">
        <w:tc>
          <w:tcPr>
            <w:tcW w:w="2448" w:type="dxa"/>
          </w:tcPr>
          <w:p w:rsidR="009A3F43" w:rsidRPr="0037693C" w:rsidRDefault="009A3F43" w:rsidP="00FA719B">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#IMPLIED</w:t>
            </w:r>
          </w:p>
        </w:tc>
        <w:tc>
          <w:tcPr>
            <w:tcW w:w="7128" w:type="dxa"/>
          </w:tcPr>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Indicates that the value of the attribute is optional. </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field size CDATA #IMPLIED &gt;</w:t>
            </w:r>
          </w:p>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 this case, each field element may have a size attribute, but it is not required.</w:t>
            </w:r>
          </w:p>
        </w:tc>
      </w:tr>
      <w:tr w:rsidR="009A3F43" w:rsidRPr="0037693C" w:rsidTr="00C97C39">
        <w:tc>
          <w:tcPr>
            <w:tcW w:w="2448" w:type="dxa"/>
          </w:tcPr>
          <w:p w:rsidR="009A3F43" w:rsidRPr="0037693C" w:rsidRDefault="009A3F43" w:rsidP="00FA719B">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#FIXED</w:t>
            </w:r>
          </w:p>
        </w:tc>
        <w:tc>
          <w:tcPr>
            <w:tcW w:w="7128" w:type="dxa"/>
          </w:tcPr>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Indicates that the attribute is optional, but if it is present, it must have a specified set value that cannot be changed.</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 xml:space="preserve">Example </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bcc hidden #FIXED “true” &gt;</w:t>
            </w:r>
          </w:p>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Each bcc element has an attribute, hidden, that has a fixed value of “true</w:t>
            </w:r>
          </w:p>
        </w:tc>
      </w:tr>
      <w:tr w:rsidR="009A3F43" w:rsidRPr="0037693C" w:rsidTr="00C97C39">
        <w:tc>
          <w:tcPr>
            <w:tcW w:w="2448" w:type="dxa"/>
          </w:tcPr>
          <w:p w:rsidR="009A3F43" w:rsidRPr="0037693C" w:rsidRDefault="009A3F43" w:rsidP="00FA719B">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Default</w:t>
            </w:r>
          </w:p>
        </w:tc>
        <w:tc>
          <w:tcPr>
            <w:tcW w:w="7128" w:type="dxa"/>
          </w:tcPr>
          <w:p w:rsidR="009A3F43" w:rsidRPr="0037693C" w:rsidRDefault="009A3F43" w:rsidP="009A3F43">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This is not an actual default behavior type. The value of the default is supplied in the DTD</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Example</w:t>
            </w:r>
          </w:p>
          <w:p w:rsidR="009A3F43" w:rsidRPr="0037693C" w:rsidRDefault="009A3F43" w:rsidP="009A3F43">
            <w:pPr>
              <w:autoSpaceDE w:val="0"/>
              <w:autoSpaceDN w:val="0"/>
              <w:adjustRightInd w:val="0"/>
              <w:rPr>
                <w:rFonts w:eastAsiaTheme="minorHAnsi" w:cs="Times New Roman"/>
                <w:b/>
                <w:color w:val="000000"/>
                <w:sz w:val="24"/>
                <w:szCs w:val="24"/>
                <w:lang w:bidi="ar-SA"/>
              </w:rPr>
            </w:pPr>
            <w:r w:rsidRPr="0037693C">
              <w:rPr>
                <w:rFonts w:eastAsiaTheme="minorHAnsi" w:cs="Times New Roman"/>
                <w:b/>
                <w:color w:val="000000"/>
                <w:sz w:val="24"/>
                <w:szCs w:val="24"/>
                <w:lang w:bidi="ar-SA"/>
              </w:rPr>
              <w:t>&lt;!ATTLIST children number CDATA “0”&gt;</w:t>
            </w:r>
          </w:p>
          <w:p w:rsidR="009A3F43" w:rsidRPr="0037693C" w:rsidRDefault="009A3F43" w:rsidP="00E336BE">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This represents that the children element has a number attribute with a default value of “0”.</w:t>
            </w:r>
          </w:p>
        </w:tc>
      </w:tr>
    </w:tbl>
    <w:p w:rsidR="000A7CF4" w:rsidRPr="0037693C" w:rsidRDefault="000A7CF4" w:rsidP="000A7CF4">
      <w:p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w:t>
      </w:r>
    </w:p>
    <w:p w:rsidR="00E336BE" w:rsidRPr="0037693C" w:rsidRDefault="00E336BE" w:rsidP="00E336BE">
      <w:pPr>
        <w:pStyle w:val="ListParagraph"/>
        <w:numPr>
          <w:ilvl w:val="1"/>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DTD Entities</w:t>
      </w:r>
    </w:p>
    <w:p w:rsidR="00E336BE" w:rsidRPr="0037693C" w:rsidRDefault="00E336BE" w:rsidP="001054A9">
      <w:pPr>
        <w:pStyle w:val="ListParagraph"/>
        <w:numPr>
          <w:ilvl w:val="0"/>
          <w:numId w:val="5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Entities in DTDs are storage units. Entities are special markups that contain content for insertion into the XML document.</w:t>
      </w:r>
    </w:p>
    <w:p w:rsidR="00E336BE" w:rsidRPr="0037693C" w:rsidRDefault="00E336BE" w:rsidP="001054A9">
      <w:pPr>
        <w:pStyle w:val="ListParagraph"/>
        <w:numPr>
          <w:ilvl w:val="0"/>
          <w:numId w:val="5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Entities make this type of information more easily handled because the DTD author can use them to indicate where the information should be inserted in the XML document.</w:t>
      </w:r>
    </w:p>
    <w:p w:rsidR="00B42CF8" w:rsidRPr="0037693C" w:rsidRDefault="00E336BE" w:rsidP="001054A9">
      <w:pPr>
        <w:pStyle w:val="ListParagraph"/>
        <w:numPr>
          <w:ilvl w:val="0"/>
          <w:numId w:val="5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lastRenderedPageBreak/>
        <w:t xml:space="preserve">An entity’s content could be well-formed XML, normal text, binary data, a database record, and so on. </w:t>
      </w:r>
    </w:p>
    <w:p w:rsidR="00E336BE" w:rsidRPr="0037693C" w:rsidRDefault="00E336BE" w:rsidP="001054A9">
      <w:pPr>
        <w:pStyle w:val="ListParagraph"/>
        <w:numPr>
          <w:ilvl w:val="0"/>
          <w:numId w:val="57"/>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The general syntax of an entity is as follows:</w:t>
      </w:r>
    </w:p>
    <w:tbl>
      <w:tblPr>
        <w:tblW w:w="0" w:type="auto"/>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08"/>
      </w:tblGrid>
      <w:tr w:rsidR="00B42CF8" w:rsidRPr="0037693C" w:rsidTr="00B42CF8">
        <w:trPr>
          <w:trHeight w:val="208"/>
          <w:jc w:val="center"/>
        </w:trPr>
        <w:tc>
          <w:tcPr>
            <w:tcW w:w="6508" w:type="dxa"/>
          </w:tcPr>
          <w:p w:rsidR="00B42CF8" w:rsidRPr="0037693C" w:rsidRDefault="00B42CF8" w:rsidP="00B42CF8">
            <w:pPr>
              <w:autoSpaceDE w:val="0"/>
              <w:autoSpaceDN w:val="0"/>
              <w:adjustRightInd w:val="0"/>
              <w:spacing w:after="0" w:line="240" w:lineRule="auto"/>
              <w:ind w:left="55"/>
              <w:rPr>
                <w:rFonts w:eastAsiaTheme="minorHAnsi" w:cs="Times New Roman"/>
                <w:b/>
                <w:color w:val="000000"/>
                <w:szCs w:val="24"/>
                <w:lang w:bidi="ar-SA"/>
              </w:rPr>
            </w:pPr>
            <w:r w:rsidRPr="0037693C">
              <w:rPr>
                <w:rFonts w:eastAsiaTheme="minorHAnsi" w:cs="Times New Roman"/>
                <w:b/>
                <w:color w:val="000000"/>
                <w:szCs w:val="24"/>
                <w:lang w:bidi="ar-SA"/>
              </w:rPr>
              <w:t>&lt;!ENTITY entityname [SYSTEM | PUBLIC] entitycontent&gt;</w:t>
            </w:r>
          </w:p>
        </w:tc>
      </w:tr>
    </w:tbl>
    <w:p w:rsidR="00E336BE" w:rsidRPr="0037693C" w:rsidRDefault="00E336BE" w:rsidP="001054A9">
      <w:pPr>
        <w:pStyle w:val="ListParagraph"/>
        <w:numPr>
          <w:ilvl w:val="0"/>
          <w:numId w:val="58"/>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ENTITY</w:t>
      </w:r>
      <w:r w:rsidRPr="0037693C">
        <w:rPr>
          <w:rFonts w:eastAsiaTheme="minorHAnsi" w:cs="Times New Roman"/>
          <w:color w:val="000000"/>
          <w:szCs w:val="24"/>
          <w:lang w:bidi="ar-SA"/>
        </w:rPr>
        <w:t xml:space="preserve"> is the tag name that specifies that this definition will be for an entity.</w:t>
      </w:r>
    </w:p>
    <w:p w:rsidR="00E336BE" w:rsidRPr="0037693C" w:rsidRDefault="00E336BE" w:rsidP="001054A9">
      <w:pPr>
        <w:pStyle w:val="ListParagraph"/>
        <w:numPr>
          <w:ilvl w:val="0"/>
          <w:numId w:val="58"/>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entityname</w:t>
      </w:r>
      <w:proofErr w:type="gramEnd"/>
      <w:r w:rsidRPr="0037693C">
        <w:rPr>
          <w:rFonts w:eastAsiaTheme="minorHAnsi" w:cs="Times New Roman"/>
          <w:color w:val="000000"/>
          <w:szCs w:val="24"/>
          <w:lang w:bidi="ar-SA"/>
        </w:rPr>
        <w:t xml:space="preserve"> is the name by which the entity will be referred in the XML document.</w:t>
      </w:r>
    </w:p>
    <w:p w:rsidR="00E336BE" w:rsidRPr="0037693C" w:rsidRDefault="00E336BE" w:rsidP="001054A9">
      <w:pPr>
        <w:pStyle w:val="ListParagraph"/>
        <w:numPr>
          <w:ilvl w:val="0"/>
          <w:numId w:val="58"/>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entitycontent</w:t>
      </w:r>
      <w:proofErr w:type="gramEnd"/>
      <w:r w:rsidRPr="0037693C">
        <w:rPr>
          <w:rFonts w:eastAsiaTheme="minorHAnsi" w:cs="Times New Roman"/>
          <w:color w:val="000000"/>
          <w:szCs w:val="24"/>
          <w:lang w:bidi="ar-SA"/>
        </w:rPr>
        <w:t xml:space="preserve"> is the actual contents of the entity—the data for which the entity is</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serving as a placeholder.</w:t>
      </w:r>
    </w:p>
    <w:p w:rsidR="00E336BE" w:rsidRPr="0037693C" w:rsidRDefault="00E336BE" w:rsidP="001054A9">
      <w:pPr>
        <w:pStyle w:val="ListParagraph"/>
        <w:numPr>
          <w:ilvl w:val="0"/>
          <w:numId w:val="58"/>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SYSTEM and PUBLIC</w:t>
      </w:r>
      <w:r w:rsidRPr="0037693C">
        <w:rPr>
          <w:rFonts w:eastAsiaTheme="minorHAnsi" w:cs="Times New Roman"/>
          <w:color w:val="000000"/>
          <w:szCs w:val="24"/>
          <w:lang w:bidi="ar-SA"/>
        </w:rPr>
        <w:t xml:space="preserve"> are optional keywords. Either one can be added to the </w:t>
      </w:r>
      <w:r w:rsidR="00B42CF8" w:rsidRPr="0037693C">
        <w:rPr>
          <w:rFonts w:eastAsiaTheme="minorHAnsi" w:cs="Times New Roman"/>
          <w:color w:val="000000"/>
          <w:szCs w:val="24"/>
          <w:lang w:bidi="ar-SA"/>
        </w:rPr>
        <w:t xml:space="preserve">definition </w:t>
      </w:r>
      <w:r w:rsidRPr="0037693C">
        <w:rPr>
          <w:rFonts w:eastAsiaTheme="minorHAnsi" w:cs="Times New Roman"/>
          <w:color w:val="000000"/>
          <w:szCs w:val="24"/>
          <w:lang w:bidi="ar-SA"/>
        </w:rPr>
        <w:t>of an entity to indicate that the entity refers to external content.</w:t>
      </w:r>
    </w:p>
    <w:p w:rsidR="00E336BE" w:rsidRPr="0037693C" w:rsidRDefault="00E336BE" w:rsidP="001054A9">
      <w:pPr>
        <w:pStyle w:val="ListParagraph"/>
        <w:numPr>
          <w:ilvl w:val="0"/>
          <w:numId w:val="6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 keyword SYSTEM or PUBLIC used in an entity declaration will always be</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indicative of the contents of the entity being contained in an external file.</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entity is used as a</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reference to an external source of data.</w:t>
      </w:r>
    </w:p>
    <w:p w:rsidR="00B42CF8" w:rsidRPr="0037693C" w:rsidRDefault="00E336BE" w:rsidP="001054A9">
      <w:pPr>
        <w:pStyle w:val="ListParagraph"/>
        <w:numPr>
          <w:ilvl w:val="0"/>
          <w:numId w:val="6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Entity declarations do not follow the same “top-down” rule that element definitions</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do. They may be listed anywhere in the body of the DTD. </w:t>
      </w:r>
    </w:p>
    <w:p w:rsidR="00E336BE" w:rsidRPr="0037693C" w:rsidRDefault="00E336BE" w:rsidP="001054A9">
      <w:pPr>
        <w:pStyle w:val="ListParagraph"/>
        <w:numPr>
          <w:ilvl w:val="0"/>
          <w:numId w:val="6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Entities may either point to internal data or external data. Internal entities represent data</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that is contained completely within the DTD. External entities point to content in another</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location via a URL. External data could be anything from normal parsed text in another</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file, to a graphics or audio file, to an Excel spreadsheet. The type of data to which an</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external entity can refer is virtually unlimited.</w:t>
      </w:r>
    </w:p>
    <w:p w:rsidR="00B42CF8" w:rsidRPr="0037693C" w:rsidRDefault="00B42CF8" w:rsidP="001054A9">
      <w:pPr>
        <w:pStyle w:val="ListParagraph"/>
        <w:numPr>
          <w:ilvl w:val="0"/>
          <w:numId w:val="6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An entity is referenced in an XML document by inserting the name of the entity prefixed</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 xml:space="preserve">by &amp; and suffixed </w:t>
      </w:r>
      <w:proofErr w:type="gramStart"/>
      <w:r w:rsidR="00E336BE" w:rsidRPr="0037693C">
        <w:rPr>
          <w:rFonts w:eastAsiaTheme="minorHAnsi" w:cs="Times New Roman"/>
          <w:color w:val="000000"/>
          <w:szCs w:val="24"/>
          <w:lang w:bidi="ar-SA"/>
        </w:rPr>
        <w:t>by ;</w:t>
      </w:r>
      <w:proofErr w:type="gramEnd"/>
      <w:r w:rsidR="00E336BE" w:rsidRPr="0037693C">
        <w:rPr>
          <w:rFonts w:eastAsiaTheme="minorHAnsi" w:cs="Times New Roman"/>
          <w:color w:val="000000"/>
          <w:szCs w:val="24"/>
          <w:lang w:bidi="ar-SA"/>
        </w:rPr>
        <w:t xml:space="preserve">. </w:t>
      </w:r>
    </w:p>
    <w:p w:rsidR="00E336BE" w:rsidRPr="0037693C" w:rsidRDefault="00E336BE" w:rsidP="00B51B8A">
      <w:pPr>
        <w:pStyle w:val="ListParagraph"/>
        <w:numPr>
          <w:ilvl w:val="2"/>
          <w:numId w:val="2"/>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Using Internal Entities</w:t>
      </w:r>
    </w:p>
    <w:tbl>
      <w:tblPr>
        <w:tblW w:w="0" w:type="auto"/>
        <w:jc w:val="center"/>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60"/>
      </w:tblGrid>
      <w:tr w:rsidR="00B42CF8" w:rsidRPr="0037693C" w:rsidTr="00B42CF8">
        <w:trPr>
          <w:trHeight w:val="5746"/>
          <w:jc w:val="center"/>
        </w:trPr>
        <w:tc>
          <w:tcPr>
            <w:tcW w:w="5760" w:type="dxa"/>
          </w:tcPr>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proofErr w:type="gramStart"/>
            <w:r w:rsidRPr="0037693C">
              <w:rPr>
                <w:rFonts w:eastAsiaTheme="minorHAnsi" w:cs="Times New Roman"/>
                <w:b/>
                <w:color w:val="000000"/>
                <w:szCs w:val="24"/>
                <w:lang w:bidi="ar-SA"/>
              </w:rPr>
              <w:t>&lt;?xml</w:t>
            </w:r>
            <w:proofErr w:type="gramEnd"/>
            <w:r w:rsidRPr="0037693C">
              <w:rPr>
                <w:rFonts w:eastAsiaTheme="minorHAnsi" w:cs="Times New Roman"/>
                <w:b/>
                <w:color w:val="000000"/>
                <w:szCs w:val="24"/>
                <w:lang w:bidi="ar-SA"/>
              </w:rPr>
              <w:t xml:space="preserve"> version=”1.0”?&gt;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&lt;!DOCTYPE library [</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&lt;!ENTITY cpy “Copyright 2000”&gt;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&lt;!ELEMENT library (book+)&gt;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&lt;!ELEMENT book (title,author,copyright)&gt;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&lt;!ELEMENT title (#PCDATA)&gt;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&lt;!ELEMENT author (#PCDATA)&gt;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&lt;!ELEMENT copyright (#PCDATA)&gt;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&lt;library&gt;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&lt;book&gt;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&lt;title&gt;How to Win Friends&lt;/title&gt;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&lt;author&gt;Joe Charisma&lt;/author&gt;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&lt;copyright&gt;&amp;cpy;&lt;/copyright&gt;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&lt;/book&gt;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&lt;book&gt;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&lt;title&gt;Make Money Fast&lt;/title&gt;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&lt;author&gt;Jimmy QuickBuck&lt;/author&gt;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&lt;copyright&gt;&amp;cpy;&lt;/copyright&gt;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&lt;/book&gt;</w:t>
            </w:r>
          </w:p>
          <w:p w:rsidR="00B42CF8" w:rsidRPr="0037693C" w:rsidRDefault="00B42CF8" w:rsidP="00B42CF8">
            <w:pPr>
              <w:autoSpaceDE w:val="0"/>
              <w:autoSpaceDN w:val="0"/>
              <w:adjustRightInd w:val="0"/>
              <w:spacing w:after="0" w:line="240" w:lineRule="auto"/>
              <w:ind w:left="166"/>
              <w:rPr>
                <w:rFonts w:eastAsiaTheme="minorHAnsi" w:cs="Times New Roman"/>
                <w:b/>
                <w:color w:val="000000"/>
                <w:szCs w:val="24"/>
                <w:lang w:bidi="ar-SA"/>
              </w:rPr>
            </w:pPr>
            <w:r w:rsidRPr="0037693C">
              <w:rPr>
                <w:rFonts w:eastAsiaTheme="minorHAnsi" w:cs="Times New Roman"/>
                <w:b/>
                <w:color w:val="000000"/>
                <w:szCs w:val="24"/>
                <w:lang w:bidi="ar-SA"/>
              </w:rPr>
              <w:t>&lt;/library&gt;</w:t>
            </w:r>
          </w:p>
        </w:tc>
      </w:tr>
    </w:tbl>
    <w:p w:rsidR="00B42CF8" w:rsidRPr="0037693C" w:rsidRDefault="00E336BE" w:rsidP="001054A9">
      <w:pPr>
        <w:pStyle w:val="ListParagraph"/>
        <w:numPr>
          <w:ilvl w:val="0"/>
          <w:numId w:val="59"/>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color w:val="000000"/>
          <w:szCs w:val="24"/>
          <w:lang w:bidi="ar-SA"/>
        </w:rPr>
        <w:t>In the DTD, an entity called cpy is declared that contains</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content “Copyright 2000”. In the copyright element of the XML document,</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this entity is referenced by using &amp;cpy</w:t>
      </w:r>
      <w:proofErr w:type="gramStart"/>
      <w:r w:rsidRPr="0037693C">
        <w:rPr>
          <w:rFonts w:eastAsiaTheme="minorHAnsi" w:cs="Times New Roman"/>
          <w:color w:val="000000"/>
          <w:szCs w:val="24"/>
          <w:lang w:bidi="ar-SA"/>
        </w:rPr>
        <w:t>;.</w:t>
      </w:r>
      <w:proofErr w:type="gramEnd"/>
      <w:r w:rsidRPr="0037693C">
        <w:rPr>
          <w:rFonts w:eastAsiaTheme="minorHAnsi" w:cs="Times New Roman"/>
          <w:color w:val="000000"/>
          <w:szCs w:val="24"/>
          <w:lang w:bidi="ar-SA"/>
        </w:rPr>
        <w:t xml:space="preserve"> When </w:t>
      </w:r>
      <w:r w:rsidRPr="0037693C">
        <w:rPr>
          <w:rFonts w:eastAsiaTheme="minorHAnsi" w:cs="Times New Roman"/>
          <w:color w:val="000000"/>
          <w:szCs w:val="24"/>
          <w:lang w:bidi="ar-SA"/>
        </w:rPr>
        <w:lastRenderedPageBreak/>
        <w:t>this document is parsed, &amp;cpy; will be</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replaced with “Copyright 2000” in each instance in which it is used. </w:t>
      </w:r>
    </w:p>
    <w:p w:rsidR="00E336BE" w:rsidRPr="0037693C" w:rsidRDefault="00E336BE" w:rsidP="00B42CF8">
      <w:pPr>
        <w:pStyle w:val="ListParagraph"/>
        <w:numPr>
          <w:ilvl w:val="3"/>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Predefined Entities</w:t>
      </w:r>
    </w:p>
    <w:p w:rsidR="00E336BE" w:rsidRPr="0037693C" w:rsidRDefault="00E336BE"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There are five predefined entities. These entities do not have</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to be declared in the DTD. When an XML parser encounters these entities (unless they</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are contained in a CDATA section), they will automatically be replaced with the content</w:t>
      </w:r>
      <w:r w:rsidR="00B42CF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they represent.</w:t>
      </w:r>
    </w:p>
    <w:p w:rsidR="00E336BE" w:rsidRPr="0037693C" w:rsidRDefault="00E336BE" w:rsidP="00E336BE">
      <w:pPr>
        <w:autoSpaceDE w:val="0"/>
        <w:autoSpaceDN w:val="0"/>
        <w:adjustRightInd w:val="0"/>
        <w:spacing w:after="0" w:line="240" w:lineRule="auto"/>
        <w:rPr>
          <w:rFonts w:eastAsiaTheme="minorHAnsi" w:cs="Times New Roman"/>
          <w:b/>
          <w:color w:val="000000"/>
          <w:szCs w:val="24"/>
          <w:lang w:bidi="ar-SA"/>
        </w:rPr>
      </w:pPr>
      <w:r w:rsidRPr="0037693C">
        <w:rPr>
          <w:rFonts w:eastAsiaTheme="minorHAnsi" w:cs="Times New Roman"/>
          <w:b/>
          <w:color w:val="000000"/>
          <w:szCs w:val="24"/>
          <w:lang w:bidi="ar-SA"/>
        </w:rPr>
        <w:t>Predefined Entities</w:t>
      </w:r>
    </w:p>
    <w:tbl>
      <w:tblPr>
        <w:tblStyle w:val="TableGrid"/>
        <w:tblW w:w="0" w:type="auto"/>
        <w:jc w:val="center"/>
        <w:tblLook w:val="04A0"/>
      </w:tblPr>
      <w:tblGrid>
        <w:gridCol w:w="910"/>
        <w:gridCol w:w="1043"/>
      </w:tblGrid>
      <w:tr w:rsidR="00B42CF8" w:rsidRPr="0037693C" w:rsidTr="00B42CF8">
        <w:trPr>
          <w:jc w:val="center"/>
        </w:trPr>
        <w:tc>
          <w:tcPr>
            <w:tcW w:w="0" w:type="auto"/>
          </w:tcPr>
          <w:p w:rsidR="00B42CF8" w:rsidRPr="0037693C" w:rsidRDefault="00B42CF8" w:rsidP="00B42CF8">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Entity</w:t>
            </w:r>
          </w:p>
        </w:tc>
        <w:tc>
          <w:tcPr>
            <w:tcW w:w="0" w:type="auto"/>
          </w:tcPr>
          <w:p w:rsidR="00B42CF8" w:rsidRPr="0037693C" w:rsidRDefault="00B42CF8" w:rsidP="00B42CF8">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Content</w:t>
            </w:r>
          </w:p>
        </w:tc>
      </w:tr>
      <w:tr w:rsidR="00B42CF8" w:rsidRPr="0037693C" w:rsidTr="00B42CF8">
        <w:trPr>
          <w:jc w:val="center"/>
        </w:trPr>
        <w:tc>
          <w:tcPr>
            <w:tcW w:w="0" w:type="auto"/>
          </w:tcPr>
          <w:p w:rsidR="00B42CF8" w:rsidRPr="0037693C" w:rsidRDefault="00B42CF8" w:rsidP="00B42CF8">
            <w:pPr>
              <w:autoSpaceDE w:val="0"/>
              <w:autoSpaceDN w:val="0"/>
              <w:adjustRightInd w:val="0"/>
              <w:rPr>
                <w:rFonts w:eastAsiaTheme="minorHAnsi" w:cs="Times New Roman"/>
                <w:b/>
                <w:iCs/>
                <w:color w:val="000000"/>
                <w:sz w:val="24"/>
                <w:szCs w:val="24"/>
                <w:lang w:bidi="ar-SA"/>
              </w:rPr>
            </w:pPr>
            <w:r w:rsidRPr="0037693C">
              <w:rPr>
                <w:rFonts w:eastAsiaTheme="minorHAnsi" w:cs="Times New Roman"/>
                <w:color w:val="000000"/>
                <w:sz w:val="24"/>
                <w:szCs w:val="24"/>
                <w:lang w:bidi="ar-SA"/>
              </w:rPr>
              <w:t>&amp;amp;</w:t>
            </w:r>
          </w:p>
        </w:tc>
        <w:tc>
          <w:tcPr>
            <w:tcW w:w="0" w:type="auto"/>
          </w:tcPr>
          <w:p w:rsidR="00B42CF8" w:rsidRPr="0037693C" w:rsidRDefault="00B42CF8" w:rsidP="00B42CF8">
            <w:pPr>
              <w:autoSpaceDE w:val="0"/>
              <w:autoSpaceDN w:val="0"/>
              <w:adjustRightInd w:val="0"/>
              <w:rPr>
                <w:rFonts w:eastAsiaTheme="minorHAnsi" w:cs="Times New Roman"/>
                <w:b/>
                <w:iCs/>
                <w:color w:val="000000"/>
                <w:sz w:val="24"/>
                <w:szCs w:val="24"/>
                <w:lang w:bidi="ar-SA"/>
              </w:rPr>
            </w:pPr>
            <w:r w:rsidRPr="0037693C">
              <w:rPr>
                <w:rFonts w:eastAsiaTheme="minorHAnsi" w:cs="Times New Roman"/>
                <w:color w:val="000000"/>
                <w:sz w:val="24"/>
                <w:szCs w:val="24"/>
                <w:lang w:bidi="ar-SA"/>
              </w:rPr>
              <w:t>&amp;</w:t>
            </w:r>
          </w:p>
        </w:tc>
      </w:tr>
      <w:tr w:rsidR="00B42CF8" w:rsidRPr="0037693C" w:rsidTr="00B42CF8">
        <w:trPr>
          <w:jc w:val="center"/>
        </w:trPr>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&amp;lt;</w:t>
            </w:r>
          </w:p>
        </w:tc>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&lt;</w:t>
            </w:r>
          </w:p>
        </w:tc>
      </w:tr>
      <w:tr w:rsidR="00B42CF8" w:rsidRPr="0037693C" w:rsidTr="00B42CF8">
        <w:trPr>
          <w:jc w:val="center"/>
        </w:trPr>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&amp;gt;</w:t>
            </w:r>
          </w:p>
        </w:tc>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&gt;</w:t>
            </w:r>
          </w:p>
        </w:tc>
      </w:tr>
      <w:tr w:rsidR="00B42CF8" w:rsidRPr="0037693C" w:rsidTr="00B42CF8">
        <w:trPr>
          <w:jc w:val="center"/>
        </w:trPr>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&amp;quot;</w:t>
            </w:r>
          </w:p>
        </w:tc>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w:t>
            </w:r>
          </w:p>
        </w:tc>
      </w:tr>
      <w:tr w:rsidR="00B42CF8" w:rsidRPr="0037693C" w:rsidTr="00B42CF8">
        <w:trPr>
          <w:jc w:val="center"/>
        </w:trPr>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&amp;apos;</w:t>
            </w:r>
          </w:p>
        </w:tc>
        <w:tc>
          <w:tcPr>
            <w:tcW w:w="0" w:type="auto"/>
          </w:tcPr>
          <w:p w:rsidR="00B42CF8" w:rsidRPr="0037693C" w:rsidRDefault="00B42CF8" w:rsidP="00B42CF8">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w:t>
            </w:r>
          </w:p>
        </w:tc>
      </w:tr>
    </w:tbl>
    <w:p w:rsidR="00B42CF8" w:rsidRPr="0037693C" w:rsidRDefault="00B42CF8" w:rsidP="00E336BE">
      <w:pPr>
        <w:autoSpaceDE w:val="0"/>
        <w:autoSpaceDN w:val="0"/>
        <w:adjustRightInd w:val="0"/>
        <w:spacing w:after="0" w:line="240" w:lineRule="auto"/>
        <w:rPr>
          <w:rFonts w:eastAsiaTheme="minorHAnsi" w:cs="Times New Roman"/>
          <w:i/>
          <w:iCs/>
          <w:color w:val="000000"/>
          <w:szCs w:val="24"/>
          <w:lang w:bidi="ar-SA"/>
        </w:rPr>
      </w:pPr>
    </w:p>
    <w:p w:rsidR="00E336BE" w:rsidRPr="0037693C" w:rsidRDefault="00E336BE" w:rsidP="00E336BE">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Using Predefined Entities</w:t>
      </w:r>
    </w:p>
    <w:tbl>
      <w:tblPr>
        <w:tblW w:w="0" w:type="auto"/>
        <w:jc w:val="center"/>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74"/>
      </w:tblGrid>
      <w:tr w:rsidR="00B42CF8" w:rsidRPr="0037693C" w:rsidTr="00B42CF8">
        <w:trPr>
          <w:trHeight w:val="1011"/>
          <w:jc w:val="center"/>
        </w:trPr>
        <w:tc>
          <w:tcPr>
            <w:tcW w:w="7574" w:type="dxa"/>
          </w:tcPr>
          <w:p w:rsidR="00B42CF8" w:rsidRPr="0037693C" w:rsidRDefault="00B42CF8" w:rsidP="00B42CF8">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&lt;icecream&gt;</w:t>
            </w:r>
          </w:p>
          <w:p w:rsidR="00B42CF8" w:rsidRPr="0037693C" w:rsidRDefault="00B42CF8" w:rsidP="00B42CF8">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&lt;flavor&gt;Cherry Garcia&lt;/flavor&gt;</w:t>
            </w:r>
          </w:p>
          <w:p w:rsidR="00B42CF8" w:rsidRPr="0037693C" w:rsidRDefault="00B42CF8" w:rsidP="00B42CF8">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&lt;vendor&gt;Ben &amp;amp; Jerry’s&lt;/vendor&gt;</w:t>
            </w:r>
          </w:p>
          <w:p w:rsidR="00B42CF8" w:rsidRPr="0037693C" w:rsidRDefault="00B42CF8" w:rsidP="00B42CF8">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&lt;/icecream&gt;</w:t>
            </w:r>
          </w:p>
        </w:tc>
      </w:tr>
    </w:tbl>
    <w:p w:rsidR="00E336BE" w:rsidRPr="0037693C" w:rsidRDefault="00B42CF8"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Here</w:t>
      </w:r>
      <w:r w:rsidR="00E336BE" w:rsidRPr="0037693C">
        <w:rPr>
          <w:rFonts w:eastAsiaTheme="minorHAnsi" w:cs="Times New Roman"/>
          <w:color w:val="000000"/>
          <w:szCs w:val="24"/>
          <w:lang w:bidi="ar-SA"/>
        </w:rPr>
        <w:t>, the ampersand in “Ben &amp; Jerry’s” is replaced with the predefined entity</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for an ampersand (&amp;</w:t>
      </w:r>
      <w:proofErr w:type="gramStart"/>
      <w:r w:rsidR="00E336BE" w:rsidRPr="0037693C">
        <w:rPr>
          <w:rFonts w:eastAsiaTheme="minorHAnsi" w:cs="Times New Roman"/>
          <w:color w:val="000000"/>
          <w:szCs w:val="24"/>
          <w:lang w:bidi="ar-SA"/>
        </w:rPr>
        <w:t>amp;</w:t>
      </w:r>
      <w:proofErr w:type="gramEnd"/>
      <w:r w:rsidR="00E336BE" w:rsidRPr="0037693C">
        <w:rPr>
          <w:rFonts w:eastAsiaTheme="minorHAnsi" w:cs="Times New Roman"/>
          <w:color w:val="000000"/>
          <w:szCs w:val="24"/>
          <w:lang w:bidi="ar-SA"/>
        </w:rPr>
        <w:t>) .</w:t>
      </w:r>
    </w:p>
    <w:p w:rsidR="00B42CF8" w:rsidRPr="0037693C" w:rsidRDefault="00B42CF8" w:rsidP="00B42CF8">
      <w:pPr>
        <w:autoSpaceDE w:val="0"/>
        <w:autoSpaceDN w:val="0"/>
        <w:adjustRightInd w:val="0"/>
        <w:spacing w:after="0" w:line="240" w:lineRule="auto"/>
        <w:rPr>
          <w:rFonts w:eastAsiaTheme="minorHAnsi" w:cs="Times New Roman"/>
          <w:color w:val="000000"/>
          <w:szCs w:val="24"/>
          <w:lang w:bidi="ar-SA"/>
        </w:rPr>
      </w:pPr>
    </w:p>
    <w:p w:rsidR="00E336BE" w:rsidRPr="0037693C" w:rsidRDefault="00E336BE" w:rsidP="00B51B8A">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External Entities</w:t>
      </w:r>
    </w:p>
    <w:p w:rsidR="00E336BE" w:rsidRPr="0037693C" w:rsidRDefault="00E336BE" w:rsidP="001054A9">
      <w:pPr>
        <w:pStyle w:val="ListParagraph"/>
        <w:numPr>
          <w:ilvl w:val="0"/>
          <w:numId w:val="61"/>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External entities are used to reference external content.</w:t>
      </w:r>
      <w:r w:rsidR="00B51B8A" w:rsidRPr="0037693C">
        <w:rPr>
          <w:rFonts w:eastAsiaTheme="minorHAnsi" w:cs="Times New Roman"/>
          <w:color w:val="000000"/>
          <w:szCs w:val="24"/>
          <w:lang w:bidi="ar-SA"/>
        </w:rPr>
        <w:t xml:space="preserve"> External </w:t>
      </w:r>
      <w:r w:rsidRPr="0037693C">
        <w:rPr>
          <w:rFonts w:eastAsiaTheme="minorHAnsi" w:cs="Times New Roman"/>
          <w:color w:val="000000"/>
          <w:szCs w:val="24"/>
          <w:lang w:bidi="ar-SA"/>
        </w:rPr>
        <w:t xml:space="preserve">entities get their content by referencing it via a URL placed in the </w:t>
      </w:r>
      <w:r w:rsidRPr="0037693C">
        <w:rPr>
          <w:rFonts w:eastAsiaTheme="minorHAnsi" w:cs="Times New Roman"/>
          <w:b/>
          <w:color w:val="000000"/>
          <w:szCs w:val="24"/>
          <w:lang w:bidi="ar-SA"/>
        </w:rPr>
        <w:t xml:space="preserve">entitycontent </w:t>
      </w:r>
      <w:r w:rsidRPr="0037693C">
        <w:rPr>
          <w:rFonts w:eastAsiaTheme="minorHAnsi" w:cs="Times New Roman"/>
          <w:color w:val="000000"/>
          <w:szCs w:val="24"/>
          <w:lang w:bidi="ar-SA"/>
        </w:rPr>
        <w:t>portion</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of the entity declaration. Either the SYSTEM keyword or the PUBLIC keyword is used</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here to let the XML parser know that the content is external.</w:t>
      </w:r>
    </w:p>
    <w:p w:rsidR="00B51B8A" w:rsidRPr="0037693C" w:rsidRDefault="00E336BE" w:rsidP="001054A9">
      <w:pPr>
        <w:pStyle w:val="ListParagraph"/>
        <w:numPr>
          <w:ilvl w:val="0"/>
          <w:numId w:val="61"/>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External entities can contain references to almost any type of</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data—even other XML documents. One well-formed XML document can contain</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another well-formed XML document through the use of an external entity reference.</w:t>
      </w:r>
      <w:r w:rsidR="00B51B8A" w:rsidRPr="0037693C">
        <w:rPr>
          <w:rFonts w:eastAsiaTheme="minorHAnsi" w:cs="Times New Roman"/>
          <w:color w:val="000000"/>
          <w:szCs w:val="24"/>
          <w:lang w:bidi="ar-SA"/>
        </w:rPr>
        <w:t xml:space="preserve"> </w:t>
      </w:r>
    </w:p>
    <w:p w:rsidR="00E336BE" w:rsidRPr="0037693C" w:rsidRDefault="00E336BE" w:rsidP="001054A9">
      <w:pPr>
        <w:pStyle w:val="ListParagraph"/>
        <w:numPr>
          <w:ilvl w:val="0"/>
          <w:numId w:val="61"/>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When the document is parsed,</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XML parser will gather all the small XML documents, merging them into a whole.</w:t>
      </w:r>
    </w:p>
    <w:p w:rsidR="00E336BE" w:rsidRPr="0037693C" w:rsidRDefault="00E336BE" w:rsidP="00E336BE">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Using External Entities</w:t>
      </w:r>
    </w:p>
    <w:tbl>
      <w:tblPr>
        <w:tblW w:w="0" w:type="auto"/>
        <w:jc w:val="center"/>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72"/>
      </w:tblGrid>
      <w:tr w:rsidR="00B51B8A" w:rsidRPr="0037693C" w:rsidTr="00B51B8A">
        <w:trPr>
          <w:trHeight w:val="3060"/>
          <w:jc w:val="center"/>
        </w:trPr>
        <w:tc>
          <w:tcPr>
            <w:tcW w:w="6272" w:type="dxa"/>
          </w:tcPr>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proofErr w:type="gramStart"/>
            <w:r w:rsidRPr="0037693C">
              <w:rPr>
                <w:rFonts w:eastAsiaTheme="minorHAnsi" w:cs="Times New Roman"/>
                <w:b/>
                <w:color w:val="000000"/>
                <w:szCs w:val="24"/>
                <w:lang w:bidi="ar-SA"/>
              </w:rPr>
              <w:t>&lt;?xml</w:t>
            </w:r>
            <w:proofErr w:type="gramEnd"/>
            <w:r w:rsidRPr="0037693C">
              <w:rPr>
                <w:rFonts w:eastAsiaTheme="minorHAnsi" w:cs="Times New Roman"/>
                <w:b/>
                <w:color w:val="000000"/>
                <w:szCs w:val="24"/>
                <w:lang w:bidi="ar-SA"/>
              </w:rPr>
              <w:t xml:space="preserve"> version=”1.0”?&gt;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&lt;!DOCTYPE employees [</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&lt;!ENTITY bob SYSTEM “http://srvr/emps/bob.xml”&gt;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&lt;!ENTITY nancy SYSTEM “http://srvr/emps/nancy.xml”&gt;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&lt;!ELEMENT employees (clerk)&gt;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&lt;!ELEMENT clerk (#PCDATA)&gt;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&lt;employees&gt;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&lt;clerk&gt;&amp;bob;&lt;/clerk&gt;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&lt;clerk&gt;&amp;nancy;&lt;/clerk&gt;</w:t>
            </w:r>
          </w:p>
          <w:p w:rsidR="00B51B8A" w:rsidRPr="0037693C" w:rsidRDefault="00B51B8A" w:rsidP="00B51B8A">
            <w:pPr>
              <w:autoSpaceDE w:val="0"/>
              <w:autoSpaceDN w:val="0"/>
              <w:adjustRightInd w:val="0"/>
              <w:spacing w:after="0" w:line="240" w:lineRule="auto"/>
              <w:ind w:left="235"/>
              <w:rPr>
                <w:rFonts w:eastAsiaTheme="minorHAnsi" w:cs="Times New Roman"/>
                <w:b/>
                <w:color w:val="000000"/>
                <w:szCs w:val="24"/>
                <w:lang w:bidi="ar-SA"/>
              </w:rPr>
            </w:pPr>
            <w:r w:rsidRPr="0037693C">
              <w:rPr>
                <w:rFonts w:eastAsiaTheme="minorHAnsi" w:cs="Times New Roman"/>
                <w:b/>
                <w:color w:val="000000"/>
                <w:szCs w:val="24"/>
                <w:lang w:bidi="ar-SA"/>
              </w:rPr>
              <w:t>&lt;/employees&gt;</w:t>
            </w:r>
          </w:p>
        </w:tc>
      </w:tr>
    </w:tbl>
    <w:p w:rsidR="00B51B8A" w:rsidRPr="0037693C" w:rsidRDefault="00B51B8A" w:rsidP="001054A9">
      <w:pPr>
        <w:pStyle w:val="ListParagraph"/>
        <w:numPr>
          <w:ilvl w:val="0"/>
          <w:numId w:val="62"/>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lastRenderedPageBreak/>
        <w:t>Here the two</w:t>
      </w:r>
      <w:r w:rsidR="00E336BE" w:rsidRPr="0037693C">
        <w:rPr>
          <w:rFonts w:eastAsiaTheme="minorHAnsi" w:cs="Times New Roman"/>
          <w:color w:val="000000"/>
          <w:szCs w:val="24"/>
          <w:lang w:bidi="ar-SA"/>
        </w:rPr>
        <w:t xml:space="preserve"> external entity references are used to refer to XML documents outside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the current document that contain the employee data on “bob” (bob.xml) and “nancy”</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(nancy.xml). The SYSTEM keyword is used here to let the XML parser know that this is</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external content.</w:t>
      </w:r>
    </w:p>
    <w:p w:rsidR="00E336BE" w:rsidRPr="0037693C" w:rsidRDefault="00E336BE" w:rsidP="001054A9">
      <w:pPr>
        <w:pStyle w:val="ListParagraph"/>
        <w:numPr>
          <w:ilvl w:val="0"/>
          <w:numId w:val="62"/>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In order to insert the external content into the XML document, the entities</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&amp;bob; and &amp;</w:t>
      </w:r>
      <w:proofErr w:type="gramStart"/>
      <w:r w:rsidRPr="0037693C">
        <w:rPr>
          <w:rFonts w:eastAsiaTheme="minorHAnsi" w:cs="Times New Roman"/>
          <w:color w:val="000000"/>
          <w:szCs w:val="24"/>
          <w:lang w:bidi="ar-SA"/>
        </w:rPr>
        <w:t>nancy</w:t>
      </w:r>
      <w:proofErr w:type="gramEnd"/>
      <w:r w:rsidRPr="0037693C">
        <w:rPr>
          <w:rFonts w:eastAsiaTheme="minorHAnsi" w:cs="Times New Roman"/>
          <w:color w:val="000000"/>
          <w:szCs w:val="24"/>
          <w:lang w:bidi="ar-SA"/>
        </w:rPr>
        <w:t>; are used. It is useful to be able to contain the employee information</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 a separate file and “import” it using an entity reference. This is because this same</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information could be easily referenced by other XML documents, such as an employee</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directory and a payroll application. Defining logical units of data and separating them</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into multiple documents, as in this example, makes the data more extensible and reduces</w:t>
      </w:r>
      <w:r w:rsidR="00B51B8A"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need to reproduce redundant data from document to document.</w:t>
      </w:r>
    </w:p>
    <w:p w:rsidR="00E336BE" w:rsidRPr="0037693C" w:rsidRDefault="00E336BE" w:rsidP="00B8154F">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Non-Text External Entities and Notations</w:t>
      </w:r>
    </w:p>
    <w:p w:rsidR="00E336BE" w:rsidRPr="0037693C" w:rsidRDefault="00E336BE" w:rsidP="001054A9">
      <w:pPr>
        <w:pStyle w:val="ListParagraph"/>
        <w:numPr>
          <w:ilvl w:val="0"/>
          <w:numId w:val="6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Some external entities will contain non-text data, such as an image file. We do not want</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XML parser to attempt to parse these types of files. In order to stop the XML parser,</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we use the </w:t>
      </w:r>
      <w:r w:rsidRPr="0037693C">
        <w:rPr>
          <w:rFonts w:eastAsiaTheme="minorHAnsi" w:cs="Times New Roman"/>
          <w:b/>
          <w:color w:val="000000"/>
          <w:szCs w:val="24"/>
          <w:lang w:bidi="ar-SA"/>
        </w:rPr>
        <w:t>NDATA keyword</w:t>
      </w:r>
      <w:r w:rsidRPr="0037693C">
        <w:rPr>
          <w:rFonts w:eastAsiaTheme="minorHAnsi" w:cs="Times New Roman"/>
          <w:color w:val="000000"/>
          <w:szCs w:val="24"/>
          <w:lang w:bidi="ar-SA"/>
        </w:rPr>
        <w:t>. Take a look at the following declaration:</w:t>
      </w:r>
    </w:p>
    <w:tbl>
      <w:tblPr>
        <w:tblW w:w="0" w:type="auto"/>
        <w:jc w:val="center"/>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97"/>
      </w:tblGrid>
      <w:tr w:rsidR="00B8154F" w:rsidRPr="0037693C" w:rsidTr="00B8154F">
        <w:trPr>
          <w:trHeight w:val="180"/>
          <w:jc w:val="center"/>
        </w:trPr>
        <w:tc>
          <w:tcPr>
            <w:tcW w:w="6897" w:type="dxa"/>
          </w:tcPr>
          <w:p w:rsidR="00B8154F" w:rsidRPr="0037693C" w:rsidRDefault="00B8154F" w:rsidP="00B8154F">
            <w:pPr>
              <w:autoSpaceDE w:val="0"/>
              <w:autoSpaceDN w:val="0"/>
              <w:adjustRightInd w:val="0"/>
              <w:spacing w:after="0" w:line="240" w:lineRule="auto"/>
              <w:ind w:left="125"/>
              <w:rPr>
                <w:rFonts w:eastAsiaTheme="minorHAnsi" w:cs="Times New Roman"/>
                <w:b/>
                <w:color w:val="000000"/>
                <w:szCs w:val="24"/>
                <w:lang w:bidi="ar-SA"/>
              </w:rPr>
            </w:pPr>
            <w:r w:rsidRPr="0037693C">
              <w:rPr>
                <w:rFonts w:eastAsiaTheme="minorHAnsi" w:cs="Times New Roman"/>
                <w:b/>
                <w:color w:val="000000"/>
                <w:szCs w:val="24"/>
                <w:lang w:bidi="ar-SA"/>
              </w:rPr>
              <w:t>&lt;!ENTITY myimage SYSTEM “myimage.gif” NDATA gif&gt;</w:t>
            </w:r>
          </w:p>
        </w:tc>
      </w:tr>
    </w:tbl>
    <w:p w:rsidR="00B8154F" w:rsidRPr="0037693C" w:rsidRDefault="00E336BE" w:rsidP="001054A9">
      <w:pPr>
        <w:pStyle w:val="ListParagraph"/>
        <w:numPr>
          <w:ilvl w:val="0"/>
          <w:numId w:val="6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The </w:t>
      </w:r>
      <w:r w:rsidRPr="0037693C">
        <w:rPr>
          <w:rFonts w:eastAsiaTheme="minorHAnsi" w:cs="Times New Roman"/>
          <w:b/>
          <w:color w:val="000000"/>
          <w:szCs w:val="24"/>
          <w:lang w:bidi="ar-SA"/>
        </w:rPr>
        <w:t>NDATA keyword</w:t>
      </w:r>
      <w:r w:rsidRPr="0037693C">
        <w:rPr>
          <w:rFonts w:eastAsiaTheme="minorHAnsi" w:cs="Times New Roman"/>
          <w:color w:val="000000"/>
          <w:szCs w:val="24"/>
          <w:lang w:bidi="ar-SA"/>
        </w:rPr>
        <w:t xml:space="preserve"> is used to alert the parser that the entity content should be sent</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unparsed to the output document.</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The final part of the declaration, gif, is a reference to a notation. A </w:t>
      </w:r>
      <w:r w:rsidRPr="0037693C">
        <w:rPr>
          <w:rFonts w:eastAsiaTheme="minorHAnsi" w:cs="Times New Roman"/>
          <w:i/>
          <w:iCs/>
          <w:color w:val="000000"/>
          <w:szCs w:val="24"/>
          <w:lang w:bidi="ar-SA"/>
        </w:rPr>
        <w:t xml:space="preserve">notation </w:t>
      </w:r>
      <w:r w:rsidRPr="0037693C">
        <w:rPr>
          <w:rFonts w:eastAsiaTheme="minorHAnsi" w:cs="Times New Roman"/>
          <w:color w:val="000000"/>
          <w:szCs w:val="24"/>
          <w:lang w:bidi="ar-SA"/>
        </w:rPr>
        <w:t>is a special</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declaration that identifies the format of non-text external data so that the XML application</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will know how handle the data.</w:t>
      </w:r>
    </w:p>
    <w:p w:rsidR="00E336BE" w:rsidRPr="0037693C" w:rsidRDefault="00E336BE" w:rsidP="001054A9">
      <w:pPr>
        <w:pStyle w:val="ListParagraph"/>
        <w:numPr>
          <w:ilvl w:val="0"/>
          <w:numId w:val="63"/>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Any time an external reference to non-text data is</w:t>
      </w:r>
      <w:r w:rsidR="00B8154F" w:rsidRPr="0037693C">
        <w:rPr>
          <w:rFonts w:eastAsiaTheme="minorHAnsi" w:cs="Times New Roman"/>
          <w:color w:val="000000"/>
          <w:szCs w:val="24"/>
          <w:lang w:bidi="ar-SA"/>
        </w:rPr>
        <w:t xml:space="preserve"> </w:t>
      </w:r>
      <w:proofErr w:type="gramStart"/>
      <w:r w:rsidRPr="0037693C">
        <w:rPr>
          <w:rFonts w:eastAsiaTheme="minorHAnsi" w:cs="Times New Roman"/>
          <w:color w:val="000000"/>
          <w:szCs w:val="24"/>
          <w:lang w:bidi="ar-SA"/>
        </w:rPr>
        <w:t>used,</w:t>
      </w:r>
      <w:proofErr w:type="gramEnd"/>
      <w:r w:rsidRPr="0037693C">
        <w:rPr>
          <w:rFonts w:eastAsiaTheme="minorHAnsi" w:cs="Times New Roman"/>
          <w:color w:val="000000"/>
          <w:szCs w:val="24"/>
          <w:lang w:bidi="ar-SA"/>
        </w:rPr>
        <w:t xml:space="preserve"> a notation identifying the data must be included and referenced. Notations are</w:t>
      </w:r>
      <w:r w:rsidR="00B8154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declared in the body of the DTD and have the following syntax:</w:t>
      </w:r>
    </w:p>
    <w:tbl>
      <w:tblPr>
        <w:tblW w:w="0" w:type="auto"/>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86"/>
      </w:tblGrid>
      <w:tr w:rsidR="00B8154F" w:rsidRPr="0037693C" w:rsidTr="00B8154F">
        <w:trPr>
          <w:trHeight w:val="360"/>
          <w:jc w:val="center"/>
        </w:trPr>
        <w:tc>
          <w:tcPr>
            <w:tcW w:w="7186" w:type="dxa"/>
          </w:tcPr>
          <w:p w:rsidR="00B8154F" w:rsidRPr="0037693C" w:rsidRDefault="00B8154F" w:rsidP="00B8154F">
            <w:pPr>
              <w:autoSpaceDE w:val="0"/>
              <w:autoSpaceDN w:val="0"/>
              <w:adjustRightInd w:val="0"/>
              <w:spacing w:after="0" w:line="240" w:lineRule="auto"/>
              <w:ind w:left="55"/>
              <w:rPr>
                <w:rFonts w:eastAsiaTheme="minorHAnsi" w:cs="Times New Roman"/>
                <w:b/>
                <w:color w:val="000000"/>
                <w:szCs w:val="24"/>
                <w:lang w:bidi="ar-SA"/>
              </w:rPr>
            </w:pPr>
            <w:r w:rsidRPr="0037693C">
              <w:rPr>
                <w:rFonts w:eastAsiaTheme="minorHAnsi" w:cs="Times New Roman"/>
                <w:b/>
                <w:color w:val="000000"/>
                <w:szCs w:val="24"/>
                <w:lang w:bidi="ar-SA"/>
              </w:rPr>
              <w:t>&lt;!NOTATION notationname [SYSTEM | PUBLIC ] dataformat&gt;</w:t>
            </w:r>
          </w:p>
        </w:tc>
      </w:tr>
    </w:tbl>
    <w:p w:rsidR="00E336BE" w:rsidRPr="0037693C" w:rsidRDefault="00E336BE" w:rsidP="001054A9">
      <w:pPr>
        <w:pStyle w:val="ListParagraph"/>
        <w:numPr>
          <w:ilvl w:val="0"/>
          <w:numId w:val="6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ENTITY</w:t>
      </w:r>
      <w:r w:rsidRPr="0037693C">
        <w:rPr>
          <w:rFonts w:eastAsiaTheme="minorHAnsi" w:cs="Times New Roman"/>
          <w:color w:val="000000"/>
          <w:szCs w:val="24"/>
          <w:lang w:bidi="ar-SA"/>
        </w:rPr>
        <w:t xml:space="preserve"> is the tag name that specifies that this definition will be for an entity.</w:t>
      </w:r>
    </w:p>
    <w:p w:rsidR="00E336BE" w:rsidRPr="0037693C" w:rsidRDefault="00E336BE" w:rsidP="001054A9">
      <w:pPr>
        <w:pStyle w:val="ListParagraph"/>
        <w:numPr>
          <w:ilvl w:val="0"/>
          <w:numId w:val="64"/>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notationname</w:t>
      </w:r>
      <w:proofErr w:type="gramEnd"/>
      <w:r w:rsidRPr="0037693C">
        <w:rPr>
          <w:rFonts w:eastAsiaTheme="minorHAnsi" w:cs="Times New Roman"/>
          <w:b/>
          <w:color w:val="000000"/>
          <w:szCs w:val="24"/>
          <w:lang w:bidi="ar-SA"/>
        </w:rPr>
        <w:t xml:space="preserve"> </w:t>
      </w:r>
      <w:r w:rsidRPr="0037693C">
        <w:rPr>
          <w:rFonts w:eastAsiaTheme="minorHAnsi" w:cs="Times New Roman"/>
          <w:color w:val="000000"/>
          <w:szCs w:val="24"/>
          <w:lang w:bidi="ar-SA"/>
        </w:rPr>
        <w:t>is the name by which the notation will be referred in the XML document.</w:t>
      </w:r>
    </w:p>
    <w:p w:rsidR="00204948" w:rsidRPr="0037693C" w:rsidRDefault="00E336BE" w:rsidP="001054A9">
      <w:pPr>
        <w:pStyle w:val="ListParagraph"/>
        <w:numPr>
          <w:ilvl w:val="0"/>
          <w:numId w:val="6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SYSTEM</w:t>
      </w:r>
      <w:r w:rsidRPr="0037693C">
        <w:rPr>
          <w:rFonts w:eastAsiaTheme="minorHAnsi" w:cs="Times New Roman"/>
          <w:color w:val="000000"/>
          <w:szCs w:val="24"/>
          <w:lang w:bidi="ar-SA"/>
        </w:rPr>
        <w:t xml:space="preserve"> is a keyword that is added to the definition of the notation to indicate that</w:t>
      </w:r>
      <w:r w:rsidR="0020494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the format of external data is being defined. </w:t>
      </w:r>
    </w:p>
    <w:p w:rsidR="00E336BE" w:rsidRPr="0037693C" w:rsidRDefault="00E336BE" w:rsidP="001054A9">
      <w:pPr>
        <w:pStyle w:val="ListParagraph"/>
        <w:numPr>
          <w:ilvl w:val="0"/>
          <w:numId w:val="64"/>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However, using </w:t>
      </w:r>
      <w:r w:rsidRPr="0037693C">
        <w:rPr>
          <w:rFonts w:eastAsiaTheme="minorHAnsi" w:cs="Times New Roman"/>
          <w:b/>
          <w:color w:val="000000"/>
          <w:szCs w:val="24"/>
          <w:lang w:bidi="ar-SA"/>
        </w:rPr>
        <w:t>PUBLIC</w:t>
      </w:r>
      <w:r w:rsidRPr="0037693C">
        <w:rPr>
          <w:rFonts w:eastAsiaTheme="minorHAnsi" w:cs="Times New Roman"/>
          <w:color w:val="000000"/>
          <w:szCs w:val="24"/>
          <w:lang w:bidi="ar-SA"/>
        </w:rPr>
        <w:t xml:space="preserve"> requires you to provide a URL</w:t>
      </w:r>
      <w:r w:rsidR="0020494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to the data format definition.</w:t>
      </w:r>
    </w:p>
    <w:p w:rsidR="00E336BE" w:rsidRPr="0037693C" w:rsidRDefault="00E336BE" w:rsidP="001054A9">
      <w:pPr>
        <w:pStyle w:val="ListParagraph"/>
        <w:numPr>
          <w:ilvl w:val="0"/>
          <w:numId w:val="64"/>
        </w:num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b/>
          <w:color w:val="000000"/>
          <w:szCs w:val="24"/>
          <w:lang w:bidi="ar-SA"/>
        </w:rPr>
        <w:t>dataformat</w:t>
      </w:r>
      <w:proofErr w:type="gramEnd"/>
      <w:r w:rsidRPr="0037693C">
        <w:rPr>
          <w:rFonts w:eastAsiaTheme="minorHAnsi" w:cs="Times New Roman"/>
          <w:color w:val="000000"/>
          <w:szCs w:val="24"/>
          <w:lang w:bidi="ar-SA"/>
        </w:rPr>
        <w:t xml:space="preserve"> is a reference to a MIME type, ISO standard, or some other location</w:t>
      </w:r>
      <w:r w:rsidR="0020494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that can provide a definition of the data being referenced.</w:t>
      </w:r>
    </w:p>
    <w:p w:rsidR="00E336BE" w:rsidRPr="0037693C" w:rsidRDefault="00E336BE"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Notation declarations do not follow the same “top-down” rule that element</w:t>
      </w:r>
      <w:r w:rsidR="00204948"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definitions do. </w:t>
      </w:r>
      <w:r w:rsidR="00204948" w:rsidRPr="0037693C">
        <w:rPr>
          <w:rFonts w:eastAsiaTheme="minorHAnsi" w:cs="Times New Roman"/>
          <w:color w:val="000000"/>
          <w:szCs w:val="24"/>
          <w:lang w:bidi="ar-SA"/>
        </w:rPr>
        <w:t>This i</w:t>
      </w:r>
      <w:r w:rsidRPr="0037693C">
        <w:rPr>
          <w:rFonts w:eastAsiaTheme="minorHAnsi" w:cs="Times New Roman"/>
          <w:color w:val="000000"/>
          <w:szCs w:val="24"/>
          <w:lang w:bidi="ar-SA"/>
        </w:rPr>
        <w:t>s an example of using notation declarations for non-text external entities.</w:t>
      </w:r>
    </w:p>
    <w:p w:rsidR="00E336BE" w:rsidRPr="0037693C" w:rsidRDefault="00E336BE" w:rsidP="00E336BE">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Using External Non-Text Entities</w:t>
      </w:r>
    </w:p>
    <w:tbl>
      <w:tblPr>
        <w:tblW w:w="0" w:type="auto"/>
        <w:jc w:val="center"/>
        <w:tblInd w:w="-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02"/>
      </w:tblGrid>
      <w:tr w:rsidR="00204948" w:rsidRPr="0037693C" w:rsidTr="00204948">
        <w:trPr>
          <w:trHeight w:val="2188"/>
          <w:jc w:val="center"/>
        </w:trPr>
        <w:tc>
          <w:tcPr>
            <w:tcW w:w="9402" w:type="dxa"/>
          </w:tcPr>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&lt;!NOTATION gif SYSTEM “image/gif” &gt;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&lt;!ENTITY employeephoto SYSTEM “images/employees/MichaelQ.gif” NDATA gif &gt;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&lt;!ELEMENT employee (name, sex, title, years) &gt;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&lt;!ATTLIST employee pic ENTITY #IMPLIED &gt;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&lt;employee pic=”employeephoto”&gt;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w:t>
            </w:r>
          </w:p>
          <w:p w:rsidR="00204948" w:rsidRPr="0037693C" w:rsidRDefault="00204948" w:rsidP="00204948">
            <w:pPr>
              <w:autoSpaceDE w:val="0"/>
              <w:autoSpaceDN w:val="0"/>
              <w:adjustRightInd w:val="0"/>
              <w:spacing w:after="0" w:line="240" w:lineRule="auto"/>
              <w:ind w:left="332"/>
              <w:rPr>
                <w:rFonts w:eastAsiaTheme="minorHAnsi" w:cs="Times New Roman"/>
                <w:b/>
                <w:color w:val="000000"/>
                <w:szCs w:val="24"/>
                <w:lang w:bidi="ar-SA"/>
              </w:rPr>
            </w:pPr>
            <w:r w:rsidRPr="0037693C">
              <w:rPr>
                <w:rFonts w:eastAsiaTheme="minorHAnsi" w:cs="Times New Roman"/>
                <w:b/>
                <w:color w:val="000000"/>
                <w:szCs w:val="24"/>
                <w:lang w:bidi="ar-SA"/>
              </w:rPr>
              <w:t>&lt;/employee&gt;</w:t>
            </w:r>
          </w:p>
        </w:tc>
      </w:tr>
    </w:tbl>
    <w:p w:rsidR="00E336BE" w:rsidRPr="0037693C" w:rsidRDefault="00E336BE"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In this example, an ENTITY type of attribute, pic, is defined for the element employee. In</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XML document, the pic attribute is given the value employeephoto, which is an external</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lastRenderedPageBreak/>
        <w:t>entity that serves as a placeholder for the GIF file MichaelQ.gif. In order to aid</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the application process and display the GIF file, the external entity (using the NDATA</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keyword) references the notation gif, which points to the MIME type for GIF files.</w:t>
      </w:r>
    </w:p>
    <w:p w:rsidR="00E336BE" w:rsidRPr="0037693C" w:rsidRDefault="00E336BE" w:rsidP="00C3047F">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Parameter Entities</w:t>
      </w:r>
    </w:p>
    <w:p w:rsidR="00E336BE" w:rsidRPr="0037693C" w:rsidRDefault="00C3047F"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The </w:t>
      </w:r>
      <w:r w:rsidR="00E336BE" w:rsidRPr="0037693C">
        <w:rPr>
          <w:rFonts w:eastAsiaTheme="minorHAnsi" w:cs="Times New Roman"/>
          <w:color w:val="000000"/>
          <w:szCs w:val="24"/>
          <w:lang w:bidi="ar-SA"/>
        </w:rPr>
        <w:t>parameter entity, which is very similar to</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the internal entity. The main difference between an internal entity and a parameter entity</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is that a parameter entity may only be referenced inside the DTD. Parameter entities are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in effect entities specifically for DTDs.</w:t>
      </w:r>
    </w:p>
    <w:p w:rsidR="00E336BE" w:rsidRPr="0037693C" w:rsidRDefault="00C3047F" w:rsidP="001054A9">
      <w:pPr>
        <w:pStyle w:val="ListParagraph"/>
        <w:numPr>
          <w:ilvl w:val="0"/>
          <w:numId w:val="5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 xml:space="preserve">Parameter entities can be useful when </w:t>
      </w:r>
      <w:r w:rsidRPr="0037693C">
        <w:rPr>
          <w:rFonts w:eastAsiaTheme="minorHAnsi" w:cs="Times New Roman"/>
          <w:color w:val="000000"/>
          <w:szCs w:val="24"/>
          <w:lang w:bidi="ar-SA"/>
        </w:rPr>
        <w:t xml:space="preserve">we </w:t>
      </w:r>
      <w:r w:rsidR="00E336BE" w:rsidRPr="0037693C">
        <w:rPr>
          <w:rFonts w:eastAsiaTheme="minorHAnsi" w:cs="Times New Roman"/>
          <w:color w:val="000000"/>
          <w:szCs w:val="24"/>
          <w:lang w:bidi="ar-SA"/>
        </w:rPr>
        <w:t>use a lot of repetitive or lengthy text</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in a DTD. Use the following syntax for parameter entities:</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25"/>
      </w:tblGrid>
      <w:tr w:rsidR="00C3047F" w:rsidRPr="0037693C" w:rsidTr="00C3047F">
        <w:trPr>
          <w:trHeight w:val="152"/>
          <w:jc w:val="center"/>
        </w:trPr>
        <w:tc>
          <w:tcPr>
            <w:tcW w:w="4625" w:type="dxa"/>
          </w:tcPr>
          <w:p w:rsidR="00C3047F" w:rsidRPr="0037693C" w:rsidRDefault="00C3047F" w:rsidP="00C3047F">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&lt;!ENTITY % entityname entitycontent&gt;</w:t>
            </w:r>
          </w:p>
        </w:tc>
      </w:tr>
    </w:tbl>
    <w:p w:rsidR="00C3047F" w:rsidRPr="0037693C" w:rsidRDefault="00E336BE" w:rsidP="001054A9">
      <w:pPr>
        <w:pStyle w:val="ListParagraph"/>
        <w:numPr>
          <w:ilvl w:val="0"/>
          <w:numId w:val="65"/>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However, notice that in the syntax, after the declaration, there is a space, a percent</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sign, and another space before entityname. This alerts the XML parser that this is a</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parameter entity and will be used only in the DTD. These types of entities, when referenced,</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should begin with % and end </w:t>
      </w:r>
      <w:proofErr w:type="gramStart"/>
      <w:r w:rsidRPr="0037693C">
        <w:rPr>
          <w:rFonts w:eastAsiaTheme="minorHAnsi" w:cs="Times New Roman"/>
          <w:color w:val="000000"/>
          <w:szCs w:val="24"/>
          <w:lang w:bidi="ar-SA"/>
        </w:rPr>
        <w:t>with ;</w:t>
      </w:r>
      <w:proofErr w:type="gramEnd"/>
      <w:r w:rsidRPr="0037693C">
        <w:rPr>
          <w:rFonts w:eastAsiaTheme="minorHAnsi" w:cs="Times New Roman"/>
          <w:color w:val="000000"/>
          <w:szCs w:val="24"/>
          <w:lang w:bidi="ar-SA"/>
        </w:rPr>
        <w:t xml:space="preserve">. </w:t>
      </w:r>
    </w:p>
    <w:p w:rsidR="00E336BE" w:rsidRPr="0037693C" w:rsidRDefault="00E336BE" w:rsidP="00E336BE">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Using Parameter Entities</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05"/>
      </w:tblGrid>
      <w:tr w:rsidR="00C3047F" w:rsidRPr="0037693C" w:rsidTr="00C3047F">
        <w:trPr>
          <w:trHeight w:val="1038"/>
          <w:jc w:val="center"/>
        </w:trPr>
        <w:tc>
          <w:tcPr>
            <w:tcW w:w="3905" w:type="dxa"/>
          </w:tcPr>
          <w:p w:rsidR="00C3047F" w:rsidRPr="0037693C" w:rsidRDefault="00C3047F" w:rsidP="00C3047F">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&lt;!ENTITY % pc “(#PCDATA)”&gt;</w:t>
            </w:r>
          </w:p>
          <w:p w:rsidR="00C3047F" w:rsidRPr="0037693C" w:rsidRDefault="00C3047F" w:rsidP="00C3047F">
            <w:pPr>
              <w:autoSpaceDE w:val="0"/>
              <w:autoSpaceDN w:val="0"/>
              <w:adjustRightInd w:val="0"/>
              <w:spacing w:after="0" w:line="240" w:lineRule="auto"/>
              <w:ind w:left="111"/>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name %pc;&gt;</w:t>
            </w:r>
          </w:p>
          <w:p w:rsidR="00C3047F" w:rsidRPr="0037693C" w:rsidRDefault="00C3047F" w:rsidP="00C3047F">
            <w:pPr>
              <w:autoSpaceDE w:val="0"/>
              <w:autoSpaceDN w:val="0"/>
              <w:adjustRightInd w:val="0"/>
              <w:spacing w:after="0" w:line="240" w:lineRule="auto"/>
              <w:ind w:left="111"/>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age %pc;&gt;</w:t>
            </w:r>
          </w:p>
          <w:p w:rsidR="00C3047F" w:rsidRPr="0037693C" w:rsidRDefault="00C3047F" w:rsidP="00C3047F">
            <w:pPr>
              <w:autoSpaceDE w:val="0"/>
              <w:autoSpaceDN w:val="0"/>
              <w:adjustRightInd w:val="0"/>
              <w:spacing w:after="0" w:line="240" w:lineRule="auto"/>
              <w:ind w:left="111"/>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weight %pc;&gt;</w:t>
            </w:r>
          </w:p>
        </w:tc>
      </w:tr>
    </w:tbl>
    <w:p w:rsidR="00C3047F" w:rsidRPr="0037693C" w:rsidRDefault="00E336BE" w:rsidP="001054A9">
      <w:pPr>
        <w:pStyle w:val="ListParagraph"/>
        <w:numPr>
          <w:ilvl w:val="0"/>
          <w:numId w:val="65"/>
        </w:numPr>
        <w:autoSpaceDE w:val="0"/>
        <w:autoSpaceDN w:val="0"/>
        <w:adjustRightInd w:val="0"/>
        <w:spacing w:after="0" w:line="240" w:lineRule="auto"/>
        <w:rPr>
          <w:rFonts w:eastAsiaTheme="minorHAnsi" w:cs="Times New Roman"/>
          <w:b/>
          <w:bCs/>
          <w:color w:val="FFFFFF"/>
          <w:szCs w:val="24"/>
          <w:lang w:bidi="ar-SA"/>
        </w:rPr>
      </w:pPr>
      <w:r w:rsidRPr="0037693C">
        <w:rPr>
          <w:rFonts w:eastAsiaTheme="minorHAnsi" w:cs="Times New Roman"/>
          <w:color w:val="000000"/>
          <w:szCs w:val="24"/>
          <w:lang w:bidi="ar-SA"/>
        </w:rPr>
        <w:t>In this listing, pc is used as a parameter entity to reference (#PCDATA). All entities in the</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DTD that hold parsed character data use the entity reference %pc</w:t>
      </w:r>
      <w:proofErr w:type="gramStart"/>
      <w:r w:rsidRPr="0037693C">
        <w:rPr>
          <w:rFonts w:eastAsiaTheme="minorHAnsi" w:cs="Times New Roman"/>
          <w:color w:val="000000"/>
          <w:szCs w:val="24"/>
          <w:lang w:bidi="ar-SA"/>
        </w:rPr>
        <w:t>;.</w:t>
      </w:r>
      <w:proofErr w:type="gramEnd"/>
      <w:r w:rsidRPr="0037693C">
        <w:rPr>
          <w:rFonts w:eastAsiaTheme="minorHAnsi" w:cs="Times New Roman"/>
          <w:color w:val="000000"/>
          <w:szCs w:val="24"/>
          <w:lang w:bidi="ar-SA"/>
        </w:rPr>
        <w:t xml:space="preserve"> This saves the DTD</w:t>
      </w:r>
      <w:r w:rsidR="00C3047F"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author from having to type #PCDATA over and over.</w:t>
      </w:r>
    </w:p>
    <w:p w:rsidR="00E336BE" w:rsidRPr="0037693C" w:rsidRDefault="00C3047F" w:rsidP="001054A9">
      <w:pPr>
        <w:pStyle w:val="ListParagraph"/>
        <w:numPr>
          <w:ilvl w:val="0"/>
          <w:numId w:val="65"/>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Case study –iii - </w:t>
      </w:r>
      <w:r w:rsidR="00E336BE" w:rsidRPr="0037693C">
        <w:rPr>
          <w:rFonts w:eastAsiaTheme="minorHAnsi" w:cs="Times New Roman"/>
          <w:color w:val="000000"/>
          <w:szCs w:val="24"/>
          <w:lang w:bidi="ar-SA"/>
        </w:rPr>
        <w:t>This is the final part of the mini case study on the use of XML in the Human Resources</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department decided to change the structure of their DTD by moving the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employees’ personal data into attributes. This created a separation between</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personal data and contact data (which remained stored in elements).</w:t>
      </w:r>
    </w:p>
    <w:tbl>
      <w:tblPr>
        <w:tblW w:w="0" w:type="auto"/>
        <w:jc w:val="center"/>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77"/>
      </w:tblGrid>
      <w:tr w:rsidR="000E7533" w:rsidRPr="0037693C" w:rsidTr="000E7533">
        <w:trPr>
          <w:trHeight w:val="5705"/>
          <w:jc w:val="center"/>
        </w:trPr>
        <w:tc>
          <w:tcPr>
            <w:tcW w:w="8377" w:type="dxa"/>
          </w:tcPr>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lastRenderedPageBreak/>
              <w:t>&lt;!ENTITY dp “Delivery Person”&gt;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&lt;!ENTITY % pc “#PCDATA”&gt;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&lt;!ELEMENT employees (employee+)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&lt;!ELEMENT employee (name, position, address1, address2?, city, state,</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zip</w:t>
            </w:r>
            <w:proofErr w:type="gramEnd"/>
            <w:r w:rsidRPr="0037693C">
              <w:rPr>
                <w:rFonts w:eastAsiaTheme="minorHAnsi" w:cs="Times New Roman"/>
                <w:b/>
                <w:color w:val="000000"/>
                <w:szCs w:val="24"/>
                <w:lang w:bidi="ar-SA"/>
              </w:rPr>
              <w:t>, phone?, email?)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&lt;!ATTLIST employee serial ID #REQUIRED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name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&lt;!ATTLIST name</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age CDATA #REQUIRED</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sex CDATA #REQUIRED</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race CDATA #IMPLIED</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r w:rsidRPr="0037693C">
              <w:rPr>
                <w:rFonts w:eastAsiaTheme="minorHAnsi" w:cs="Times New Roman"/>
                <w:b/>
                <w:color w:val="000000"/>
                <w:szCs w:val="24"/>
                <w:lang w:bidi="ar-SA"/>
              </w:rPr>
              <w:t>m_status CDATA #REQUIRED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position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address1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address2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city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state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zip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phone (%pc;) &gt;</w:t>
            </w:r>
          </w:p>
          <w:p w:rsidR="000E7533" w:rsidRPr="0037693C" w:rsidRDefault="000E7533" w:rsidP="000E7533">
            <w:pPr>
              <w:autoSpaceDE w:val="0"/>
              <w:autoSpaceDN w:val="0"/>
              <w:adjustRightInd w:val="0"/>
              <w:spacing w:after="0" w:line="240" w:lineRule="auto"/>
              <w:ind w:left="208"/>
              <w:rPr>
                <w:rFonts w:eastAsiaTheme="minorHAnsi" w:cs="Times New Roman"/>
                <w:b/>
                <w:color w:val="000000"/>
                <w:szCs w:val="24"/>
                <w:lang w:bidi="ar-SA"/>
              </w:rPr>
            </w:pPr>
            <w:proofErr w:type="gramStart"/>
            <w:r w:rsidRPr="0037693C">
              <w:rPr>
                <w:rFonts w:eastAsiaTheme="minorHAnsi" w:cs="Times New Roman"/>
                <w:b/>
                <w:color w:val="000000"/>
                <w:szCs w:val="24"/>
                <w:lang w:bidi="ar-SA"/>
              </w:rPr>
              <w:t>&lt;!ELEMENT</w:t>
            </w:r>
            <w:proofErr w:type="gramEnd"/>
            <w:r w:rsidRPr="0037693C">
              <w:rPr>
                <w:rFonts w:eastAsiaTheme="minorHAnsi" w:cs="Times New Roman"/>
                <w:b/>
                <w:color w:val="000000"/>
                <w:szCs w:val="24"/>
                <w:lang w:bidi="ar-SA"/>
              </w:rPr>
              <w:t xml:space="preserve"> email (%pc;) &gt;</w:t>
            </w:r>
          </w:p>
        </w:tc>
      </w:tr>
    </w:tbl>
    <w:p w:rsidR="00E336BE" w:rsidRPr="0037693C" w:rsidRDefault="00E336BE" w:rsidP="001054A9">
      <w:pPr>
        <w:pStyle w:val="ListParagraph"/>
        <w:numPr>
          <w:ilvl w:val="0"/>
          <w:numId w:val="66"/>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In the new DTD, the entity </w:t>
      </w:r>
      <w:proofErr w:type="gramStart"/>
      <w:r w:rsidRPr="0037693C">
        <w:rPr>
          <w:rFonts w:eastAsiaTheme="minorHAnsi" w:cs="Times New Roman"/>
          <w:color w:val="000000"/>
          <w:szCs w:val="24"/>
          <w:lang w:bidi="ar-SA"/>
        </w:rPr>
        <w:t>dp</w:t>
      </w:r>
      <w:proofErr w:type="gramEnd"/>
      <w:r w:rsidRPr="0037693C">
        <w:rPr>
          <w:rFonts w:eastAsiaTheme="minorHAnsi" w:cs="Times New Roman"/>
          <w:color w:val="000000"/>
          <w:szCs w:val="24"/>
          <w:lang w:bidi="ar-SA"/>
        </w:rPr>
        <w:t xml:space="preserve"> is declared first. This entity is used to insert the</w:t>
      </w:r>
      <w:r w:rsidR="000E753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value “Delivery Person” into the XML document when it is referenced. Next, the</w:t>
      </w:r>
      <w:r w:rsidR="000E753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entity pc is declared. This is a parameter entity that holds the value “#PCDATA”</w:t>
      </w:r>
      <w:r w:rsidR="000E7533"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for insertion into the DTD when referenced.</w:t>
      </w:r>
    </w:p>
    <w:p w:rsidR="00E336BE" w:rsidRPr="0037693C" w:rsidRDefault="00E336BE" w:rsidP="000E7533">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 xml:space="preserve">Here’s the code for Employees3.xml </w:t>
      </w:r>
    </w:p>
    <w:tbl>
      <w:tblPr>
        <w:tblW w:w="0" w:type="auto"/>
        <w:jc w:val="center"/>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98"/>
      </w:tblGrid>
      <w:tr w:rsidR="000E7533" w:rsidRPr="0037693C" w:rsidTr="00FB1DC0">
        <w:trPr>
          <w:trHeight w:val="1475"/>
          <w:jc w:val="center"/>
        </w:trPr>
        <w:tc>
          <w:tcPr>
            <w:tcW w:w="9498" w:type="dxa"/>
          </w:tcPr>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proofErr w:type="gramStart"/>
            <w:r w:rsidRPr="0037693C">
              <w:rPr>
                <w:rFonts w:eastAsiaTheme="minorHAnsi" w:cs="Times New Roman"/>
                <w:b/>
                <w:color w:val="000000"/>
                <w:szCs w:val="24"/>
                <w:lang w:bidi="ar-SA"/>
              </w:rPr>
              <w:t>&lt;?xml</w:t>
            </w:r>
            <w:proofErr w:type="gramEnd"/>
            <w:r w:rsidRPr="0037693C">
              <w:rPr>
                <w:rFonts w:eastAsiaTheme="minorHAnsi" w:cs="Times New Roman"/>
                <w:b/>
                <w:color w:val="000000"/>
                <w:szCs w:val="24"/>
                <w:lang w:bidi="ar-SA"/>
              </w:rPr>
              <w:t xml:space="preserve"> version=”1.0”?&gt;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&lt;!DOCTYPE employees SYSTEM “employees3.dtd”&gt;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&lt;employees&gt;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 serial=”emp1”&gt;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&lt;name age=”37” sex=”Male” race=”African American” m_status=”Married”&gt;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Bob Jones</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&lt;/name&gt;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&lt;position&gt;Dispatcher&lt;/position&gt;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 serial=”emp2”&gt;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&lt;name age=”19” sex=”Female” race=”Caucasian” m_status=”Single”&gt;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Mary Parks</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&lt;/name&gt;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&lt;position&gt;&amp;dp;&lt;/position&gt;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 serial=”emp3”&gt;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&lt;name age=”23” sex=”Male” race=”African American” m_status=”Single”&gt;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Jimmy Griffin</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lastRenderedPageBreak/>
              <w:t>&lt;/name&gt;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&lt;position&gt;&amp;dp;&lt;/position&gt;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&lt;/employee&gt;</w:t>
            </w:r>
          </w:p>
          <w:p w:rsidR="000E7533" w:rsidRPr="0037693C" w:rsidRDefault="000E7533" w:rsidP="000E7533">
            <w:pPr>
              <w:autoSpaceDE w:val="0"/>
              <w:autoSpaceDN w:val="0"/>
              <w:adjustRightInd w:val="0"/>
              <w:spacing w:after="0" w:line="240" w:lineRule="auto"/>
              <w:ind w:left="69"/>
              <w:rPr>
                <w:rFonts w:eastAsiaTheme="minorHAnsi" w:cs="Times New Roman"/>
                <w:b/>
                <w:color w:val="000000"/>
                <w:szCs w:val="24"/>
                <w:lang w:bidi="ar-SA"/>
              </w:rPr>
            </w:pPr>
            <w:r w:rsidRPr="0037693C">
              <w:rPr>
                <w:rFonts w:eastAsiaTheme="minorHAnsi" w:cs="Times New Roman"/>
                <w:b/>
                <w:color w:val="000000"/>
                <w:szCs w:val="24"/>
                <w:lang w:bidi="ar-SA"/>
              </w:rPr>
              <w:t>&lt;/employees&gt;</w:t>
            </w:r>
          </w:p>
        </w:tc>
      </w:tr>
    </w:tbl>
    <w:p w:rsidR="00E336BE" w:rsidRPr="0037693C" w:rsidRDefault="00E336BE" w:rsidP="000E7533">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lastRenderedPageBreak/>
        <w:t>DTD Directives</w:t>
      </w:r>
    </w:p>
    <w:p w:rsidR="00E336BE" w:rsidRPr="0037693C" w:rsidRDefault="00E336BE" w:rsidP="00E336BE">
      <w:p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The IGNORE Keyword</w:t>
      </w:r>
    </w:p>
    <w:p w:rsidR="00571D42" w:rsidRPr="0037693C" w:rsidRDefault="00E336BE" w:rsidP="001054A9">
      <w:pPr>
        <w:pStyle w:val="ListParagraph"/>
        <w:numPr>
          <w:ilvl w:val="0"/>
          <w:numId w:val="66"/>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When developing or updating a DTD, </w:t>
      </w:r>
      <w:r w:rsidR="00571D42" w:rsidRPr="0037693C">
        <w:rPr>
          <w:rFonts w:eastAsiaTheme="minorHAnsi" w:cs="Times New Roman"/>
          <w:color w:val="000000"/>
          <w:szCs w:val="24"/>
          <w:lang w:bidi="ar-SA"/>
        </w:rPr>
        <w:t xml:space="preserve">we </w:t>
      </w:r>
      <w:r w:rsidRPr="0037693C">
        <w:rPr>
          <w:rFonts w:eastAsiaTheme="minorHAnsi" w:cs="Times New Roman"/>
          <w:color w:val="000000"/>
          <w:szCs w:val="24"/>
          <w:lang w:bidi="ar-SA"/>
        </w:rPr>
        <w:t>may need to comment out parts of the DTD</w:t>
      </w:r>
      <w:r w:rsidR="00571D4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that are not yet reflected in the XML documents that use the DTD. </w:t>
      </w:r>
      <w:proofErr w:type="gramStart"/>
      <w:r w:rsidR="00571D42" w:rsidRPr="0037693C">
        <w:rPr>
          <w:rFonts w:eastAsiaTheme="minorHAnsi" w:cs="Times New Roman"/>
          <w:color w:val="000000"/>
          <w:szCs w:val="24"/>
          <w:lang w:bidi="ar-SA"/>
        </w:rPr>
        <w:t xml:space="preserve">We </w:t>
      </w:r>
      <w:r w:rsidRPr="0037693C">
        <w:rPr>
          <w:rFonts w:eastAsiaTheme="minorHAnsi" w:cs="Times New Roman"/>
          <w:color w:val="000000"/>
          <w:szCs w:val="24"/>
          <w:lang w:bidi="ar-SA"/>
        </w:rPr>
        <w:t xml:space="preserve"> can</w:t>
      </w:r>
      <w:proofErr w:type="gramEnd"/>
      <w:r w:rsidRPr="0037693C">
        <w:rPr>
          <w:rFonts w:eastAsiaTheme="minorHAnsi" w:cs="Times New Roman"/>
          <w:color w:val="000000"/>
          <w:szCs w:val="24"/>
          <w:lang w:bidi="ar-SA"/>
        </w:rPr>
        <w:t xml:space="preserve"> use an</w:t>
      </w:r>
      <w:r w:rsidR="00571D42"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IGNORE directive. </w:t>
      </w:r>
    </w:p>
    <w:p w:rsidR="00E336BE" w:rsidRPr="0037693C" w:rsidRDefault="00E336BE" w:rsidP="001054A9">
      <w:pPr>
        <w:pStyle w:val="ListParagraph"/>
        <w:numPr>
          <w:ilvl w:val="0"/>
          <w:numId w:val="66"/>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 xml:space="preserve">The syntax for </w:t>
      </w:r>
      <w:r w:rsidR="00571D42" w:rsidRPr="0037693C">
        <w:rPr>
          <w:rFonts w:eastAsiaTheme="minorHAnsi" w:cs="Times New Roman"/>
          <w:b/>
          <w:color w:val="000000"/>
          <w:szCs w:val="24"/>
          <w:u w:val="single"/>
          <w:lang w:bidi="ar-SA"/>
        </w:rPr>
        <w:t xml:space="preserve">IGNORE </w:t>
      </w:r>
      <w:r w:rsidRPr="0037693C">
        <w:rPr>
          <w:rFonts w:eastAsiaTheme="minorHAnsi" w:cs="Times New Roman"/>
          <w:b/>
          <w:color w:val="000000"/>
          <w:szCs w:val="24"/>
          <w:u w:val="single"/>
          <w:lang w:bidi="ar-SA"/>
        </w:rPr>
        <w:t>Directives</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42"/>
      </w:tblGrid>
      <w:tr w:rsidR="00571D42" w:rsidRPr="0037693C" w:rsidTr="00571D42">
        <w:trPr>
          <w:trHeight w:val="720"/>
          <w:jc w:val="center"/>
        </w:trPr>
        <w:tc>
          <w:tcPr>
            <w:tcW w:w="4542" w:type="dxa"/>
          </w:tcPr>
          <w:p w:rsidR="00571D42" w:rsidRPr="0037693C" w:rsidRDefault="00571D42" w:rsidP="00571D42">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 IGNORE</w:t>
            </w:r>
          </w:p>
          <w:p w:rsidR="00571D42" w:rsidRPr="0037693C" w:rsidRDefault="00571D42" w:rsidP="00571D42">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This is the part of the DTD ignored</w:t>
            </w:r>
          </w:p>
          <w:p w:rsidR="00571D42" w:rsidRPr="0037693C" w:rsidRDefault="00571D42" w:rsidP="00571D42">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]]&gt;</w:t>
            </w:r>
          </w:p>
        </w:tc>
      </w:tr>
    </w:tbl>
    <w:p w:rsidR="00E336BE" w:rsidRPr="0037693C" w:rsidRDefault="00571D42" w:rsidP="001054A9">
      <w:pPr>
        <w:pStyle w:val="ListParagraph"/>
        <w:numPr>
          <w:ilvl w:val="0"/>
          <w:numId w:val="6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We </w:t>
      </w:r>
      <w:r w:rsidR="00E336BE" w:rsidRPr="0037693C">
        <w:rPr>
          <w:rFonts w:eastAsiaTheme="minorHAnsi" w:cs="Times New Roman"/>
          <w:color w:val="000000"/>
          <w:szCs w:val="24"/>
          <w:lang w:bidi="ar-SA"/>
        </w:rPr>
        <w:t>can choose to ignore elements, entities, or attributes. However,</w:t>
      </w:r>
      <w:r w:rsidR="0035429D" w:rsidRPr="0037693C">
        <w:rPr>
          <w:rFonts w:eastAsiaTheme="minorHAnsi" w:cs="Times New Roman"/>
          <w:color w:val="000000"/>
          <w:szCs w:val="24"/>
          <w:lang w:bidi="ar-SA"/>
        </w:rPr>
        <w:t xml:space="preserve"> </w:t>
      </w:r>
      <w:proofErr w:type="gramStart"/>
      <w:r w:rsidR="0035429D" w:rsidRPr="0037693C">
        <w:rPr>
          <w:rFonts w:eastAsiaTheme="minorHAnsi" w:cs="Times New Roman"/>
          <w:color w:val="000000"/>
          <w:szCs w:val="24"/>
          <w:lang w:bidi="ar-SA"/>
        </w:rPr>
        <w:t xml:space="preserve">we </w:t>
      </w:r>
      <w:r w:rsidR="00E336BE" w:rsidRPr="0037693C">
        <w:rPr>
          <w:rFonts w:eastAsiaTheme="minorHAnsi" w:cs="Times New Roman"/>
          <w:color w:val="000000"/>
          <w:szCs w:val="24"/>
          <w:lang w:bidi="ar-SA"/>
        </w:rPr>
        <w:t xml:space="preserve"> must</w:t>
      </w:r>
      <w:proofErr w:type="gramEnd"/>
      <w:r w:rsidR="00E336BE" w:rsidRPr="0037693C">
        <w:rPr>
          <w:rFonts w:eastAsiaTheme="minorHAnsi" w:cs="Times New Roman"/>
          <w:color w:val="000000"/>
          <w:szCs w:val="24"/>
          <w:lang w:bidi="ar-SA"/>
        </w:rPr>
        <w:t xml:space="preserve"> ignore</w:t>
      </w:r>
      <w:r w:rsidR="0035429D"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entire declarations. You may not attempt to ignore a part of a declaration. For example,</w:t>
      </w:r>
      <w:r w:rsidR="0035429D"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the following would be invalid:</w:t>
      </w:r>
    </w:p>
    <w:tbl>
      <w:tblPr>
        <w:tblW w:w="0" w:type="auto"/>
        <w:jc w:val="center"/>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1"/>
      </w:tblGrid>
      <w:tr w:rsidR="0035429D" w:rsidRPr="0037693C" w:rsidTr="0035429D">
        <w:trPr>
          <w:trHeight w:val="194"/>
          <w:jc w:val="center"/>
        </w:trPr>
        <w:tc>
          <w:tcPr>
            <w:tcW w:w="8391" w:type="dxa"/>
          </w:tcPr>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&lt;!ELEMENT Employee &lt;![ IGNORE (#PCDATA) ]]&gt; (Name, Address, Phone) &gt;</w:t>
            </w:r>
          </w:p>
        </w:tc>
      </w:tr>
    </w:tbl>
    <w:p w:rsidR="00E336BE" w:rsidRPr="0037693C" w:rsidRDefault="00E336BE" w:rsidP="001054A9">
      <w:pPr>
        <w:pStyle w:val="ListParagraph"/>
        <w:numPr>
          <w:ilvl w:val="0"/>
          <w:numId w:val="6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In this example, the DTD author has attempted to ignore the rule #PCDATA in the middle</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of an element declaration. This is invalid and would trigger an error.</w:t>
      </w:r>
    </w:p>
    <w:p w:rsidR="0035429D" w:rsidRPr="0037693C" w:rsidRDefault="0035429D" w:rsidP="00E336BE">
      <w:pPr>
        <w:autoSpaceDE w:val="0"/>
        <w:autoSpaceDN w:val="0"/>
        <w:adjustRightInd w:val="0"/>
        <w:spacing w:after="0" w:line="240" w:lineRule="auto"/>
        <w:rPr>
          <w:rFonts w:eastAsiaTheme="minorHAnsi" w:cs="Times New Roman"/>
          <w:b/>
          <w:bCs/>
          <w:color w:val="000000"/>
          <w:szCs w:val="24"/>
          <w:lang w:bidi="ar-SA"/>
        </w:rPr>
      </w:pPr>
    </w:p>
    <w:p w:rsidR="00E336BE" w:rsidRPr="0037693C" w:rsidRDefault="0035429D" w:rsidP="00E336BE">
      <w:p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The</w:t>
      </w:r>
      <w:r w:rsidR="00E336BE" w:rsidRPr="0037693C">
        <w:rPr>
          <w:rFonts w:eastAsiaTheme="minorHAnsi" w:cs="Times New Roman"/>
          <w:b/>
          <w:bCs/>
          <w:color w:val="000000"/>
          <w:szCs w:val="24"/>
          <w:lang w:bidi="ar-SA"/>
        </w:rPr>
        <w:t xml:space="preserve"> INCLUDE Keyword</w:t>
      </w:r>
    </w:p>
    <w:p w:rsidR="0035429D" w:rsidRPr="0037693C" w:rsidRDefault="00E336BE" w:rsidP="001054A9">
      <w:pPr>
        <w:pStyle w:val="ListParagraph"/>
        <w:numPr>
          <w:ilvl w:val="0"/>
          <w:numId w:val="67"/>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The INCLUDE directive marks declarations to be included in the document. In the absence of the INCLUDE directive, all declarations (unless they</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are commented out or enclosed in an IGNORE directive) will be included anyway. </w:t>
      </w:r>
    </w:p>
    <w:p w:rsidR="00E336BE" w:rsidRPr="0037693C" w:rsidRDefault="00E336BE" w:rsidP="001054A9">
      <w:pPr>
        <w:pStyle w:val="ListParagraph"/>
        <w:numPr>
          <w:ilvl w:val="0"/>
          <w:numId w:val="67"/>
        </w:num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The</w:t>
      </w:r>
      <w:r w:rsidR="0035429D" w:rsidRPr="0037693C">
        <w:rPr>
          <w:rFonts w:eastAsiaTheme="minorHAnsi" w:cs="Times New Roman"/>
          <w:b/>
          <w:color w:val="000000"/>
          <w:szCs w:val="24"/>
          <w:u w:val="single"/>
          <w:lang w:bidi="ar-SA"/>
        </w:rPr>
        <w:t xml:space="preserve"> </w:t>
      </w:r>
      <w:r w:rsidRPr="0037693C">
        <w:rPr>
          <w:rFonts w:eastAsiaTheme="minorHAnsi" w:cs="Times New Roman"/>
          <w:b/>
          <w:color w:val="000000"/>
          <w:szCs w:val="24"/>
          <w:u w:val="single"/>
          <w:lang w:bidi="ar-SA"/>
        </w:rPr>
        <w:t>syntax for INCLUDE</w:t>
      </w:r>
      <w:r w:rsidR="0035429D" w:rsidRPr="0037693C">
        <w:rPr>
          <w:rFonts w:eastAsiaTheme="minorHAnsi" w:cs="Times New Roman"/>
          <w:b/>
          <w:color w:val="000000"/>
          <w:szCs w:val="24"/>
          <w:u w:val="single"/>
          <w:lang w:bidi="ar-SA"/>
        </w:rPr>
        <w:t xml:space="preserve"> </w:t>
      </w:r>
      <w:r w:rsidRPr="0037693C">
        <w:rPr>
          <w:rFonts w:eastAsiaTheme="minorHAnsi" w:cs="Times New Roman"/>
          <w:b/>
          <w:color w:val="000000"/>
          <w:szCs w:val="24"/>
          <w:u w:val="single"/>
          <w:lang w:bidi="ar-SA"/>
        </w:rPr>
        <w:t>Directives</w:t>
      </w:r>
    </w:p>
    <w:tbl>
      <w:tblPr>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34"/>
      </w:tblGrid>
      <w:tr w:rsidR="0035429D" w:rsidRPr="0037693C" w:rsidTr="0035429D">
        <w:trPr>
          <w:trHeight w:val="803"/>
          <w:jc w:val="center"/>
        </w:trPr>
        <w:tc>
          <w:tcPr>
            <w:tcW w:w="4334" w:type="dxa"/>
          </w:tcPr>
          <w:p w:rsidR="0035429D" w:rsidRPr="0037693C" w:rsidRDefault="0035429D" w:rsidP="0035429D">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&lt;![ INCLUDE</w:t>
            </w:r>
          </w:p>
          <w:p w:rsidR="0035429D" w:rsidRPr="0037693C" w:rsidRDefault="0035429D" w:rsidP="0035429D">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This is the part of the DTD included</w:t>
            </w:r>
          </w:p>
          <w:p w:rsidR="0035429D" w:rsidRPr="0037693C" w:rsidRDefault="0035429D" w:rsidP="0035429D">
            <w:pPr>
              <w:autoSpaceDE w:val="0"/>
              <w:autoSpaceDN w:val="0"/>
              <w:adjustRightInd w:val="0"/>
              <w:spacing w:after="0" w:line="240" w:lineRule="auto"/>
              <w:ind w:left="111"/>
              <w:rPr>
                <w:rFonts w:eastAsiaTheme="minorHAnsi" w:cs="Times New Roman"/>
                <w:b/>
                <w:color w:val="000000"/>
                <w:szCs w:val="24"/>
                <w:lang w:bidi="ar-SA"/>
              </w:rPr>
            </w:pPr>
            <w:r w:rsidRPr="0037693C">
              <w:rPr>
                <w:rFonts w:eastAsiaTheme="minorHAnsi" w:cs="Times New Roman"/>
                <w:b/>
                <w:color w:val="000000"/>
                <w:szCs w:val="24"/>
                <w:lang w:bidi="ar-SA"/>
              </w:rPr>
              <w:t>]]&gt;</w:t>
            </w:r>
          </w:p>
        </w:tc>
      </w:tr>
    </w:tbl>
    <w:p w:rsidR="0035429D" w:rsidRPr="0037693C" w:rsidRDefault="00E336BE" w:rsidP="001054A9">
      <w:pPr>
        <w:pStyle w:val="ListParagraph"/>
        <w:numPr>
          <w:ilvl w:val="0"/>
          <w:numId w:val="68"/>
        </w:num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color w:val="000000"/>
          <w:szCs w:val="24"/>
          <w:lang w:bidi="ar-SA"/>
        </w:rPr>
        <w:t>The INCLUDE directive follows the same basic rules as the IGNORE directive. It may</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enclose entire declarations but not pieces of declarations. The INCLUDE directive can be</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useful when </w:t>
      </w:r>
      <w:r w:rsidR="0035429D" w:rsidRPr="0037693C">
        <w:rPr>
          <w:rFonts w:eastAsiaTheme="minorHAnsi" w:cs="Times New Roman"/>
          <w:color w:val="000000"/>
          <w:szCs w:val="24"/>
          <w:lang w:bidi="ar-SA"/>
        </w:rPr>
        <w:t>we</w:t>
      </w:r>
      <w:r w:rsidRPr="0037693C">
        <w:rPr>
          <w:rFonts w:eastAsiaTheme="minorHAnsi" w:cs="Times New Roman"/>
          <w:color w:val="000000"/>
          <w:szCs w:val="24"/>
          <w:lang w:bidi="ar-SA"/>
        </w:rPr>
        <w:t>’re in the process of developing a new DTD or adding to an existing</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DTD. </w:t>
      </w:r>
    </w:p>
    <w:p w:rsidR="00E336BE" w:rsidRPr="0037693C" w:rsidRDefault="00E336BE" w:rsidP="0035429D">
      <w:p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 xml:space="preserve">Comments </w:t>
      </w:r>
      <w:proofErr w:type="gramStart"/>
      <w:r w:rsidRPr="0037693C">
        <w:rPr>
          <w:rFonts w:eastAsiaTheme="minorHAnsi" w:cs="Times New Roman"/>
          <w:b/>
          <w:bCs/>
          <w:color w:val="000000"/>
          <w:szCs w:val="24"/>
          <w:lang w:bidi="ar-SA"/>
        </w:rPr>
        <w:t>Within</w:t>
      </w:r>
      <w:proofErr w:type="gramEnd"/>
      <w:r w:rsidRPr="0037693C">
        <w:rPr>
          <w:rFonts w:eastAsiaTheme="minorHAnsi" w:cs="Times New Roman"/>
          <w:b/>
          <w:bCs/>
          <w:color w:val="000000"/>
          <w:szCs w:val="24"/>
          <w:lang w:bidi="ar-SA"/>
        </w:rPr>
        <w:t xml:space="preserve"> a DTD</w:t>
      </w:r>
    </w:p>
    <w:p w:rsidR="00E336BE" w:rsidRPr="0037693C" w:rsidRDefault="00E336BE" w:rsidP="001054A9">
      <w:pPr>
        <w:pStyle w:val="ListParagraph"/>
        <w:numPr>
          <w:ilvl w:val="0"/>
          <w:numId w:val="68"/>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Comments can also be added to DTDs. Comments within a DTD are just like comments</w:t>
      </w:r>
    </w:p>
    <w:p w:rsidR="00E336BE" w:rsidRPr="0037693C" w:rsidRDefault="00E336BE" w:rsidP="00E336BE">
      <w:pPr>
        <w:autoSpaceDE w:val="0"/>
        <w:autoSpaceDN w:val="0"/>
        <w:adjustRightInd w:val="0"/>
        <w:spacing w:after="0" w:line="240" w:lineRule="auto"/>
        <w:rPr>
          <w:rFonts w:eastAsiaTheme="minorHAnsi" w:cs="Times New Roman"/>
          <w:color w:val="000000"/>
          <w:szCs w:val="24"/>
          <w:lang w:bidi="ar-SA"/>
        </w:rPr>
      </w:pPr>
      <w:proofErr w:type="gramStart"/>
      <w:r w:rsidRPr="0037693C">
        <w:rPr>
          <w:rFonts w:eastAsiaTheme="minorHAnsi" w:cs="Times New Roman"/>
          <w:color w:val="000000"/>
          <w:szCs w:val="24"/>
          <w:lang w:bidi="ar-SA"/>
        </w:rPr>
        <w:t>in</w:t>
      </w:r>
      <w:proofErr w:type="gramEnd"/>
      <w:r w:rsidRPr="0037693C">
        <w:rPr>
          <w:rFonts w:eastAsiaTheme="minorHAnsi" w:cs="Times New Roman"/>
          <w:color w:val="000000"/>
          <w:szCs w:val="24"/>
          <w:lang w:bidi="ar-SA"/>
        </w:rPr>
        <w:t xml:space="preserve"> HTML and take the following syntax:</w:t>
      </w:r>
    </w:p>
    <w:tbl>
      <w:tblPr>
        <w:tblW w:w="0" w:type="auto"/>
        <w:jc w:val="center"/>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60"/>
      </w:tblGrid>
      <w:tr w:rsidR="0035429D" w:rsidRPr="0037693C" w:rsidTr="0035429D">
        <w:trPr>
          <w:trHeight w:val="180"/>
          <w:jc w:val="center"/>
        </w:trPr>
        <w:tc>
          <w:tcPr>
            <w:tcW w:w="7560" w:type="dxa"/>
          </w:tcPr>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 Everything between the opening tag and closing tag is a comment --&gt;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 This is a comment --&gt;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&lt;!ELEMENT rootelement (element1, element2)&gt;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&lt;!ELEMENT element1 (#PCDATA)&gt;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 This is another comment --&gt;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&lt;!ELEMENT element2 (#PCDATA)&gt;</w:t>
            </w:r>
          </w:p>
          <w:p w:rsidR="0035429D" w:rsidRPr="0037693C" w:rsidRDefault="0035429D" w:rsidP="0035429D">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&lt;!-- This is a comment</w:t>
            </w:r>
          </w:p>
          <w:p w:rsidR="0035429D" w:rsidRPr="0037693C" w:rsidRDefault="0035429D" w:rsidP="00BA2AE4">
            <w:pPr>
              <w:autoSpaceDE w:val="0"/>
              <w:autoSpaceDN w:val="0"/>
              <w:adjustRightInd w:val="0"/>
              <w:spacing w:after="0" w:line="240" w:lineRule="auto"/>
              <w:ind w:left="97"/>
              <w:rPr>
                <w:rFonts w:eastAsiaTheme="minorHAnsi" w:cs="Times New Roman"/>
                <w:b/>
                <w:color w:val="000000"/>
                <w:szCs w:val="24"/>
                <w:lang w:bidi="ar-SA"/>
              </w:rPr>
            </w:pPr>
            <w:r w:rsidRPr="0037693C">
              <w:rPr>
                <w:rFonts w:eastAsiaTheme="minorHAnsi" w:cs="Times New Roman"/>
                <w:b/>
                <w:color w:val="000000"/>
                <w:szCs w:val="24"/>
                <w:lang w:bidi="ar-SA"/>
              </w:rPr>
              <w:t>that spans multiple lines --&gt;</w:t>
            </w:r>
          </w:p>
        </w:tc>
      </w:tr>
    </w:tbl>
    <w:p w:rsidR="00E336BE" w:rsidRPr="0037693C" w:rsidRDefault="00E336BE" w:rsidP="001054A9">
      <w:pPr>
        <w:pStyle w:val="ListParagraph"/>
        <w:numPr>
          <w:ilvl w:val="0"/>
          <w:numId w:val="68"/>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lastRenderedPageBreak/>
        <w:t>Comments provide a useful way to explain the meaning of different elements, attribute</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lists, and entities within the DTD. They can also be used to </w:t>
      </w:r>
      <w:r w:rsidR="0035429D" w:rsidRPr="0037693C">
        <w:rPr>
          <w:rFonts w:eastAsiaTheme="minorHAnsi" w:cs="Times New Roman"/>
          <w:color w:val="000000"/>
          <w:szCs w:val="24"/>
          <w:lang w:bidi="ar-SA"/>
        </w:rPr>
        <w:t>separate</w:t>
      </w:r>
      <w:r w:rsidRPr="0037693C">
        <w:rPr>
          <w:rFonts w:eastAsiaTheme="minorHAnsi" w:cs="Times New Roman"/>
          <w:color w:val="000000"/>
          <w:szCs w:val="24"/>
          <w:lang w:bidi="ar-SA"/>
        </w:rPr>
        <w:t xml:space="preserve"> the beginning and</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end of different sections in the DTD.</w:t>
      </w:r>
    </w:p>
    <w:p w:rsidR="00BA2AE4" w:rsidRPr="0037693C" w:rsidRDefault="00E336BE" w:rsidP="0035429D">
      <w:p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 xml:space="preserve">DTD Drawbacks </w:t>
      </w:r>
    </w:p>
    <w:p w:rsidR="0035429D" w:rsidRPr="0037693C" w:rsidRDefault="00E336BE" w:rsidP="001054A9">
      <w:pPr>
        <w:pStyle w:val="ListParagraph"/>
        <w:numPr>
          <w:ilvl w:val="0"/>
          <w:numId w:val="70"/>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DTDs are composed of non-XML syntax.</w:t>
      </w:r>
      <w:r w:rsidRPr="0037693C">
        <w:rPr>
          <w:rFonts w:eastAsiaTheme="minorHAnsi" w:cs="Times New Roman"/>
          <w:color w:val="000000"/>
          <w:szCs w:val="24"/>
          <w:lang w:bidi="ar-SA"/>
        </w:rPr>
        <w:t xml:space="preserve"> </w:t>
      </w:r>
    </w:p>
    <w:p w:rsidR="0035429D" w:rsidRPr="0037693C" w:rsidRDefault="0035429D"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There can</w:t>
      </w:r>
      <w:r w:rsidR="00E336BE" w:rsidRPr="0037693C">
        <w:rPr>
          <w:rFonts w:eastAsiaTheme="minorHAnsi" w:cs="Times New Roman"/>
          <w:b/>
          <w:color w:val="000000"/>
          <w:szCs w:val="24"/>
          <w:lang w:bidi="ar-SA"/>
        </w:rPr>
        <w:t xml:space="preserve"> only be a single DTD per document</w:t>
      </w:r>
      <w:r w:rsidR="00E336BE" w:rsidRPr="0037693C">
        <w:rPr>
          <w:rFonts w:eastAsiaTheme="minorHAnsi" w:cs="Times New Roman"/>
          <w:color w:val="000000"/>
          <w:szCs w:val="24"/>
          <w:lang w:bidi="ar-SA"/>
        </w:rPr>
        <w:t>. It is true that there can be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 xml:space="preserve">internal and external subsets of DTDs, but there can only be a single DTD referenced. </w:t>
      </w:r>
    </w:p>
    <w:p w:rsidR="0035429D" w:rsidRPr="0037693C" w:rsidRDefault="00E336BE"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DTDS are not object oriented</w:t>
      </w:r>
      <w:r w:rsidRPr="0037693C">
        <w:rPr>
          <w:rFonts w:eastAsiaTheme="minorHAnsi" w:cs="Times New Roman"/>
          <w:color w:val="000000"/>
          <w:szCs w:val="24"/>
          <w:lang w:bidi="ar-SA"/>
        </w:rPr>
        <w:t xml:space="preserve">. There is no inheritance in DTDs. </w:t>
      </w:r>
    </w:p>
    <w:p w:rsidR="0035429D" w:rsidRPr="0037693C" w:rsidRDefault="00E336BE"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DTDs do not support namespaces very well</w:t>
      </w:r>
      <w:r w:rsidRPr="0037693C">
        <w:rPr>
          <w:rFonts w:eastAsiaTheme="minorHAnsi" w:cs="Times New Roman"/>
          <w:color w:val="000000"/>
          <w:szCs w:val="24"/>
          <w:lang w:bidi="ar-SA"/>
        </w:rPr>
        <w:t>. For a namespace to be used, the entire</w:t>
      </w:r>
      <w:r w:rsidR="0035429D" w:rsidRPr="0037693C">
        <w:rPr>
          <w:rFonts w:eastAsiaTheme="minorHAnsi" w:cs="Times New Roman"/>
          <w:color w:val="000000"/>
          <w:szCs w:val="24"/>
          <w:lang w:bidi="ar-SA"/>
        </w:rPr>
        <w:t xml:space="preserve"> </w:t>
      </w:r>
      <w:r w:rsidRPr="0037693C">
        <w:rPr>
          <w:rFonts w:eastAsiaTheme="minorHAnsi" w:cs="Times New Roman"/>
          <w:color w:val="000000"/>
          <w:szCs w:val="24"/>
          <w:lang w:bidi="ar-SA"/>
        </w:rPr>
        <w:t xml:space="preserve">namespace must be defined within the DTD. </w:t>
      </w:r>
    </w:p>
    <w:p w:rsidR="0035429D" w:rsidRPr="0037693C" w:rsidRDefault="0035429D"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 xml:space="preserve"> </w:t>
      </w:r>
      <w:r w:rsidR="00E336BE" w:rsidRPr="0037693C">
        <w:rPr>
          <w:rFonts w:eastAsiaTheme="minorHAnsi" w:cs="Times New Roman"/>
          <w:b/>
          <w:color w:val="000000"/>
          <w:szCs w:val="24"/>
          <w:lang w:bidi="ar-SA"/>
        </w:rPr>
        <w:t>DTDs have weak data typing and no support for the XML DOM</w:t>
      </w:r>
      <w:r w:rsidR="00E336BE" w:rsidRPr="0037693C">
        <w:rPr>
          <w:rFonts w:eastAsiaTheme="minorHAnsi" w:cs="Times New Roman"/>
          <w:color w:val="000000"/>
          <w:szCs w:val="24"/>
          <w:lang w:bidi="ar-SA"/>
        </w:rPr>
        <w:t>. DTDs</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basically have one data type: the text string.</w:t>
      </w:r>
    </w:p>
    <w:p w:rsidR="0035429D" w:rsidRPr="0037693C" w:rsidRDefault="0035429D" w:rsidP="0035429D">
      <w:pPr>
        <w:autoSpaceDE w:val="0"/>
        <w:autoSpaceDN w:val="0"/>
        <w:adjustRightInd w:val="0"/>
        <w:spacing w:after="0" w:line="240" w:lineRule="auto"/>
        <w:rPr>
          <w:rFonts w:eastAsiaTheme="minorHAnsi" w:cs="Times New Roman"/>
          <w:b/>
          <w:bCs/>
          <w:color w:val="000000"/>
          <w:szCs w:val="24"/>
          <w:lang w:bidi="ar-SA"/>
        </w:rPr>
      </w:pPr>
      <w:r w:rsidRPr="0037693C">
        <w:rPr>
          <w:rFonts w:eastAsiaTheme="minorHAnsi" w:cs="Times New Roman"/>
          <w:b/>
          <w:bCs/>
          <w:color w:val="000000"/>
          <w:szCs w:val="24"/>
          <w:lang w:bidi="ar-SA"/>
        </w:rPr>
        <w:t>DTD Alternatives</w:t>
      </w:r>
    </w:p>
    <w:p w:rsidR="00E336BE" w:rsidRPr="0037693C" w:rsidRDefault="0035429D"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b/>
          <w:color w:val="000000"/>
          <w:szCs w:val="24"/>
          <w:lang w:bidi="ar-SA"/>
        </w:rPr>
        <w:t xml:space="preserve"> </w:t>
      </w:r>
      <w:r w:rsidR="00E336BE" w:rsidRPr="0037693C">
        <w:rPr>
          <w:rFonts w:eastAsiaTheme="minorHAnsi" w:cs="Times New Roman"/>
          <w:color w:val="000000"/>
          <w:szCs w:val="24"/>
          <w:lang w:bidi="ar-SA"/>
        </w:rPr>
        <w:t>The Document Object Model has become a powerful tool to manipulate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XML data; however, the DTD is totally cut off from the reach of the DOM.</w:t>
      </w:r>
    </w:p>
    <w:p w:rsidR="00BA2AE4" w:rsidRPr="0037693C" w:rsidRDefault="00BA2AE4"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It </w:t>
      </w:r>
      <w:r w:rsidR="00E336BE" w:rsidRPr="0037693C">
        <w:rPr>
          <w:rFonts w:eastAsiaTheme="minorHAnsi" w:cs="Times New Roman"/>
          <w:color w:val="000000"/>
          <w:szCs w:val="24"/>
          <w:lang w:bidi="ar-SA"/>
        </w:rPr>
        <w:t>is the ability of the</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internal DTD subset to override the external DTD subset.</w:t>
      </w:r>
    </w:p>
    <w:p w:rsidR="00BA2AE4" w:rsidRPr="0037693C" w:rsidRDefault="00BA2AE4" w:rsidP="001054A9">
      <w:pPr>
        <w:pStyle w:val="ListParagraph"/>
        <w:numPr>
          <w:ilvl w:val="0"/>
          <w:numId w:val="69"/>
        </w:numPr>
        <w:autoSpaceDE w:val="0"/>
        <w:autoSpaceDN w:val="0"/>
        <w:adjustRightInd w:val="0"/>
        <w:spacing w:after="0" w:line="240" w:lineRule="auto"/>
        <w:rPr>
          <w:rFonts w:eastAsiaTheme="minorHAnsi" w:cs="Times New Roman"/>
          <w:color w:val="000000"/>
          <w:szCs w:val="24"/>
          <w:lang w:bidi="ar-SA"/>
        </w:rPr>
      </w:pP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The DTD is still an effective mechanism for validating</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 xml:space="preserve">XML documents and will be so for a long time to come. </w:t>
      </w:r>
    </w:p>
    <w:p w:rsidR="00BA2AE4" w:rsidRPr="0037693C" w:rsidRDefault="00BA2AE4" w:rsidP="001054A9">
      <w:pPr>
        <w:pStyle w:val="ListParagraph"/>
        <w:numPr>
          <w:ilvl w:val="0"/>
          <w:numId w:val="69"/>
        </w:numPr>
        <w:autoSpaceDE w:val="0"/>
        <w:autoSpaceDN w:val="0"/>
        <w:adjustRightInd w:val="0"/>
        <w:spacing w:after="0" w:line="240" w:lineRule="auto"/>
        <w:rPr>
          <w:rFonts w:cs="Times New Roman"/>
          <w:b/>
          <w:szCs w:val="24"/>
        </w:rPr>
      </w:pP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XML</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Schema, which is a new validation mechanism for XML that corrects all the shortcomings</w:t>
      </w:r>
      <w:r w:rsidRPr="0037693C">
        <w:rPr>
          <w:rFonts w:eastAsiaTheme="minorHAnsi" w:cs="Times New Roman"/>
          <w:color w:val="000000"/>
          <w:szCs w:val="24"/>
          <w:lang w:bidi="ar-SA"/>
        </w:rPr>
        <w:t xml:space="preserve"> </w:t>
      </w:r>
      <w:r w:rsidR="00E336BE" w:rsidRPr="0037693C">
        <w:rPr>
          <w:rFonts w:eastAsiaTheme="minorHAnsi" w:cs="Times New Roman"/>
          <w:color w:val="000000"/>
          <w:szCs w:val="24"/>
          <w:lang w:bidi="ar-SA"/>
        </w:rPr>
        <w:t xml:space="preserve">of DTDs. </w:t>
      </w:r>
    </w:p>
    <w:p w:rsidR="000168FD" w:rsidRPr="0037693C" w:rsidRDefault="000168FD" w:rsidP="000168FD">
      <w:pPr>
        <w:pStyle w:val="ListParagraph"/>
        <w:autoSpaceDE w:val="0"/>
        <w:autoSpaceDN w:val="0"/>
        <w:adjustRightInd w:val="0"/>
        <w:spacing w:after="0" w:line="240" w:lineRule="auto"/>
        <w:rPr>
          <w:rFonts w:cs="Times New Roman"/>
          <w:b/>
          <w:szCs w:val="24"/>
        </w:rPr>
      </w:pPr>
    </w:p>
    <w:p w:rsidR="008F7EB9" w:rsidRPr="0037693C" w:rsidRDefault="008F7EB9" w:rsidP="00BA2AE4">
      <w:pPr>
        <w:autoSpaceDE w:val="0"/>
        <w:autoSpaceDN w:val="0"/>
        <w:adjustRightInd w:val="0"/>
        <w:spacing w:after="0" w:line="240" w:lineRule="auto"/>
        <w:rPr>
          <w:rFonts w:cs="Times New Roman"/>
          <w:b/>
          <w:szCs w:val="24"/>
        </w:rPr>
      </w:pPr>
      <w:r w:rsidRPr="0037693C">
        <w:rPr>
          <w:rFonts w:cs="Times New Roman"/>
          <w:b/>
          <w:szCs w:val="24"/>
        </w:rPr>
        <w:t xml:space="preserve">DTD - </w:t>
      </w:r>
      <w:proofErr w:type="gramStart"/>
      <w:r w:rsidRPr="0037693C">
        <w:rPr>
          <w:rFonts w:cs="Times New Roman"/>
          <w:b/>
          <w:szCs w:val="24"/>
        </w:rPr>
        <w:t>Examples  -</w:t>
      </w:r>
      <w:proofErr w:type="gramEnd"/>
      <w:r w:rsidRPr="0037693C">
        <w:rPr>
          <w:rFonts w:cs="Times New Roman"/>
          <w:b/>
          <w:szCs w:val="24"/>
        </w:rPr>
        <w:t xml:space="preserve">TV Schedule DTD </w:t>
      </w:r>
    </w:p>
    <w:tbl>
      <w:tblPr>
        <w:tblW w:w="0" w:type="auto"/>
        <w:jc w:val="center"/>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57"/>
      </w:tblGrid>
      <w:tr w:rsidR="00BA2AE4" w:rsidRPr="0037693C" w:rsidTr="00BA2AE4">
        <w:trPr>
          <w:trHeight w:val="1070"/>
          <w:jc w:val="center"/>
        </w:trPr>
        <w:tc>
          <w:tcPr>
            <w:tcW w:w="7657" w:type="dxa"/>
          </w:tcPr>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&lt;!DOCTYPE TVSCHEDULE [</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TVSCHEDULE (CHANNEL+)&gt;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CHANNEL (BANNER,DAY+)&gt;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BANNER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DAY (DATE,(HOLIDAY|PROGRAMSLOT+))+&gt;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HOLIDAY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DATE (#PCDATA)&gt;</w:t>
            </w:r>
          </w:p>
          <w:p w:rsidR="00BA2AE4" w:rsidRPr="0037693C" w:rsidRDefault="00BA2AE4" w:rsidP="0037693C">
            <w:pPr>
              <w:pStyle w:val="HTMLPreformatted"/>
              <w:jc w:val="both"/>
              <w:rPr>
                <w:rFonts w:ascii="Times New Roman" w:hAnsi="Times New Roman" w:cs="Times New Roman"/>
                <w:b/>
                <w:color w:val="000000"/>
                <w:sz w:val="24"/>
                <w:szCs w:val="24"/>
              </w:rPr>
            </w:pPr>
            <w:proofErr w:type="gramStart"/>
            <w:r w:rsidRPr="0037693C">
              <w:rPr>
                <w:rFonts w:ascii="Times New Roman" w:hAnsi="Times New Roman" w:cs="Times New Roman"/>
                <w:b/>
                <w:color w:val="000000"/>
                <w:sz w:val="24"/>
                <w:szCs w:val="24"/>
              </w:rPr>
              <w:t>&lt;!ELEMENT</w:t>
            </w:r>
            <w:proofErr w:type="gramEnd"/>
            <w:r w:rsidRPr="0037693C">
              <w:rPr>
                <w:rFonts w:ascii="Times New Roman" w:hAnsi="Times New Roman" w:cs="Times New Roman"/>
                <w:b/>
                <w:color w:val="000000"/>
                <w:sz w:val="24"/>
                <w:szCs w:val="24"/>
              </w:rPr>
              <w:t xml:space="preserve"> PROGRAMSLOT (TIME,TITLE,DESCRIPTION?)&gt;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TIME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TITLE (#PCDATA)&gt; </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DESCRIPTION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TVSCHEDULE NAME CDATA #REQUIRED&gt;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CHANNEL CHAN CDATA #REQUIRED&gt;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PROGRAMSLOT VTR CDATA #IMPLIED&gt;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TITLE RATING CDATA #IMPLIED&gt;</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TITLE LANGUAGE CDATA #IMPLIED&gt;</w:t>
            </w:r>
          </w:p>
          <w:p w:rsidR="00BA2AE4" w:rsidRPr="0037693C" w:rsidRDefault="00BA2AE4" w:rsidP="0037693C">
            <w:pPr>
              <w:pStyle w:val="HTMLPreformatted"/>
              <w:rPr>
                <w:rFonts w:ascii="Times New Roman" w:hAnsi="Times New Roman" w:cs="Times New Roman"/>
                <w:b/>
                <w:color w:val="000000"/>
                <w:sz w:val="24"/>
                <w:szCs w:val="24"/>
              </w:rPr>
            </w:pP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]&gt;</w:t>
            </w:r>
          </w:p>
          <w:p w:rsidR="00BA2AE4" w:rsidRPr="0037693C" w:rsidRDefault="00BA2AE4" w:rsidP="0037693C">
            <w:pPr>
              <w:pStyle w:val="HTMLPreformatted"/>
              <w:jc w:val="both"/>
              <w:rPr>
                <w:rFonts w:ascii="Times New Roman" w:hAnsi="Times New Roman" w:cs="Times New Roman"/>
                <w:b/>
                <w:color w:val="000000"/>
                <w:sz w:val="24"/>
                <w:szCs w:val="24"/>
              </w:rPr>
            </w:pPr>
          </w:p>
        </w:tc>
      </w:tr>
    </w:tbl>
    <w:p w:rsidR="00BA2AE4" w:rsidRPr="0037693C" w:rsidRDefault="00BA2AE4" w:rsidP="00F4643B">
      <w:pPr>
        <w:spacing w:line="240" w:lineRule="auto"/>
        <w:jc w:val="both"/>
        <w:rPr>
          <w:rFonts w:cs="Times New Roman"/>
          <w:b/>
          <w:szCs w:val="24"/>
          <w:u w:val="single"/>
        </w:rPr>
      </w:pPr>
    </w:p>
    <w:p w:rsidR="008F7EB9" w:rsidRPr="0037693C" w:rsidRDefault="008F7EB9" w:rsidP="00F4643B">
      <w:pPr>
        <w:spacing w:line="240" w:lineRule="auto"/>
        <w:jc w:val="both"/>
        <w:rPr>
          <w:rFonts w:cs="Times New Roman"/>
          <w:b/>
          <w:szCs w:val="24"/>
          <w:u w:val="single"/>
        </w:rPr>
      </w:pPr>
      <w:r w:rsidRPr="0037693C">
        <w:rPr>
          <w:rFonts w:cs="Times New Roman"/>
          <w:b/>
          <w:szCs w:val="24"/>
          <w:u w:val="single"/>
        </w:rPr>
        <w:t xml:space="preserve">Newspaper Article DTD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23"/>
      </w:tblGrid>
      <w:tr w:rsidR="00BA2AE4" w:rsidRPr="0037693C" w:rsidTr="00524CAE">
        <w:trPr>
          <w:trHeight w:val="4569"/>
          <w:jc w:val="center"/>
        </w:trPr>
        <w:tc>
          <w:tcPr>
            <w:tcW w:w="0" w:type="auto"/>
          </w:tcPr>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lastRenderedPageBreak/>
              <w:t>&lt;!DOCTYPE NEWSPAPER [ </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NEWSPAPER (ARTICLE+)&gt;</w:t>
            </w:r>
          </w:p>
          <w:p w:rsidR="00BA2AE4" w:rsidRPr="0037693C" w:rsidRDefault="00BA2AE4" w:rsidP="00524CAE">
            <w:pPr>
              <w:pStyle w:val="HTMLPreformatted"/>
              <w:ind w:left="-55"/>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ARTICLE HEADLINE,BYLINE,LEAD,BODY,NOTES)&gt;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HEADLINE (#PCDATA)&gt;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BYLINE (#PCDATA)&gt;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LEAD (#PCDATA)&gt;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BODY (#PCDATA)&gt;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NOTES (#PCDATA)&gt; </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ARTICLE AUTHOR CDATA #REQUIRED&gt;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ARTICLE EDITOR CDATA #IMPLIED&gt;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ARTICLE DATE CDATA #IMPLIED&gt;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ARTICLE EDITION CDATA #IMPLIED&gt;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&lt;!ENTITY NEWSPAPER "Vervet Logic Times"&gt;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&lt;!ENTITY PUBLISHER "Vervet Logic Press"&gt;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&lt;!ENTITY COPYRIGHT "Copyright 1998 Vervet Logic Press"&gt;</w:t>
            </w:r>
          </w:p>
          <w:p w:rsidR="00BA2AE4" w:rsidRPr="0037693C" w:rsidRDefault="00BA2AE4" w:rsidP="00BA2AE4">
            <w:pPr>
              <w:pStyle w:val="HTMLPreformatted"/>
              <w:ind w:left="-55"/>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]&gt;</w:t>
            </w:r>
          </w:p>
        </w:tc>
      </w:tr>
    </w:tbl>
    <w:p w:rsidR="008F7EB9" w:rsidRPr="0037693C" w:rsidRDefault="008F7EB9" w:rsidP="00F4643B">
      <w:pPr>
        <w:spacing w:line="240" w:lineRule="auto"/>
        <w:jc w:val="both"/>
        <w:rPr>
          <w:rFonts w:cs="Times New Roman"/>
          <w:b/>
          <w:szCs w:val="24"/>
          <w:u w:val="single"/>
        </w:rPr>
      </w:pPr>
      <w:r w:rsidRPr="0037693C">
        <w:rPr>
          <w:rFonts w:cs="Times New Roman"/>
          <w:color w:val="000000"/>
          <w:szCs w:val="24"/>
        </w:rPr>
        <w:t xml:space="preserve">  </w:t>
      </w:r>
      <w:r w:rsidRPr="0037693C">
        <w:rPr>
          <w:rFonts w:cs="Times New Roman"/>
          <w:b/>
          <w:szCs w:val="24"/>
          <w:u w:val="single"/>
        </w:rPr>
        <w:t xml:space="preserve">Product Catalog DTD </w:t>
      </w:r>
    </w:p>
    <w:tbl>
      <w:tblPr>
        <w:tblW w:w="0" w:type="auto"/>
        <w:jc w:val="center"/>
        <w:tblInd w:w="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65"/>
      </w:tblGrid>
      <w:tr w:rsidR="00BA2AE4" w:rsidRPr="0037693C" w:rsidTr="0037693C">
        <w:trPr>
          <w:trHeight w:val="1925"/>
          <w:jc w:val="center"/>
        </w:trPr>
        <w:tc>
          <w:tcPr>
            <w:tcW w:w="8765" w:type="dxa"/>
          </w:tcPr>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&lt;!DOCTYPE CATALOG [</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&lt;!ENTITY AUTHOR "John Doe"&gt;</w:t>
            </w:r>
          </w:p>
          <w:p w:rsidR="00BA2AE4" w:rsidRPr="0037693C" w:rsidRDefault="00BA2AE4" w:rsidP="0037693C">
            <w:pPr>
              <w:pStyle w:val="HTMLPreformatted"/>
              <w:jc w:val="both"/>
              <w:rPr>
                <w:rFonts w:ascii="Times New Roman" w:hAnsi="Times New Roman" w:cs="Times New Roman"/>
                <w:b/>
                <w:color w:val="000000"/>
                <w:sz w:val="24"/>
                <w:szCs w:val="24"/>
              </w:rPr>
            </w:pPr>
            <w:proofErr w:type="gramStart"/>
            <w:r w:rsidRPr="0037693C">
              <w:rPr>
                <w:rFonts w:ascii="Times New Roman" w:hAnsi="Times New Roman" w:cs="Times New Roman"/>
                <w:b/>
                <w:color w:val="000000"/>
                <w:sz w:val="24"/>
                <w:szCs w:val="24"/>
              </w:rPr>
              <w:t>&lt;!ENTITY</w:t>
            </w:r>
            <w:proofErr w:type="gramEnd"/>
            <w:r w:rsidRPr="0037693C">
              <w:rPr>
                <w:rFonts w:ascii="Times New Roman" w:hAnsi="Times New Roman" w:cs="Times New Roman"/>
                <w:b/>
                <w:color w:val="000000"/>
                <w:sz w:val="24"/>
                <w:szCs w:val="24"/>
              </w:rPr>
              <w:t xml:space="preserve"> COMPANY "JD Power Tools, Inc."&gt;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&lt;!ENTITY EMAIL "jd@jd-tools.com"&gt;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CATALOG (PRODUCT+)&gt;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PRODUCT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(SPECIFICATIONS+</w:t>
            </w:r>
            <w:proofErr w:type="gramStart"/>
            <w:r w:rsidRPr="0037693C">
              <w:rPr>
                <w:rFonts w:ascii="Times New Roman" w:hAnsi="Times New Roman" w:cs="Times New Roman"/>
                <w:b/>
                <w:color w:val="000000"/>
                <w:sz w:val="24"/>
                <w:szCs w:val="24"/>
              </w:rPr>
              <w:t>,OPTIONS</w:t>
            </w:r>
            <w:proofErr w:type="gramEnd"/>
            <w:r w:rsidRPr="0037693C">
              <w:rPr>
                <w:rFonts w:ascii="Times New Roman" w:hAnsi="Times New Roman" w:cs="Times New Roman"/>
                <w:b/>
                <w:color w:val="000000"/>
                <w:sz w:val="24"/>
                <w:szCs w:val="24"/>
              </w:rPr>
              <w:t>?,PRICE+,NOTES?)&gt;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PRODUCT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NAME CDATA #IMPLIED</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CATEGORY (HandTool|Table|Shop-Professional) "HandTool"</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PARTNUM CDATA #IMPLIED</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PLANT (Pittsburgh|Milwaukee|Chicago) "Chicago"</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INVENTORY (InStock|Backordered|Discontinued) "InStock"&gt;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SPECIFICATIONS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SPECIFICATIONS</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WEIGHT CDATA #IMPLIED</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POWER CDATA #IMPLIED&gt;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OPTIONS (#PCDATA)&gt;</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OPTIONS</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 xml:space="preserve">FINISH (Metal|Polished|Matte) "Matte" </w:t>
            </w:r>
          </w:p>
          <w:p w:rsidR="00BA2AE4" w:rsidRPr="0037693C" w:rsidRDefault="00BA2AE4" w:rsidP="0037693C">
            <w:pPr>
              <w:pStyle w:val="HTMLPreformatted"/>
              <w:jc w:val="both"/>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ADAPTER (Included|Optional|NotApplicable) "Included"</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CASE (HardShell|Soft|NotApplicable) "HardShell"&gt;</w:t>
            </w:r>
          </w:p>
          <w:p w:rsidR="00524CAE" w:rsidRPr="0037693C" w:rsidRDefault="00524CAE" w:rsidP="0037693C">
            <w:pPr>
              <w:pStyle w:val="HTMLPreformatted"/>
              <w:rPr>
                <w:rFonts w:ascii="Times New Roman" w:hAnsi="Times New Roman" w:cs="Times New Roman"/>
                <w:b/>
                <w:color w:val="000000"/>
                <w:sz w:val="24"/>
                <w:szCs w:val="24"/>
              </w:rPr>
            </w:pP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PRICE (#PCDATA)&gt;</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&lt;!ATTLIST PRICE</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MSRP CDATA #IMPLIED</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WHOLESALE CDATA #IMPLIED</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lastRenderedPageBreak/>
              <w:t>STREET CDATA #IMPLIED</w:t>
            </w: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SHIPPING CDATA #IMPLIED&gt;</w:t>
            </w:r>
          </w:p>
          <w:p w:rsidR="00524CAE" w:rsidRPr="0037693C" w:rsidRDefault="00524CAE" w:rsidP="0037693C">
            <w:pPr>
              <w:pStyle w:val="HTMLPreformatted"/>
              <w:rPr>
                <w:rFonts w:ascii="Times New Roman" w:hAnsi="Times New Roman" w:cs="Times New Roman"/>
                <w:b/>
                <w:color w:val="000000"/>
                <w:sz w:val="24"/>
                <w:szCs w:val="24"/>
              </w:rPr>
            </w:pP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&lt;!ELEMENT NOTES (#PCDATA)&gt;</w:t>
            </w:r>
          </w:p>
          <w:p w:rsidR="00BA2AE4" w:rsidRPr="0037693C" w:rsidRDefault="00BA2AE4" w:rsidP="0037693C">
            <w:pPr>
              <w:pStyle w:val="HTMLPreformatted"/>
              <w:rPr>
                <w:rFonts w:ascii="Times New Roman" w:hAnsi="Times New Roman" w:cs="Times New Roman"/>
                <w:b/>
                <w:color w:val="000000"/>
                <w:sz w:val="24"/>
                <w:szCs w:val="24"/>
              </w:rPr>
            </w:pPr>
          </w:p>
          <w:p w:rsidR="00BA2AE4" w:rsidRPr="0037693C" w:rsidRDefault="00BA2AE4" w:rsidP="0037693C">
            <w:pPr>
              <w:pStyle w:val="HTMLPreformatted"/>
              <w:rPr>
                <w:rFonts w:ascii="Times New Roman" w:hAnsi="Times New Roman" w:cs="Times New Roman"/>
                <w:b/>
                <w:color w:val="000000"/>
                <w:sz w:val="24"/>
                <w:szCs w:val="24"/>
              </w:rPr>
            </w:pPr>
            <w:r w:rsidRPr="0037693C">
              <w:rPr>
                <w:rFonts w:ascii="Times New Roman" w:hAnsi="Times New Roman" w:cs="Times New Roman"/>
                <w:b/>
                <w:color w:val="000000"/>
                <w:sz w:val="24"/>
                <w:szCs w:val="24"/>
              </w:rPr>
              <w:t>]&gt;</w:t>
            </w:r>
          </w:p>
        </w:tc>
      </w:tr>
    </w:tbl>
    <w:p w:rsidR="00571D42" w:rsidRPr="0037693C" w:rsidRDefault="00571D42" w:rsidP="00F4643B">
      <w:pPr>
        <w:pStyle w:val="HTMLPreformatted"/>
        <w:jc w:val="both"/>
        <w:rPr>
          <w:rFonts w:ascii="Times New Roman" w:hAnsi="Times New Roman" w:cs="Times New Roman"/>
          <w:color w:val="000000"/>
          <w:sz w:val="24"/>
          <w:szCs w:val="24"/>
        </w:rPr>
      </w:pPr>
    </w:p>
    <w:p w:rsidR="00934D2E" w:rsidRPr="0037693C" w:rsidRDefault="00934D2E" w:rsidP="00934D2E">
      <w:pPr>
        <w:pStyle w:val="ListParagraph"/>
        <w:numPr>
          <w:ilvl w:val="1"/>
          <w:numId w:val="2"/>
        </w:numPr>
        <w:rPr>
          <w:rFonts w:cs="Times New Roman"/>
          <w:b/>
          <w:szCs w:val="24"/>
        </w:rPr>
      </w:pPr>
      <w:r w:rsidRPr="0037693C">
        <w:rPr>
          <w:rFonts w:cs="Times New Roman"/>
          <w:b/>
          <w:szCs w:val="24"/>
        </w:rPr>
        <w:t>Introduction to XML Schema</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XML Schema is an XML based alternative to DTD.</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An XML schema describes the structure of an XML document.</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The XML Schema language is also referred to as XML Schema Definition (XSD).</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 xml:space="preserve">XML Schemas are richer and more useful than DTDs </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 xml:space="preserve">XML Schemas are written in XML </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 xml:space="preserve">XML Schemas support data types </w:t>
      </w:r>
    </w:p>
    <w:p w:rsidR="00934D2E" w:rsidRPr="0037693C" w:rsidRDefault="00934D2E" w:rsidP="00934D2E">
      <w:pPr>
        <w:numPr>
          <w:ilvl w:val="0"/>
          <w:numId w:val="34"/>
        </w:numPr>
        <w:spacing w:after="0" w:line="240" w:lineRule="auto"/>
        <w:jc w:val="both"/>
        <w:rPr>
          <w:rFonts w:cs="Times New Roman"/>
          <w:color w:val="000000"/>
          <w:szCs w:val="24"/>
        </w:rPr>
      </w:pPr>
      <w:r w:rsidRPr="0037693C">
        <w:rPr>
          <w:rFonts w:cs="Times New Roman"/>
          <w:color w:val="000000"/>
          <w:szCs w:val="24"/>
        </w:rPr>
        <w:t xml:space="preserve">XML Schemas support namespaces </w:t>
      </w:r>
    </w:p>
    <w:p w:rsidR="00934D2E" w:rsidRPr="0037693C" w:rsidRDefault="00934D2E" w:rsidP="00934D2E">
      <w:pPr>
        <w:spacing w:line="240" w:lineRule="auto"/>
        <w:jc w:val="both"/>
        <w:rPr>
          <w:rFonts w:cs="Times New Roman"/>
          <w:color w:val="000000"/>
          <w:szCs w:val="24"/>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An XML Schema:</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elements that can appear in a document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attributes that can appear in a document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which elements are child elements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the order of child elements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the number of child elements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whether an element is empty or can include text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data types for elements and attributes </w:t>
      </w:r>
    </w:p>
    <w:p w:rsidR="00934D2E" w:rsidRPr="0037693C" w:rsidRDefault="00934D2E" w:rsidP="00934D2E">
      <w:pPr>
        <w:numPr>
          <w:ilvl w:val="1"/>
          <w:numId w:val="34"/>
        </w:numPr>
        <w:spacing w:after="0" w:line="240" w:lineRule="auto"/>
        <w:jc w:val="both"/>
        <w:rPr>
          <w:rFonts w:cs="Times New Roman"/>
          <w:color w:val="000000"/>
          <w:szCs w:val="24"/>
        </w:rPr>
      </w:pPr>
      <w:r w:rsidRPr="0037693C">
        <w:rPr>
          <w:rFonts w:cs="Times New Roman"/>
          <w:color w:val="000000"/>
          <w:szCs w:val="24"/>
        </w:rPr>
        <w:t xml:space="preserve">defines default and fixed values for elements and attributes </w:t>
      </w: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XML Schema has Support for Data Types</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One of the greatest strength of XML Schemas is the support for data types.</w:t>
      </w:r>
    </w:p>
    <w:p w:rsidR="00934D2E" w:rsidRPr="0037693C" w:rsidRDefault="00934D2E" w:rsidP="00934D2E">
      <w:pPr>
        <w:pStyle w:val="ListParagraph"/>
        <w:numPr>
          <w:ilvl w:val="0"/>
          <w:numId w:val="71"/>
        </w:numPr>
        <w:spacing w:line="240" w:lineRule="auto"/>
        <w:jc w:val="both"/>
        <w:rPr>
          <w:rFonts w:cs="Times New Roman"/>
          <w:b/>
          <w:color w:val="000000"/>
          <w:szCs w:val="24"/>
        </w:rPr>
      </w:pPr>
      <w:r w:rsidRPr="0037693C">
        <w:rPr>
          <w:rFonts w:cs="Times New Roman"/>
          <w:b/>
          <w:color w:val="000000"/>
          <w:szCs w:val="24"/>
        </w:rPr>
        <w:t>With the support for data types:</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describe permissible document content </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validate the correctness of data </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work with data from a database </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define data facets (restrictions on data) </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define data patterns (data formats) </w:t>
      </w:r>
    </w:p>
    <w:p w:rsidR="00934D2E" w:rsidRPr="0037693C" w:rsidRDefault="00934D2E" w:rsidP="00934D2E">
      <w:pPr>
        <w:numPr>
          <w:ilvl w:val="0"/>
          <w:numId w:val="35"/>
        </w:numPr>
        <w:spacing w:after="0" w:line="240" w:lineRule="auto"/>
        <w:jc w:val="both"/>
        <w:rPr>
          <w:rFonts w:cs="Times New Roman"/>
          <w:color w:val="000000"/>
          <w:szCs w:val="24"/>
        </w:rPr>
      </w:pPr>
      <w:r w:rsidRPr="0037693C">
        <w:rPr>
          <w:rFonts w:cs="Times New Roman"/>
          <w:color w:val="000000"/>
          <w:szCs w:val="24"/>
        </w:rPr>
        <w:t xml:space="preserve">It is easier to convert data between different data types </w:t>
      </w:r>
    </w:p>
    <w:p w:rsidR="00934D2E" w:rsidRPr="0037693C" w:rsidRDefault="00934D2E" w:rsidP="00934D2E">
      <w:pPr>
        <w:spacing w:line="240" w:lineRule="auto"/>
        <w:jc w:val="both"/>
        <w:rPr>
          <w:rFonts w:cs="Times New Roman"/>
          <w:color w:val="000000"/>
          <w:szCs w:val="24"/>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A Simple XML Document</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Look at this simple XML document called "</w:t>
      </w:r>
      <w:r>
        <w:rPr>
          <w:rFonts w:cs="Times New Roman"/>
          <w:color w:val="000000"/>
          <w:szCs w:val="24"/>
        </w:rPr>
        <w:t>PurchaseOrder.xml.</w:t>
      </w:r>
      <w:r w:rsidRPr="0037693C">
        <w:rPr>
          <w:rFonts w:cs="Times New Roman"/>
          <w:color w:val="000000"/>
          <w:szCs w:val="24"/>
        </w:rPr>
        <w:t xml:space="preserve"> ":</w:t>
      </w:r>
    </w:p>
    <w:tbl>
      <w:tblPr>
        <w:tblW w:w="0" w:type="auto"/>
        <w:jc w:val="center"/>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70"/>
      </w:tblGrid>
      <w:tr w:rsidR="00934D2E" w:rsidRPr="0037693C" w:rsidTr="00744D96">
        <w:trPr>
          <w:trHeight w:val="1898"/>
          <w:jc w:val="center"/>
        </w:trPr>
        <w:tc>
          <w:tcPr>
            <w:tcW w:w="0" w:type="auto"/>
            <w:shd w:val="clear" w:color="auto" w:fill="auto"/>
          </w:tcPr>
          <w:p w:rsidR="00934D2E" w:rsidRDefault="00934D2E" w:rsidP="00744D96">
            <w:pPr>
              <w:spacing w:after="0"/>
              <w:rPr>
                <w:rFonts w:eastAsiaTheme="minorHAnsi"/>
                <w:lang w:bidi="ar-SA"/>
              </w:rPr>
            </w:pPr>
            <w:r>
              <w:rPr>
                <w:rFonts w:eastAsiaTheme="minorHAnsi"/>
                <w:lang w:bidi="ar-SA"/>
              </w:rPr>
              <w:lastRenderedPageBreak/>
              <w:t>&lt;PurchaseOrder Tax=”5.76” Total=”75.77”&gt;</w:t>
            </w:r>
          </w:p>
          <w:p w:rsidR="00934D2E" w:rsidRDefault="00934D2E" w:rsidP="00744D96">
            <w:pPr>
              <w:spacing w:after="0"/>
              <w:rPr>
                <w:rFonts w:eastAsiaTheme="minorHAnsi"/>
                <w:lang w:bidi="ar-SA"/>
              </w:rPr>
            </w:pPr>
            <w:r>
              <w:rPr>
                <w:rFonts w:eastAsiaTheme="minorHAnsi"/>
                <w:lang w:bidi="ar-SA"/>
              </w:rPr>
              <w:t>&lt;ShippingInformation&gt;</w:t>
            </w:r>
          </w:p>
          <w:p w:rsidR="00934D2E" w:rsidRDefault="00934D2E" w:rsidP="00744D96">
            <w:pPr>
              <w:spacing w:after="0"/>
              <w:rPr>
                <w:rFonts w:eastAsiaTheme="minorHAnsi"/>
                <w:lang w:bidi="ar-SA"/>
              </w:rPr>
            </w:pPr>
            <w:r>
              <w:rPr>
                <w:rFonts w:eastAsiaTheme="minorHAnsi"/>
                <w:lang w:bidi="ar-SA"/>
              </w:rPr>
              <w:t>&lt;Name&gt;Dillon Larsen&lt;/Name&gt;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&lt;Street&gt;123 Jones Rd.&lt;/Street&gt;</w:t>
            </w:r>
          </w:p>
          <w:p w:rsidR="00934D2E" w:rsidRDefault="00934D2E" w:rsidP="00744D96">
            <w:pPr>
              <w:spacing w:after="0"/>
              <w:rPr>
                <w:rFonts w:eastAsiaTheme="minorHAnsi"/>
                <w:lang w:bidi="ar-SA"/>
              </w:rPr>
            </w:pPr>
            <w:r>
              <w:rPr>
                <w:rFonts w:eastAsiaTheme="minorHAnsi"/>
                <w:lang w:bidi="ar-SA"/>
              </w:rPr>
              <w:t>&lt;City&gt;Houston&lt;/City&gt;</w:t>
            </w:r>
          </w:p>
          <w:p w:rsidR="00934D2E" w:rsidRDefault="00934D2E" w:rsidP="00744D96">
            <w:pPr>
              <w:spacing w:after="0"/>
              <w:rPr>
                <w:rFonts w:eastAsiaTheme="minorHAnsi"/>
                <w:lang w:bidi="ar-SA"/>
              </w:rPr>
            </w:pPr>
            <w:r>
              <w:rPr>
                <w:rFonts w:eastAsiaTheme="minorHAnsi"/>
                <w:lang w:bidi="ar-SA"/>
              </w:rPr>
              <w:t>&lt;State&gt;TX&lt;/State&gt;</w:t>
            </w:r>
          </w:p>
          <w:p w:rsidR="00934D2E" w:rsidRDefault="00934D2E" w:rsidP="00744D96">
            <w:pPr>
              <w:spacing w:after="0"/>
              <w:rPr>
                <w:rFonts w:eastAsiaTheme="minorHAnsi"/>
                <w:lang w:bidi="ar-SA"/>
              </w:rPr>
            </w:pPr>
            <w:r>
              <w:rPr>
                <w:rFonts w:eastAsiaTheme="minorHAnsi"/>
                <w:lang w:bidi="ar-SA"/>
              </w:rPr>
              <w:t>&lt;Zip&gt;77381&lt;/Zip&gt;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&lt;Method&gt;USPS&lt;/Method&gt;</w:t>
            </w:r>
          </w:p>
          <w:p w:rsidR="00934D2E" w:rsidRDefault="00934D2E" w:rsidP="00744D96">
            <w:pPr>
              <w:spacing w:after="0"/>
              <w:rPr>
                <w:rFonts w:eastAsiaTheme="minorHAnsi"/>
                <w:lang w:bidi="ar-SA"/>
              </w:rPr>
            </w:pPr>
            <w:r>
              <w:rPr>
                <w:rFonts w:eastAsiaTheme="minorHAnsi"/>
                <w:lang w:bidi="ar-SA"/>
              </w:rPr>
              <w:t>&lt;DeliveryDate&gt;2001-08-12&lt;/DeliveryDate&gt;</w:t>
            </w:r>
          </w:p>
          <w:p w:rsidR="00934D2E" w:rsidRDefault="00934D2E" w:rsidP="00744D96">
            <w:pPr>
              <w:spacing w:after="0"/>
              <w:rPr>
                <w:rFonts w:eastAsiaTheme="minorHAnsi"/>
                <w:lang w:bidi="ar-SA"/>
              </w:rPr>
            </w:pPr>
            <w:r>
              <w:rPr>
                <w:rFonts w:eastAsiaTheme="minorHAnsi"/>
                <w:lang w:bidi="ar-SA"/>
              </w:rPr>
              <w:t>&lt;/ShippingInformation&gt;</w:t>
            </w:r>
          </w:p>
          <w:p w:rsidR="00934D2E" w:rsidRPr="0037693C" w:rsidRDefault="00934D2E" w:rsidP="00744D96">
            <w:pPr>
              <w:spacing w:after="0"/>
              <w:rPr>
                <w:rFonts w:cs="Times New Roman"/>
                <w:b/>
                <w:szCs w:val="24"/>
              </w:rPr>
            </w:pPr>
            <w:r>
              <w:rPr>
                <w:rFonts w:eastAsiaTheme="minorHAnsi"/>
                <w:lang w:bidi="ar-SA"/>
              </w:rPr>
              <w:t>&lt;/PurchaseOrder&gt;</w:t>
            </w:r>
          </w:p>
        </w:tc>
      </w:tr>
    </w:tbl>
    <w:p w:rsidR="00934D2E" w:rsidRPr="0037693C" w:rsidRDefault="00934D2E" w:rsidP="00934D2E">
      <w:pPr>
        <w:spacing w:after="0" w:line="240" w:lineRule="auto"/>
        <w:jc w:val="both"/>
        <w:rPr>
          <w:rFonts w:cs="Times New Roman"/>
          <w:color w:val="000000"/>
          <w:szCs w:val="24"/>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A Simple DTD</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This is a simple DTD file called "</w:t>
      </w:r>
      <w:r>
        <w:rPr>
          <w:rFonts w:cs="Times New Roman"/>
          <w:color w:val="000000"/>
          <w:szCs w:val="24"/>
        </w:rPr>
        <w:t>PurchaseOrder</w:t>
      </w:r>
      <w:r w:rsidRPr="0037693C">
        <w:rPr>
          <w:rFonts w:cs="Times New Roman"/>
          <w:color w:val="000000"/>
          <w:szCs w:val="24"/>
        </w:rPr>
        <w:t>.dtd" that defines the elements of the XML document above ("</w:t>
      </w:r>
      <w:r>
        <w:rPr>
          <w:rFonts w:cs="Times New Roman"/>
          <w:color w:val="000000"/>
          <w:szCs w:val="24"/>
        </w:rPr>
        <w:t>PurchaseOrder</w:t>
      </w:r>
      <w:r w:rsidRPr="0037693C">
        <w:rPr>
          <w:rFonts w:cs="Times New Roman"/>
          <w:color w:val="000000"/>
          <w:szCs w:val="24"/>
        </w:rPr>
        <w:t>.xml"):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46"/>
      </w:tblGrid>
      <w:tr w:rsidR="00934D2E" w:rsidRPr="0037693C" w:rsidTr="00744D96">
        <w:trPr>
          <w:trHeight w:val="1381"/>
          <w:jc w:val="center"/>
        </w:trPr>
        <w:tc>
          <w:tcPr>
            <w:tcW w:w="7046" w:type="dxa"/>
          </w:tcPr>
          <w:p w:rsidR="00934D2E" w:rsidRPr="00770D5C" w:rsidRDefault="00934D2E" w:rsidP="00744D96">
            <w:pPr>
              <w:spacing w:after="0" w:line="240" w:lineRule="auto"/>
              <w:ind w:left="429"/>
              <w:rPr>
                <w:rFonts w:cs="Times New Roman"/>
                <w:b/>
                <w:color w:val="000000"/>
                <w:szCs w:val="24"/>
              </w:rPr>
            </w:pPr>
            <w:proofErr w:type="gramStart"/>
            <w:r w:rsidRPr="00770D5C">
              <w:rPr>
                <w:rFonts w:cs="Times New Roman"/>
                <w:b/>
                <w:color w:val="000000"/>
                <w:szCs w:val="24"/>
              </w:rPr>
              <w:t>&lt;?xml</w:t>
            </w:r>
            <w:proofErr w:type="gramEnd"/>
            <w:r w:rsidRPr="00770D5C">
              <w:rPr>
                <w:rFonts w:cs="Times New Roman"/>
                <w:b/>
                <w:color w:val="000000"/>
                <w:szCs w:val="24"/>
              </w:rPr>
              <w:t xml:space="preserve"> version=”1.0” encoding=”UTF-8”?&gt;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PurchaseOrder (ShippingInformation)&gt;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&lt;!ATTLIST PurchaseOrder</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Tax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Total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ShippingInformation (Name, Address, (((BillingDate,</w:t>
            </w:r>
          </w:p>
          <w:p w:rsidR="00934D2E" w:rsidRPr="00770D5C" w:rsidRDefault="00934D2E" w:rsidP="00744D96">
            <w:pPr>
              <w:spacing w:after="0" w:line="240" w:lineRule="auto"/>
              <w:ind w:left="429"/>
              <w:rPr>
                <w:rFonts w:cs="Times New Roman"/>
                <w:b/>
                <w:color w:val="000000"/>
                <w:szCs w:val="24"/>
              </w:rPr>
            </w:pPr>
            <w:r w:rsidRPr="00770D5C">
              <w:rPr>
                <w:rFonts w:ascii="MS Mincho" w:eastAsia="MS Mincho" w:hAnsi="MS Mincho" w:cs="MS Mincho" w:hint="eastAsia"/>
                <w:b/>
                <w:color w:val="000000"/>
                <w:szCs w:val="24"/>
              </w:rPr>
              <w:t>➥</w:t>
            </w:r>
            <w:r w:rsidRPr="00770D5C">
              <w:rPr>
                <w:rFonts w:cs="Times New Roman"/>
                <w:b/>
                <w:color w:val="000000"/>
                <w:szCs w:val="24"/>
              </w:rPr>
              <w:t>PaymentMethod)) | ((DeliveryDate, Method))))&gt;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Name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Address (Street, City, State, Zip)&gt;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DeliveryDate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Method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Street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City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State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Zip (#PCDATA)&gt;</w:t>
            </w:r>
          </w:p>
          <w:p w:rsidR="00934D2E" w:rsidRPr="0037693C" w:rsidRDefault="00934D2E" w:rsidP="00744D96">
            <w:pPr>
              <w:spacing w:after="0" w:line="240" w:lineRule="auto"/>
              <w:ind w:left="429"/>
              <w:jc w:val="both"/>
              <w:rPr>
                <w:rFonts w:cs="Times New Roman"/>
                <w:b/>
                <w:color w:val="000000"/>
                <w:szCs w:val="24"/>
              </w:rPr>
            </w:pPr>
          </w:p>
        </w:tc>
      </w:tr>
    </w:tbl>
    <w:p w:rsidR="00934D2E" w:rsidRPr="0037693C" w:rsidRDefault="00934D2E" w:rsidP="00934D2E">
      <w:pPr>
        <w:spacing w:after="0" w:line="240" w:lineRule="auto"/>
        <w:jc w:val="both"/>
        <w:rPr>
          <w:rFonts w:cs="Times New Roman"/>
          <w:b/>
          <w:color w:val="000000"/>
          <w:szCs w:val="24"/>
          <w:u w:val="single"/>
        </w:rPr>
      </w:pPr>
    </w:p>
    <w:p w:rsidR="00934D2E" w:rsidRPr="0037693C" w:rsidRDefault="00934D2E" w:rsidP="00934D2E">
      <w:pPr>
        <w:spacing w:after="0" w:line="240" w:lineRule="auto"/>
        <w:jc w:val="both"/>
        <w:rPr>
          <w:rFonts w:cs="Times New Roman"/>
          <w:b/>
          <w:color w:val="000000"/>
          <w:szCs w:val="24"/>
          <w:u w:val="single"/>
        </w:rPr>
      </w:pPr>
      <w:r w:rsidRPr="0037693C">
        <w:rPr>
          <w:rFonts w:cs="Times New Roman"/>
          <w:b/>
          <w:color w:val="000000"/>
          <w:szCs w:val="24"/>
          <w:u w:val="single"/>
        </w:rPr>
        <w:t xml:space="preserve">A Simple XML Schema </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This is a simple XML Schema file called "</w:t>
      </w:r>
      <w:r>
        <w:rPr>
          <w:rFonts w:cs="Times New Roman"/>
          <w:color w:val="000000"/>
          <w:szCs w:val="24"/>
        </w:rPr>
        <w:t>PurchaseOrder</w:t>
      </w:r>
      <w:r w:rsidRPr="0037693C">
        <w:rPr>
          <w:rFonts w:cs="Times New Roman"/>
          <w:color w:val="000000"/>
          <w:szCs w:val="24"/>
        </w:rPr>
        <w:t>.xsd" that defines the elements of the XML document above ("</w:t>
      </w:r>
      <w:r>
        <w:rPr>
          <w:rFonts w:cs="Times New Roman"/>
          <w:color w:val="000000"/>
          <w:szCs w:val="24"/>
        </w:rPr>
        <w:t>PurchaseOrder</w:t>
      </w:r>
      <w:r w:rsidRPr="0037693C">
        <w:rPr>
          <w:rFonts w:cs="Times New Roman"/>
          <w:color w:val="000000"/>
          <w:szCs w:val="24"/>
        </w:rPr>
        <w:t xml:space="preserve">.xml"): </w:t>
      </w:r>
    </w:p>
    <w:tbl>
      <w:tblPr>
        <w:tblW w:w="0" w:type="auto"/>
        <w:jc w:val="center"/>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45"/>
      </w:tblGrid>
      <w:tr w:rsidR="00934D2E" w:rsidRPr="0037693C" w:rsidTr="00744D96">
        <w:trPr>
          <w:trHeight w:val="1070"/>
          <w:jc w:val="center"/>
        </w:trPr>
        <w:tc>
          <w:tcPr>
            <w:tcW w:w="8045" w:type="dxa"/>
          </w:tcPr>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&lt;xsd:schema xmlns:xsd=”http://www.w3.org/2001/XMLSchema”&gt;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&lt;xsd:annotation&gt;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&lt;xsd:documentation&gt;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Purchase Order schema for an online grocery store.</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&lt;/xsd:documentation&gt;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&lt;/xsd:annotation&gt;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name=”PurchaseOrder” type=”PurchaseOrderType”/&gt;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name=”PurchaseOrderType”&gt;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name=”ShippingInformation” type=”InfoType”</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name=”Tax”&gt;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name=”Total”&gt;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name=”ShippingInfoGroup”&gt;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name=”DeliveryDate” type=”DateType”/&gt;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name=”Method” type=”DeliveryMethodType”/&gt;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name=”InfoType”&gt;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name=”Name”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name=”Address” type=”AddressType”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&lt;xsd:choice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ref=”ShippingInfoGroup”/&gt;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&lt;/xsd:choice&gt;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name=”DateType”&gt;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base=”xsd:date”/&gt;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name=”DeliveryMethodType”&gt;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value=”USPS”/&gt;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value=”UPS”/&gt;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value=”FedEx”/&gt;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value=”DHL”/&gt;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value=”Other”/&gt;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name=”AddressType”&gt;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name=”Street” minOccurs=”1”&gt;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name=”City”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name=”State” type=”StateType”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name=”Zip” type=”ZipType”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name=”ZipType”&gt;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&lt;xsd:minLength value=”5”/&gt;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&lt;xsd:maxLength value=”10”/&gt;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w:t>
            </w:r>
            <w:proofErr w:type="gramStart"/>
            <w:r w:rsidRPr="00E2218D">
              <w:rPr>
                <w:rFonts w:cs="Times New Roman"/>
                <w:b/>
                <w:color w:val="000000"/>
                <w:szCs w:val="24"/>
              </w:rPr>
              <w:t>:pattern</w:t>
            </w:r>
            <w:proofErr w:type="gramEnd"/>
            <w:r w:rsidRPr="00E2218D">
              <w:rPr>
                <w:rFonts w:cs="Times New Roman"/>
                <w:b/>
                <w:color w:val="000000"/>
                <w:szCs w:val="24"/>
              </w:rPr>
              <w:t xml:space="preserve"> value=”[0-9]{5}(-[0-9]{4})?”/&gt;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name=”StateType”&gt;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&lt;xsd:length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value=”AR”/&gt;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value=”LA”/&gt;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value=”MS”/&gt;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value=”OK”/&gt;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value=”TX”/&gt;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37693C" w:rsidRDefault="00934D2E" w:rsidP="00744D96">
            <w:pPr>
              <w:spacing w:after="0" w:line="240" w:lineRule="auto"/>
              <w:ind w:left="720"/>
              <w:jc w:val="both"/>
              <w:rPr>
                <w:rFonts w:cs="Times New Roman"/>
                <w:b/>
                <w:color w:val="000000"/>
                <w:szCs w:val="24"/>
              </w:rPr>
            </w:pPr>
            <w:r w:rsidRPr="00E2218D">
              <w:rPr>
                <w:rFonts w:cs="Times New Roman"/>
                <w:b/>
                <w:color w:val="000000"/>
                <w:szCs w:val="24"/>
              </w:rPr>
              <w:t>&lt;/xsd:schema&gt;</w:t>
            </w:r>
            <w:r>
              <w:rPr>
                <w:rFonts w:cs="Times New Roman"/>
                <w:b/>
                <w:color w:val="000000"/>
                <w:szCs w:val="24"/>
              </w:rPr>
              <w:t xml:space="preserve"> </w:t>
            </w:r>
          </w:p>
        </w:tc>
      </w:tr>
    </w:tbl>
    <w:p w:rsidR="00934D2E" w:rsidRPr="00881463" w:rsidRDefault="00934D2E" w:rsidP="00934D2E">
      <w:pPr>
        <w:spacing w:line="240" w:lineRule="auto"/>
        <w:jc w:val="both"/>
        <w:rPr>
          <w:rFonts w:cs="Times New Roman"/>
          <w:b/>
          <w:szCs w:val="24"/>
          <w:u w:val="single"/>
        </w:rPr>
      </w:pPr>
      <w:r w:rsidRPr="00881463">
        <w:rPr>
          <w:rFonts w:cs="Times New Roman"/>
          <w:b/>
          <w:szCs w:val="24"/>
          <w:u w:val="single"/>
        </w:rPr>
        <w:lastRenderedPageBreak/>
        <w:t>XSD - The &lt;schema&gt; Element</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The &lt;schema&gt; element is the root element of every XML Schema!</w:t>
      </w: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The &lt;schema&gt; Element</w:t>
      </w:r>
    </w:p>
    <w:p w:rsidR="00934D2E" w:rsidRPr="0037693C" w:rsidRDefault="00934D2E" w:rsidP="00934D2E">
      <w:pPr>
        <w:pStyle w:val="ListParagraph"/>
        <w:numPr>
          <w:ilvl w:val="0"/>
          <w:numId w:val="73"/>
        </w:numPr>
        <w:spacing w:line="240" w:lineRule="auto"/>
        <w:jc w:val="both"/>
        <w:rPr>
          <w:rFonts w:cs="Times New Roman"/>
          <w:color w:val="000000"/>
          <w:szCs w:val="24"/>
        </w:rPr>
      </w:pPr>
      <w:r w:rsidRPr="0037693C">
        <w:rPr>
          <w:rFonts w:cs="Times New Roman"/>
          <w:color w:val="000000"/>
          <w:szCs w:val="24"/>
        </w:rPr>
        <w:t>The &lt;schema&gt; element is the root element of every XML Schema:</w:t>
      </w:r>
    </w:p>
    <w:p w:rsidR="00934D2E" w:rsidRPr="0037693C" w:rsidRDefault="00934D2E" w:rsidP="00934D2E">
      <w:pPr>
        <w:pStyle w:val="ListParagraph"/>
        <w:numPr>
          <w:ilvl w:val="0"/>
          <w:numId w:val="73"/>
        </w:numPr>
        <w:spacing w:line="240" w:lineRule="auto"/>
        <w:jc w:val="both"/>
        <w:rPr>
          <w:rFonts w:cs="Times New Roman"/>
          <w:color w:val="000000"/>
          <w:szCs w:val="24"/>
        </w:rPr>
      </w:pPr>
      <w:r w:rsidRPr="0037693C">
        <w:rPr>
          <w:rFonts w:cs="Times New Roman"/>
          <w:color w:val="000000"/>
          <w:szCs w:val="24"/>
        </w:rPr>
        <w:t>The &lt;schema&gt; element may contain some attributes. A schema declaration often looks something like this:</w:t>
      </w:r>
    </w:p>
    <w:tbl>
      <w:tblPr>
        <w:tblW w:w="0" w:type="auto"/>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58"/>
      </w:tblGrid>
      <w:tr w:rsidR="00934D2E" w:rsidRPr="0037693C" w:rsidTr="00744D96">
        <w:trPr>
          <w:trHeight w:val="2348"/>
        </w:trPr>
        <w:tc>
          <w:tcPr>
            <w:tcW w:w="0" w:type="auto"/>
          </w:tcPr>
          <w:p w:rsidR="00934D2E" w:rsidRPr="0037693C" w:rsidRDefault="00934D2E" w:rsidP="00744D96">
            <w:pPr>
              <w:spacing w:after="0" w:line="240" w:lineRule="auto"/>
              <w:ind w:left="388"/>
              <w:jc w:val="both"/>
              <w:rPr>
                <w:rFonts w:cs="Times New Roman"/>
                <w:b/>
                <w:color w:val="000000"/>
                <w:szCs w:val="24"/>
              </w:rPr>
            </w:pPr>
            <w:proofErr w:type="gramStart"/>
            <w:r w:rsidRPr="0037693C">
              <w:rPr>
                <w:rFonts w:cs="Times New Roman"/>
                <w:b/>
                <w:color w:val="000000"/>
                <w:szCs w:val="24"/>
              </w:rPr>
              <w:t>&lt;?xml</w:t>
            </w:r>
            <w:proofErr w:type="gramEnd"/>
            <w:r w:rsidRPr="0037693C">
              <w:rPr>
                <w:rFonts w:cs="Times New Roman"/>
                <w:b/>
                <w:color w:val="000000"/>
                <w:szCs w:val="24"/>
              </w:rPr>
              <w:t xml:space="preserve"> version="1.0"?&gt;</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&lt;xs:schema xmlns:xs="http://www.w3.org/2001/XMLSchema"</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targetNamespace="http://www.w3schools.com"</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xmlns="http://www.w3schools.com"</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elementFormDefault="qualified"&gt;</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w:t>
            </w:r>
          </w:p>
          <w:p w:rsidR="00934D2E" w:rsidRPr="0037693C" w:rsidRDefault="00934D2E" w:rsidP="00744D96">
            <w:pPr>
              <w:spacing w:after="0" w:line="240" w:lineRule="auto"/>
              <w:ind w:left="388"/>
              <w:jc w:val="both"/>
              <w:rPr>
                <w:rFonts w:cs="Times New Roman"/>
                <w:b/>
                <w:color w:val="000000"/>
                <w:szCs w:val="24"/>
              </w:rPr>
            </w:pPr>
            <w:r w:rsidRPr="0037693C">
              <w:rPr>
                <w:rFonts w:cs="Times New Roman"/>
                <w:b/>
                <w:color w:val="000000"/>
                <w:szCs w:val="24"/>
              </w:rPr>
              <w:t>&lt;/xs:schema&gt;</w:t>
            </w:r>
          </w:p>
        </w:tc>
      </w:tr>
    </w:tbl>
    <w:p w:rsidR="00934D2E" w:rsidRPr="0037693C" w:rsidRDefault="00934D2E" w:rsidP="00934D2E">
      <w:pPr>
        <w:spacing w:after="0" w:line="240" w:lineRule="auto"/>
        <w:jc w:val="both"/>
        <w:rPr>
          <w:rFonts w:cs="Times New Roman"/>
          <w:b/>
          <w:color w:val="000000"/>
          <w:szCs w:val="24"/>
          <w:u w:val="single"/>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Referencing a Schema in an XML Document</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This XML document has a reference to an XML Schema:</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18"/>
      </w:tblGrid>
      <w:tr w:rsidR="00934D2E" w:rsidRPr="0037693C" w:rsidTr="00744D96">
        <w:trPr>
          <w:trHeight w:val="2438"/>
        </w:trPr>
        <w:tc>
          <w:tcPr>
            <w:tcW w:w="7518" w:type="dxa"/>
          </w:tcPr>
          <w:p w:rsidR="00934D2E" w:rsidRPr="0037693C" w:rsidRDefault="00934D2E" w:rsidP="00744D96">
            <w:pPr>
              <w:spacing w:after="0" w:line="240" w:lineRule="auto"/>
              <w:ind w:left="415"/>
              <w:jc w:val="both"/>
              <w:rPr>
                <w:rFonts w:cs="Times New Roman"/>
                <w:b/>
                <w:color w:val="000000"/>
                <w:szCs w:val="24"/>
              </w:rPr>
            </w:pPr>
            <w:proofErr w:type="gramStart"/>
            <w:r w:rsidRPr="0037693C">
              <w:rPr>
                <w:rFonts w:cs="Times New Roman"/>
                <w:b/>
                <w:color w:val="000000"/>
                <w:szCs w:val="24"/>
              </w:rPr>
              <w:t>&lt;?xml</w:t>
            </w:r>
            <w:proofErr w:type="gramEnd"/>
            <w:r w:rsidRPr="0037693C">
              <w:rPr>
                <w:rFonts w:cs="Times New Roman"/>
                <w:b/>
                <w:color w:val="000000"/>
                <w:szCs w:val="24"/>
              </w:rPr>
              <w:t xml:space="preserve"> version="1.0"?&gt;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&lt;note xmlns="http://www.w3schools.com"</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xmlns:xsi="http://www.w3.org/2001/XMLSchema-instance"</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xsi:schemaLocation="http://www.w3schools.com note.xsd"&gt;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&lt;to&gt;Tove&lt;/to&gt;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&lt;from&gt;Jani&lt;/from&gt;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&lt;heading&gt;Reminder&lt;/heading&gt;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&lt;body&gt;Don't forget me this weekend!&lt;/body&gt;</w:t>
            </w:r>
          </w:p>
          <w:p w:rsidR="00934D2E" w:rsidRPr="0037693C" w:rsidRDefault="00934D2E" w:rsidP="00744D96">
            <w:pPr>
              <w:spacing w:after="0" w:line="240" w:lineRule="auto"/>
              <w:ind w:left="415"/>
              <w:jc w:val="both"/>
              <w:rPr>
                <w:rFonts w:cs="Times New Roman"/>
                <w:b/>
                <w:color w:val="000000"/>
                <w:szCs w:val="24"/>
              </w:rPr>
            </w:pPr>
            <w:r w:rsidRPr="0037693C">
              <w:rPr>
                <w:rFonts w:cs="Times New Roman"/>
                <w:b/>
                <w:color w:val="000000"/>
                <w:szCs w:val="24"/>
              </w:rPr>
              <w:t>&lt;/note&gt;</w:t>
            </w:r>
          </w:p>
        </w:tc>
      </w:tr>
    </w:tbl>
    <w:p w:rsidR="00934D2E" w:rsidRPr="0037693C" w:rsidRDefault="00934D2E" w:rsidP="00934D2E">
      <w:pPr>
        <w:spacing w:after="0"/>
        <w:rPr>
          <w:rFonts w:eastAsiaTheme="minorHAnsi" w:cs="Times New Roman"/>
          <w:b/>
          <w:szCs w:val="24"/>
          <w:u w:val="single"/>
          <w:lang w:bidi="ar-SA"/>
        </w:rPr>
      </w:pPr>
      <w:r w:rsidRPr="0037693C">
        <w:rPr>
          <w:rFonts w:eastAsiaTheme="minorHAnsi" w:cs="Times New Roman"/>
          <w:b/>
          <w:szCs w:val="24"/>
          <w:u w:val="single"/>
          <w:lang w:bidi="ar-SA"/>
        </w:rPr>
        <w:t>XML Schema Elements Supported by the W3C Standard</w:t>
      </w:r>
    </w:p>
    <w:tbl>
      <w:tblPr>
        <w:tblStyle w:val="TableGrid"/>
        <w:tblW w:w="0" w:type="auto"/>
        <w:tblLook w:val="04A0"/>
      </w:tblPr>
      <w:tblGrid>
        <w:gridCol w:w="1818"/>
        <w:gridCol w:w="7758"/>
      </w:tblGrid>
      <w:tr w:rsidR="00934D2E" w:rsidRPr="0037693C" w:rsidTr="00744D96">
        <w:tc>
          <w:tcPr>
            <w:tcW w:w="1818" w:type="dxa"/>
          </w:tcPr>
          <w:p w:rsidR="00934D2E" w:rsidRPr="0037693C" w:rsidRDefault="00934D2E" w:rsidP="00744D96">
            <w:pPr>
              <w:jc w:val="center"/>
              <w:rPr>
                <w:rFonts w:eastAsiaTheme="minorHAnsi" w:cs="Times New Roman"/>
                <w:b/>
                <w:sz w:val="24"/>
                <w:szCs w:val="24"/>
                <w:lang w:bidi="ar-SA"/>
              </w:rPr>
            </w:pPr>
            <w:r w:rsidRPr="0037693C">
              <w:rPr>
                <w:rFonts w:eastAsiaTheme="minorHAnsi" w:cs="Times New Roman"/>
                <w:b/>
                <w:sz w:val="24"/>
                <w:szCs w:val="24"/>
                <w:lang w:bidi="ar-SA"/>
              </w:rPr>
              <w:t>Element Name</w:t>
            </w:r>
          </w:p>
        </w:tc>
        <w:tc>
          <w:tcPr>
            <w:tcW w:w="7758" w:type="dxa"/>
          </w:tcPr>
          <w:p w:rsidR="00934D2E" w:rsidRPr="0037693C" w:rsidRDefault="00934D2E" w:rsidP="00744D96">
            <w:pPr>
              <w:jc w:val="center"/>
              <w:rPr>
                <w:rFonts w:eastAsiaTheme="minorHAnsi" w:cs="Times New Roman"/>
                <w:b/>
                <w:sz w:val="24"/>
                <w:szCs w:val="24"/>
                <w:lang w:bidi="ar-SA"/>
              </w:rPr>
            </w:pPr>
            <w:r w:rsidRPr="0037693C">
              <w:rPr>
                <w:rFonts w:eastAsiaTheme="minorHAnsi" w:cs="Times New Roman"/>
                <w:b/>
                <w:sz w:val="24"/>
                <w:szCs w:val="24"/>
                <w:lang w:bidi="ar-SA"/>
              </w:rPr>
              <w:t>Description</w:t>
            </w:r>
          </w:p>
        </w:tc>
      </w:tr>
      <w:tr w:rsidR="00934D2E" w:rsidRPr="0037693C" w:rsidTr="00744D96">
        <w:tc>
          <w:tcPr>
            <w:tcW w:w="1818" w:type="dxa"/>
            <w:tcBorders>
              <w:top w:val="single" w:sz="4" w:space="0" w:color="auto"/>
            </w:tcBorders>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All</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the contained elements may appear in any order within a parent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Any</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any element within the specified namespace may appear within the parent element’s definition. If a type is not specifically declared, this is the default.</w:t>
            </w:r>
          </w:p>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rPr>
              <w:t>&lt;xs:element name="person"&gt;</w:t>
            </w:r>
            <w:r w:rsidRPr="0037693C">
              <w:rPr>
                <w:rFonts w:eastAsiaTheme="minorHAnsi" w:cs="Times New Roman"/>
                <w:sz w:val="24"/>
                <w:szCs w:val="24"/>
              </w:rPr>
              <w:br/>
              <w:t xml:space="preserve"> &lt;xs:complexType&gt;</w:t>
            </w:r>
            <w:r w:rsidRPr="0037693C">
              <w:rPr>
                <w:rFonts w:eastAsiaTheme="minorHAnsi" w:cs="Times New Roman"/>
                <w:sz w:val="24"/>
                <w:szCs w:val="24"/>
              </w:rPr>
              <w:br/>
              <w:t>   &lt;xs:sequence&gt;</w:t>
            </w:r>
            <w:r w:rsidRPr="0037693C">
              <w:rPr>
                <w:rFonts w:eastAsiaTheme="minorHAnsi" w:cs="Times New Roman"/>
                <w:sz w:val="24"/>
                <w:szCs w:val="24"/>
              </w:rPr>
              <w:br/>
              <w:t>     &lt;xs:element name="firstname" type="xs:string"/&gt;</w:t>
            </w:r>
            <w:r w:rsidRPr="0037693C">
              <w:rPr>
                <w:rFonts w:eastAsiaTheme="minorHAnsi" w:cs="Times New Roman"/>
                <w:sz w:val="24"/>
                <w:szCs w:val="24"/>
              </w:rPr>
              <w:br/>
            </w:r>
            <w:r w:rsidRPr="0037693C">
              <w:rPr>
                <w:rFonts w:eastAsiaTheme="minorHAnsi" w:cs="Times New Roman"/>
                <w:sz w:val="24"/>
                <w:szCs w:val="24"/>
              </w:rPr>
              <w:lastRenderedPageBreak/>
              <w:t>     &lt;xs:element name="lastname" type="xs:string"/&gt;</w:t>
            </w:r>
            <w:r w:rsidRPr="0037693C">
              <w:rPr>
                <w:rFonts w:eastAsiaTheme="minorHAnsi" w:cs="Times New Roman"/>
                <w:sz w:val="24"/>
                <w:szCs w:val="24"/>
              </w:rPr>
              <w:br/>
              <w:t>     &lt;xs:any minOccurs="0"/&gt;</w:t>
            </w:r>
            <w:r w:rsidRPr="0037693C">
              <w:rPr>
                <w:rFonts w:eastAsiaTheme="minorHAnsi" w:cs="Times New Roman"/>
                <w:sz w:val="24"/>
                <w:szCs w:val="24"/>
              </w:rPr>
              <w:br/>
              <w:t>   &lt;/xs:sequence&gt;</w:t>
            </w:r>
            <w:r w:rsidRPr="0037693C">
              <w:rPr>
                <w:rFonts w:eastAsiaTheme="minorHAnsi" w:cs="Times New Roman"/>
                <w:sz w:val="24"/>
                <w:szCs w:val="24"/>
              </w:rPr>
              <w:br/>
              <w:t xml:space="preserve"> &lt;/xs:complexType&gt;</w:t>
            </w:r>
            <w:r w:rsidRPr="0037693C">
              <w:rPr>
                <w:rFonts w:eastAsiaTheme="minorHAnsi" w:cs="Times New Roman"/>
                <w:sz w:val="24"/>
                <w:szCs w:val="24"/>
              </w:rPr>
              <w:br/>
              <w:t>&lt;/xs:element&gt;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lastRenderedPageBreak/>
              <w:t>anyAttribute</w:t>
            </w:r>
          </w:p>
        </w:tc>
        <w:tc>
          <w:tcPr>
            <w:tcW w:w="7758" w:type="dxa"/>
          </w:tcPr>
          <w:p w:rsidR="00934D2E"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any attribute within the specified namespace may appear within the parent element’s definition.</w:t>
            </w:r>
          </w:p>
          <w:p w:rsidR="00934D2E" w:rsidRPr="0037693C" w:rsidRDefault="00934D2E" w:rsidP="00744D96">
            <w:pPr>
              <w:ind w:left="166"/>
              <w:rPr>
                <w:rFonts w:eastAsiaTheme="minorHAnsi" w:cs="Times New Roman"/>
                <w:sz w:val="24"/>
                <w:szCs w:val="24"/>
                <w:lang w:bidi="ar-SA"/>
              </w:rPr>
            </w:pPr>
            <w:r w:rsidRPr="006F2B7B">
              <w:rPr>
                <w:b/>
                <w:color w:val="000000"/>
                <w:szCs w:val="24"/>
              </w:rPr>
              <w:t>&lt;xs:element name="person"&gt;</w:t>
            </w:r>
            <w:r w:rsidRPr="006F2B7B">
              <w:rPr>
                <w:b/>
                <w:color w:val="000000"/>
                <w:szCs w:val="24"/>
              </w:rPr>
              <w:br/>
              <w:t>  &lt;xs:complexType&gt;</w:t>
            </w:r>
            <w:r w:rsidRPr="006F2B7B">
              <w:rPr>
                <w:b/>
                <w:color w:val="000000"/>
                <w:szCs w:val="24"/>
              </w:rPr>
              <w:br/>
              <w:t>    &lt;xs:sequence&gt;</w:t>
            </w:r>
            <w:r w:rsidRPr="006F2B7B">
              <w:rPr>
                <w:b/>
                <w:color w:val="000000"/>
                <w:szCs w:val="24"/>
              </w:rPr>
              <w:br/>
              <w:t>      &lt;xs:element name="firstname" type="xs:string"/&gt;</w:t>
            </w:r>
            <w:r w:rsidRPr="006F2B7B">
              <w:rPr>
                <w:b/>
                <w:color w:val="000000"/>
                <w:szCs w:val="24"/>
              </w:rPr>
              <w:br/>
              <w:t>      &lt;xs:element name="lastname" type="xs:string"/&gt;</w:t>
            </w:r>
            <w:r w:rsidRPr="006F2B7B">
              <w:rPr>
                <w:b/>
                <w:color w:val="000000"/>
                <w:szCs w:val="24"/>
              </w:rPr>
              <w:br/>
              <w:t>    &lt;/xs:sequence&gt;</w:t>
            </w:r>
            <w:r w:rsidRPr="006F2B7B">
              <w:rPr>
                <w:b/>
                <w:color w:val="000000"/>
                <w:szCs w:val="24"/>
              </w:rPr>
              <w:br/>
              <w:t>    &lt;xs:anyAttribute/&gt;</w:t>
            </w:r>
            <w:r w:rsidRPr="006F2B7B">
              <w:rPr>
                <w:b/>
                <w:color w:val="000000"/>
                <w:szCs w:val="24"/>
              </w:rPr>
              <w:br/>
              <w:t>  &lt;/xs:complexType&gt;</w:t>
            </w:r>
            <w:r w:rsidRPr="006F2B7B">
              <w:rPr>
                <w:b/>
                <w:color w:val="000000"/>
                <w:szCs w:val="24"/>
              </w:rPr>
              <w:br/>
              <w:t>&lt;/xs:element&gt;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Annotation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an annotation to the schema.</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Appinfo</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information that can be used by an application.</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Attribute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Declares an occurrence of an attribute.</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attributeGroup</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a group of attributes that can be included within a parent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Choice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only one contained element or attribute may appear within a parent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complexContent</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restrictions and/or extensions to a complexType.</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complexType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a complex element’s construction</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documentation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information to be read by an individual.</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Element</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Declares an occurrence of an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Extension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Extends the contents of an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Field</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a constraint for an element using XPath.</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Group</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Logically groups a set of elements to be included together within another element definition.</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Import</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Identifies a namespace whose schema elements and attributes can be referenced within the current schema.</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Include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 xml:space="preserve">Indicates that the specified schema should be included in the target namespace. </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Key</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 xml:space="preserve">Indicates that an attribute or element value is a key within the specified scope. </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Keyref</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an attribute or element value should correspond with those of the specified key or unique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List</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 xml:space="preserve">Defines a simpleType element as a list of values of a specified data type. </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Notation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Contains a notation definition.</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Redefine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simple and complex types, as well as groups and attribute groups from an external schema, can be redefined.</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Restriction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a constraint for the specified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Schema</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Contains the schema definition.</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Selector</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 xml:space="preserve">Specifies an XPath expression that selects a set of elements for an identity constraint. </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Sequence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 xml:space="preserve">Indicates that the elements within the specified group must appear in the exact </w:t>
            </w:r>
            <w:r w:rsidRPr="0037693C">
              <w:rPr>
                <w:rFonts w:eastAsiaTheme="minorHAnsi" w:cs="Times New Roman"/>
                <w:sz w:val="24"/>
                <w:szCs w:val="24"/>
                <w:lang w:bidi="ar-SA"/>
              </w:rPr>
              <w:lastRenderedPageBreak/>
              <w:t>order they appear within the schema.</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lastRenderedPageBreak/>
              <w:t>simpleContent</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restrictions and/or extensions of a simpleType element.</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simpleType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a simple element type.</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Union</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Defines a simpleType element as a collection of values from specified simple data types.</w:t>
            </w:r>
          </w:p>
        </w:tc>
      </w:tr>
      <w:tr w:rsidR="00934D2E" w:rsidRPr="0037693C" w:rsidTr="00744D96">
        <w:tc>
          <w:tcPr>
            <w:tcW w:w="181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Unique</w:t>
            </w:r>
          </w:p>
        </w:tc>
        <w:tc>
          <w:tcPr>
            <w:tcW w:w="7758" w:type="dxa"/>
          </w:tcPr>
          <w:p w:rsidR="00934D2E" w:rsidRPr="0037693C" w:rsidRDefault="00934D2E" w:rsidP="00744D96">
            <w:pPr>
              <w:rPr>
                <w:rFonts w:eastAsiaTheme="minorHAnsi" w:cs="Times New Roman"/>
                <w:sz w:val="24"/>
                <w:szCs w:val="24"/>
                <w:lang w:bidi="ar-SA"/>
              </w:rPr>
            </w:pPr>
            <w:r w:rsidRPr="0037693C">
              <w:rPr>
                <w:rFonts w:eastAsiaTheme="minorHAnsi" w:cs="Times New Roman"/>
                <w:sz w:val="24"/>
                <w:szCs w:val="24"/>
                <w:lang w:bidi="ar-SA"/>
              </w:rPr>
              <w:t>Indicates that an attribute or element value must be unique within the specified scope.</w:t>
            </w:r>
          </w:p>
        </w:tc>
      </w:tr>
    </w:tbl>
    <w:p w:rsidR="00934D2E" w:rsidRPr="00255079" w:rsidRDefault="00934D2E" w:rsidP="00934D2E">
      <w:pPr>
        <w:pStyle w:val="ListParagraph"/>
        <w:ind w:left="1224"/>
        <w:rPr>
          <w:rFonts w:cs="Times New Roman"/>
          <w:b/>
          <w:szCs w:val="24"/>
        </w:rPr>
      </w:pPr>
    </w:p>
    <w:p w:rsidR="00934D2E" w:rsidRPr="00255079" w:rsidRDefault="00934D2E" w:rsidP="00934D2E">
      <w:pPr>
        <w:pStyle w:val="ListParagraph"/>
        <w:ind w:left="1224"/>
        <w:rPr>
          <w:rFonts w:cs="Times New Roman"/>
          <w:b/>
          <w:szCs w:val="24"/>
        </w:rPr>
      </w:pPr>
    </w:p>
    <w:p w:rsidR="00934D2E" w:rsidRPr="0037693C" w:rsidRDefault="00934D2E" w:rsidP="00934D2E">
      <w:pPr>
        <w:pStyle w:val="ListParagraph"/>
        <w:numPr>
          <w:ilvl w:val="2"/>
          <w:numId w:val="2"/>
        </w:numPr>
        <w:rPr>
          <w:rFonts w:cs="Times New Roman"/>
          <w:b/>
          <w:szCs w:val="24"/>
        </w:rPr>
      </w:pPr>
      <w:r w:rsidRPr="0037693C">
        <w:rPr>
          <w:rFonts w:eastAsiaTheme="minorHAnsi" w:cs="Times New Roman"/>
          <w:szCs w:val="24"/>
          <w:lang w:bidi="ar-SA"/>
        </w:rPr>
        <w:t>.</w:t>
      </w:r>
      <w:r w:rsidRPr="0037693C">
        <w:rPr>
          <w:rFonts w:cs="Times New Roman"/>
          <w:b/>
          <w:szCs w:val="24"/>
        </w:rPr>
        <w:t>XSD Simple Elements</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A simple element is an XML element that can contain only text. It cannot contain any other elements or attributes.</w:t>
      </w:r>
    </w:p>
    <w:p w:rsidR="00934D2E" w:rsidRDefault="00934D2E" w:rsidP="00934D2E">
      <w:pPr>
        <w:spacing w:line="240" w:lineRule="auto"/>
        <w:jc w:val="both"/>
        <w:rPr>
          <w:rFonts w:cs="Times New Roman"/>
          <w:color w:val="000000"/>
          <w:szCs w:val="24"/>
        </w:rPr>
      </w:pPr>
      <w:r w:rsidRPr="0037693C">
        <w:rPr>
          <w:rFonts w:cs="Times New Roman"/>
          <w:color w:val="000000"/>
          <w:szCs w:val="24"/>
          <w:u w:val="single"/>
        </w:rPr>
        <w:t>The syntax for defining a simple element is</w:t>
      </w:r>
      <w:r w:rsidRPr="0037693C">
        <w:rPr>
          <w:rFonts w:cs="Times New Roman"/>
          <w:color w:val="000000"/>
          <w:szCs w:val="24"/>
        </w:rPr>
        <w:t xml:space="preserve">: </w:t>
      </w:r>
    </w:p>
    <w:p w:rsidR="00934D2E" w:rsidRDefault="00934D2E" w:rsidP="00934D2E">
      <w:pPr>
        <w:rPr>
          <w:rFonts w:eastAsiaTheme="minorHAnsi"/>
          <w:lang w:bidi="ar-SA"/>
        </w:rPr>
      </w:pPr>
      <w:r>
        <w:rPr>
          <w:rFonts w:eastAsiaTheme="minorHAnsi"/>
          <w:lang w:bidi="ar-SA"/>
        </w:rPr>
        <w:t xml:space="preserve">The basic construction of an element declaration using the </w:t>
      </w:r>
      <w:r>
        <w:rPr>
          <w:rFonts w:ascii="MacUSADigital-Regular" w:eastAsiaTheme="minorHAnsi" w:hAnsi="MacUSADigital-Regular" w:cs="MacUSADigital-Regular"/>
          <w:sz w:val="16"/>
          <w:szCs w:val="16"/>
          <w:lang w:bidi="ar-SA"/>
        </w:rPr>
        <w:t xml:space="preserve">&lt;element&gt; </w:t>
      </w:r>
      <w:r>
        <w:rPr>
          <w:rFonts w:eastAsiaTheme="minorHAnsi"/>
          <w:lang w:bidi="ar-SA"/>
        </w:rPr>
        <w:t>element within the XML Schema Definition Language is as follows:</w:t>
      </w:r>
    </w:p>
    <w:p w:rsidR="00934D2E" w:rsidRPr="00881463" w:rsidRDefault="00934D2E" w:rsidP="00934D2E">
      <w:pPr>
        <w:rPr>
          <w:rFonts w:eastAsiaTheme="minorHAnsi"/>
          <w:b/>
          <w:u w:val="single"/>
          <w:lang w:bidi="ar-SA"/>
        </w:rPr>
      </w:pPr>
      <w:r w:rsidRPr="00881463">
        <w:rPr>
          <w:rFonts w:eastAsiaTheme="minorHAnsi"/>
          <w:b/>
          <w:u w:val="single"/>
          <w:lang w:bidi="ar-SA"/>
        </w:rPr>
        <w:t>General syntax</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678"/>
      </w:tblGrid>
      <w:tr w:rsidR="00934D2E" w:rsidRPr="0037693C" w:rsidTr="00744D96">
        <w:trPr>
          <w:trHeight w:val="683"/>
        </w:trPr>
        <w:tc>
          <w:tcPr>
            <w:tcW w:w="9678" w:type="dxa"/>
            <w:tcBorders>
              <w:top w:val="single" w:sz="4" w:space="0" w:color="auto"/>
              <w:left w:val="single" w:sz="4" w:space="0" w:color="auto"/>
              <w:bottom w:val="single" w:sz="4" w:space="0" w:color="auto"/>
              <w:right w:val="single" w:sz="4" w:space="0" w:color="auto"/>
            </w:tcBorders>
          </w:tcPr>
          <w:p w:rsidR="00934D2E" w:rsidRPr="00881463" w:rsidRDefault="00934D2E" w:rsidP="00744D96">
            <w:pPr>
              <w:spacing w:after="0"/>
              <w:ind w:left="210"/>
              <w:rPr>
                <w:rFonts w:eastAsiaTheme="minorHAnsi"/>
                <w:b/>
                <w:lang w:bidi="ar-SA"/>
              </w:rPr>
            </w:pPr>
            <w:r w:rsidRPr="00881463">
              <w:rPr>
                <w:rFonts w:eastAsiaTheme="minorHAnsi"/>
                <w:b/>
                <w:lang w:bidi="ar-SA"/>
              </w:rPr>
              <w:t>&lt;xs</w:t>
            </w:r>
            <w:proofErr w:type="gramStart"/>
            <w:r w:rsidRPr="00881463">
              <w:rPr>
                <w:rFonts w:eastAsiaTheme="minorHAnsi"/>
                <w:b/>
                <w:lang w:bidi="ar-SA"/>
              </w:rPr>
              <w:t>:element</w:t>
            </w:r>
            <w:proofErr w:type="gramEnd"/>
            <w:r w:rsidRPr="00881463">
              <w:rPr>
                <w:rFonts w:eastAsiaTheme="minorHAnsi"/>
                <w:b/>
                <w:lang w:bidi="ar-SA"/>
              </w:rPr>
              <w:t xml:space="preserve"> name="xxx" type="yyy"/&gt;.  </w:t>
            </w:r>
            <w:proofErr w:type="gramStart"/>
            <w:r w:rsidRPr="00881463">
              <w:rPr>
                <w:rFonts w:eastAsiaTheme="minorHAnsi"/>
                <w:b/>
                <w:lang w:bidi="ar-SA"/>
              </w:rPr>
              <w:t>where</w:t>
            </w:r>
            <w:proofErr w:type="gramEnd"/>
            <w:r w:rsidRPr="00881463">
              <w:rPr>
                <w:rFonts w:eastAsiaTheme="minorHAnsi"/>
                <w:b/>
                <w:lang w:bidi="ar-SA"/>
              </w:rPr>
              <w:t xml:space="preserve"> xxx is the name of the element and yyy is the data type of the element. </w:t>
            </w:r>
          </w:p>
        </w:tc>
      </w:tr>
      <w:tr w:rsidR="00934D2E" w:rsidRPr="00881463" w:rsidTr="00744D96">
        <w:trPr>
          <w:trHeight w:val="1457"/>
        </w:trPr>
        <w:tc>
          <w:tcPr>
            <w:tcW w:w="9678" w:type="dxa"/>
          </w:tcPr>
          <w:p w:rsidR="00934D2E" w:rsidRPr="00881463" w:rsidRDefault="00934D2E" w:rsidP="00744D96">
            <w:pPr>
              <w:spacing w:after="0"/>
              <w:ind w:left="210"/>
              <w:rPr>
                <w:rFonts w:eastAsiaTheme="minorHAnsi"/>
                <w:b/>
                <w:lang w:bidi="ar-SA"/>
              </w:rPr>
            </w:pPr>
            <w:r w:rsidRPr="00881463">
              <w:rPr>
                <w:rFonts w:eastAsiaTheme="minorHAnsi"/>
                <w:b/>
                <w:lang w:bidi="ar-SA"/>
              </w:rPr>
              <w:t>&lt;element name=”” [type=””] [abstract=””] [block=””]</w:t>
            </w:r>
          </w:p>
          <w:p w:rsidR="00934D2E" w:rsidRPr="00881463" w:rsidRDefault="00934D2E" w:rsidP="00744D96">
            <w:pPr>
              <w:spacing w:after="0"/>
              <w:ind w:left="210"/>
              <w:rPr>
                <w:rFonts w:eastAsiaTheme="minorHAnsi"/>
                <w:b/>
                <w:lang w:bidi="ar-SA"/>
              </w:rPr>
            </w:pPr>
            <w:r w:rsidRPr="00881463">
              <w:rPr>
                <w:rFonts w:ascii="MS Gothic" w:eastAsia="MS Gothic" w:hAnsi="MS Gothic" w:cs="MS Gothic" w:hint="eastAsia"/>
                <w:b/>
                <w:lang w:bidi="ar-SA"/>
              </w:rPr>
              <w:t>➥</w:t>
            </w:r>
            <w:r w:rsidRPr="00881463">
              <w:rPr>
                <w:rFonts w:ascii="AdobePiStd" w:eastAsiaTheme="minorHAnsi" w:hAnsi="AdobePiStd" w:cs="AdobePiStd"/>
                <w:b/>
                <w:lang w:bidi="ar-SA"/>
              </w:rPr>
              <w:t xml:space="preserve"> </w:t>
            </w:r>
            <w:r w:rsidRPr="00881463">
              <w:rPr>
                <w:rFonts w:eastAsiaTheme="minorHAnsi"/>
                <w:b/>
                <w:lang w:bidi="ar-SA"/>
              </w:rPr>
              <w:t>[default=””] [final=””] [fixed=””] [minOccurs=””]</w:t>
            </w:r>
          </w:p>
          <w:p w:rsidR="00934D2E" w:rsidRPr="00881463" w:rsidRDefault="00934D2E" w:rsidP="00744D96">
            <w:pPr>
              <w:spacing w:after="0"/>
              <w:ind w:left="210"/>
              <w:rPr>
                <w:rFonts w:eastAsiaTheme="minorHAnsi"/>
                <w:b/>
                <w:lang w:bidi="ar-SA"/>
              </w:rPr>
            </w:pPr>
            <w:r w:rsidRPr="00881463">
              <w:rPr>
                <w:rFonts w:ascii="MS Gothic" w:eastAsia="MS Gothic" w:hAnsi="MS Gothic" w:cs="MS Gothic" w:hint="eastAsia"/>
                <w:b/>
                <w:lang w:bidi="ar-SA"/>
              </w:rPr>
              <w:t>➥</w:t>
            </w:r>
            <w:r w:rsidRPr="00881463">
              <w:rPr>
                <w:rFonts w:ascii="AdobePiStd" w:eastAsiaTheme="minorHAnsi" w:hAnsi="AdobePiStd" w:cs="AdobePiStd"/>
                <w:b/>
                <w:lang w:bidi="ar-SA"/>
              </w:rPr>
              <w:t xml:space="preserve"> </w:t>
            </w:r>
            <w:r w:rsidRPr="00881463">
              <w:rPr>
                <w:rFonts w:eastAsiaTheme="minorHAnsi"/>
                <w:b/>
                <w:lang w:bidi="ar-SA"/>
              </w:rPr>
              <w:t>[maxOccurs=””] [nillable=””] [ref=””]</w:t>
            </w:r>
          </w:p>
          <w:p w:rsidR="00934D2E" w:rsidRPr="00881463" w:rsidRDefault="00934D2E" w:rsidP="00744D96">
            <w:pPr>
              <w:spacing w:after="0"/>
              <w:ind w:left="210"/>
              <w:rPr>
                <w:rFonts w:eastAsiaTheme="minorHAnsi"/>
                <w:b/>
                <w:lang w:bidi="ar-SA"/>
              </w:rPr>
            </w:pPr>
            <w:r w:rsidRPr="00881463">
              <w:rPr>
                <w:rFonts w:ascii="MS Gothic" w:eastAsia="MS Gothic" w:hAnsi="MS Gothic" w:cs="MS Gothic" w:hint="eastAsia"/>
                <w:b/>
                <w:lang w:bidi="ar-SA"/>
              </w:rPr>
              <w:t>➥</w:t>
            </w:r>
            <w:r w:rsidRPr="00881463">
              <w:rPr>
                <w:rFonts w:ascii="AdobePiStd" w:eastAsiaTheme="minorHAnsi" w:hAnsi="AdobePiStd" w:cs="AdobePiStd"/>
                <w:b/>
                <w:lang w:bidi="ar-SA"/>
              </w:rPr>
              <w:t xml:space="preserve"> </w:t>
            </w:r>
            <w:r w:rsidRPr="00881463">
              <w:rPr>
                <w:rFonts w:eastAsiaTheme="minorHAnsi"/>
                <w:b/>
                <w:lang w:bidi="ar-SA"/>
              </w:rPr>
              <w:t>[substitutionGroup=””]/&gt;</w:t>
            </w:r>
          </w:p>
        </w:tc>
      </w:tr>
    </w:tbl>
    <w:p w:rsidR="00934D2E" w:rsidRDefault="00934D2E" w:rsidP="00934D2E">
      <w:pPr>
        <w:pStyle w:val="ListParagraph"/>
        <w:numPr>
          <w:ilvl w:val="0"/>
          <w:numId w:val="71"/>
        </w:numPr>
        <w:spacing w:after="0"/>
        <w:rPr>
          <w:rFonts w:eastAsiaTheme="minorHAnsi" w:cs="Times New Roman"/>
          <w:szCs w:val="24"/>
          <w:lang w:bidi="ar-SA"/>
        </w:rPr>
      </w:pPr>
      <w:proofErr w:type="gramStart"/>
      <w:r w:rsidRPr="00806666">
        <w:rPr>
          <w:rFonts w:eastAsiaTheme="minorHAnsi" w:cs="Times New Roman"/>
          <w:b/>
          <w:szCs w:val="24"/>
          <w:lang w:bidi="ar-SA"/>
        </w:rPr>
        <w:t>abstract</w:t>
      </w:r>
      <w:proofErr w:type="gramEnd"/>
      <w:r w:rsidRPr="00806666">
        <w:rPr>
          <w:rFonts w:eastAsiaTheme="minorHAnsi" w:cs="Times New Roman"/>
          <w:b/>
          <w:szCs w:val="24"/>
          <w:lang w:bidi="ar-SA"/>
        </w:rPr>
        <w:t xml:space="preserve"> attribute </w:t>
      </w:r>
      <w:r w:rsidRPr="009E7143">
        <w:rPr>
          <w:rFonts w:eastAsiaTheme="minorHAnsi" w:cs="Times New Roman"/>
          <w:szCs w:val="24"/>
          <w:lang w:bidi="ar-SA"/>
        </w:rPr>
        <w:t xml:space="preserve">indicates whether the element being declared may show up directly within the XML document. If this attribute is true, the declared element may not show up directly. Instead, this element must be referenced by another element using the substitutionGroup attribute. This substitution works only if the element utilizing the substitutionGroup attribute occurs directly beneath the &lt;schema&gt; element. In other words, for one element declaration to be substituted for another, the element using the substitutionGroup attribute must be a top-level element </w:t>
      </w:r>
    </w:p>
    <w:p w:rsidR="00934D2E" w:rsidRPr="009E7143" w:rsidRDefault="00934D2E" w:rsidP="00934D2E">
      <w:pPr>
        <w:pStyle w:val="ListParagraph"/>
        <w:numPr>
          <w:ilvl w:val="0"/>
          <w:numId w:val="71"/>
        </w:numPr>
        <w:spacing w:after="0"/>
        <w:rPr>
          <w:rFonts w:eastAsiaTheme="minorHAnsi" w:cs="Times New Roman"/>
          <w:szCs w:val="24"/>
          <w:lang w:bidi="ar-SA"/>
        </w:rPr>
      </w:pPr>
      <w:r w:rsidRPr="00806666">
        <w:rPr>
          <w:rFonts w:eastAsiaTheme="minorHAnsi" w:cs="Times New Roman"/>
          <w:b/>
          <w:szCs w:val="24"/>
          <w:lang w:bidi="ar-SA"/>
        </w:rPr>
        <w:t xml:space="preserve">The </w:t>
      </w:r>
      <w:proofErr w:type="gramStart"/>
      <w:r w:rsidRPr="00806666">
        <w:rPr>
          <w:rFonts w:eastAsiaTheme="minorHAnsi" w:cs="Times New Roman"/>
          <w:b/>
          <w:szCs w:val="24"/>
          <w:lang w:bidi="ar-SA"/>
        </w:rPr>
        <w:t>type attribute</w:t>
      </w:r>
      <w:proofErr w:type="gramEnd"/>
      <w:r w:rsidRPr="009E7143">
        <w:rPr>
          <w:rFonts w:eastAsiaTheme="minorHAnsi" w:cs="Times New Roman"/>
          <w:szCs w:val="24"/>
          <w:lang w:bidi="ar-SA"/>
        </w:rPr>
        <w:t xml:space="preserve"> from the &lt;element&gt; element, but you should have either the ref attribute or the substitutionGroup attribute specified.</w:t>
      </w:r>
    </w:p>
    <w:p w:rsidR="00934D2E" w:rsidRDefault="00934D2E" w:rsidP="00934D2E">
      <w:pPr>
        <w:pStyle w:val="ListParagraph"/>
        <w:numPr>
          <w:ilvl w:val="0"/>
          <w:numId w:val="107"/>
        </w:numPr>
        <w:spacing w:after="0"/>
        <w:rPr>
          <w:rFonts w:eastAsiaTheme="minorHAnsi" w:cs="Times New Roman"/>
          <w:szCs w:val="24"/>
          <w:lang w:bidi="ar-SA"/>
        </w:rPr>
      </w:pPr>
      <w:r w:rsidRPr="009E7143">
        <w:rPr>
          <w:rFonts w:eastAsiaTheme="minorHAnsi" w:cs="Times New Roman"/>
          <w:szCs w:val="24"/>
          <w:lang w:bidi="ar-SA"/>
        </w:rPr>
        <w:t xml:space="preserve">The type attribute indicates that the element should be based on a complexType, simpleType, complexContent, or simpleContent element definition. </w:t>
      </w:r>
    </w:p>
    <w:p w:rsidR="00934D2E" w:rsidRPr="009E7143" w:rsidRDefault="00934D2E" w:rsidP="00934D2E">
      <w:pPr>
        <w:pStyle w:val="ListParagraph"/>
        <w:numPr>
          <w:ilvl w:val="0"/>
          <w:numId w:val="107"/>
        </w:numPr>
        <w:spacing w:after="0"/>
        <w:rPr>
          <w:rFonts w:eastAsiaTheme="minorHAnsi" w:cs="Times New Roman"/>
          <w:szCs w:val="24"/>
          <w:lang w:bidi="ar-SA"/>
        </w:rPr>
      </w:pPr>
      <w:r w:rsidRPr="00806666">
        <w:rPr>
          <w:rFonts w:eastAsiaTheme="minorHAnsi" w:cs="Times New Roman"/>
          <w:b/>
          <w:szCs w:val="24"/>
          <w:lang w:bidi="ar-SA"/>
        </w:rPr>
        <w:t>The block attribute</w:t>
      </w:r>
      <w:r w:rsidRPr="009E7143">
        <w:rPr>
          <w:rFonts w:eastAsiaTheme="minorHAnsi" w:cs="Times New Roman"/>
          <w:szCs w:val="24"/>
          <w:lang w:bidi="ar-SA"/>
        </w:rPr>
        <w:t xml:space="preserve"> prevents any element with the specified derivation type from being used in place of the element. The block attribute may contain any of the following values:</w:t>
      </w:r>
    </w:p>
    <w:p w:rsidR="00934D2E" w:rsidRPr="009E7143" w:rsidRDefault="00934D2E" w:rsidP="00934D2E">
      <w:pPr>
        <w:pStyle w:val="ListParagraph"/>
        <w:numPr>
          <w:ilvl w:val="1"/>
          <w:numId w:val="107"/>
        </w:numPr>
        <w:spacing w:after="0"/>
        <w:rPr>
          <w:rFonts w:eastAsiaTheme="minorHAnsi" w:cs="Times New Roman"/>
          <w:szCs w:val="24"/>
          <w:lang w:bidi="ar-SA"/>
        </w:rPr>
      </w:pPr>
      <w:r w:rsidRPr="009E7143">
        <w:rPr>
          <w:rFonts w:eastAsiaTheme="minorHAnsi" w:cs="Times New Roman"/>
          <w:szCs w:val="24"/>
          <w:lang w:bidi="ar-SA"/>
        </w:rPr>
        <w:t>#all</w:t>
      </w:r>
      <w:r>
        <w:rPr>
          <w:rFonts w:eastAsiaTheme="minorHAnsi" w:cs="Times New Roman"/>
          <w:szCs w:val="24"/>
          <w:lang w:bidi="ar-SA"/>
        </w:rPr>
        <w:t xml:space="preserve"> - </w:t>
      </w:r>
      <w:r w:rsidRPr="009E7143">
        <w:rPr>
          <w:rFonts w:eastAsiaTheme="minorHAnsi" w:cs="Times New Roman"/>
          <w:szCs w:val="24"/>
          <w:lang w:bidi="ar-SA"/>
        </w:rPr>
        <w:t>If the value #all is specified within the block attribute, no elements derived from this element declaration may appear in place of this element</w:t>
      </w:r>
    </w:p>
    <w:p w:rsidR="00934D2E" w:rsidRPr="009E7143" w:rsidRDefault="00934D2E" w:rsidP="00934D2E">
      <w:pPr>
        <w:pStyle w:val="ListParagraph"/>
        <w:numPr>
          <w:ilvl w:val="1"/>
          <w:numId w:val="107"/>
        </w:numPr>
        <w:spacing w:after="0"/>
        <w:rPr>
          <w:rFonts w:eastAsiaTheme="minorHAnsi" w:cs="Times New Roman"/>
          <w:szCs w:val="24"/>
          <w:lang w:bidi="ar-SA"/>
        </w:rPr>
      </w:pPr>
      <w:r w:rsidRPr="009E7143">
        <w:rPr>
          <w:rFonts w:eastAsiaTheme="minorHAnsi" w:cs="Times New Roman"/>
          <w:szCs w:val="24"/>
          <w:lang w:bidi="ar-SA"/>
        </w:rPr>
        <w:lastRenderedPageBreak/>
        <w:t>Extension</w:t>
      </w:r>
      <w:r>
        <w:rPr>
          <w:rFonts w:eastAsiaTheme="minorHAnsi" w:cs="Times New Roman"/>
          <w:szCs w:val="24"/>
          <w:lang w:bidi="ar-SA"/>
        </w:rPr>
        <w:t xml:space="preserve"> - </w:t>
      </w:r>
      <w:r w:rsidRPr="009E7143">
        <w:rPr>
          <w:rFonts w:eastAsiaTheme="minorHAnsi" w:cs="Times New Roman"/>
          <w:szCs w:val="24"/>
          <w:lang w:bidi="ar-SA"/>
        </w:rPr>
        <w:t>A value of extension prevents any element whose definition has been derived by extension from appearing in place on this element</w:t>
      </w:r>
    </w:p>
    <w:p w:rsidR="00934D2E" w:rsidRPr="009E7143" w:rsidRDefault="00934D2E" w:rsidP="00934D2E">
      <w:pPr>
        <w:pStyle w:val="ListParagraph"/>
        <w:numPr>
          <w:ilvl w:val="1"/>
          <w:numId w:val="107"/>
        </w:numPr>
        <w:spacing w:after="0"/>
        <w:rPr>
          <w:rFonts w:eastAsiaTheme="minorHAnsi" w:cs="Times New Roman"/>
          <w:szCs w:val="24"/>
          <w:lang w:bidi="ar-SA"/>
        </w:rPr>
      </w:pPr>
      <w:r w:rsidRPr="009E7143">
        <w:rPr>
          <w:rFonts w:eastAsiaTheme="minorHAnsi" w:cs="Times New Roman"/>
          <w:szCs w:val="24"/>
          <w:lang w:bidi="ar-SA"/>
        </w:rPr>
        <w:t>Restriction</w:t>
      </w:r>
      <w:r>
        <w:rPr>
          <w:rFonts w:eastAsiaTheme="minorHAnsi" w:cs="Times New Roman"/>
          <w:szCs w:val="24"/>
          <w:lang w:bidi="ar-SA"/>
        </w:rPr>
        <w:t xml:space="preserve"> - </w:t>
      </w:r>
      <w:r w:rsidRPr="009E7143">
        <w:rPr>
          <w:rFonts w:eastAsiaTheme="minorHAnsi" w:cs="Times New Roman"/>
          <w:szCs w:val="24"/>
          <w:lang w:bidi="ar-SA"/>
        </w:rPr>
        <w:t>If a value of restriction is assigned, an element derived by restriction</w:t>
      </w:r>
    </w:p>
    <w:p w:rsidR="00934D2E" w:rsidRPr="009E7143" w:rsidRDefault="00934D2E" w:rsidP="00934D2E">
      <w:pPr>
        <w:pStyle w:val="ListParagraph"/>
        <w:numPr>
          <w:ilvl w:val="1"/>
          <w:numId w:val="107"/>
        </w:numPr>
        <w:spacing w:after="0"/>
        <w:rPr>
          <w:rFonts w:eastAsiaTheme="minorHAnsi" w:cs="Times New Roman"/>
          <w:szCs w:val="24"/>
          <w:lang w:bidi="ar-SA"/>
        </w:rPr>
      </w:pPr>
      <w:proofErr w:type="gramStart"/>
      <w:r w:rsidRPr="009E7143">
        <w:rPr>
          <w:rFonts w:eastAsiaTheme="minorHAnsi" w:cs="Times New Roman"/>
          <w:szCs w:val="24"/>
          <w:lang w:bidi="ar-SA"/>
        </w:rPr>
        <w:t>from</w:t>
      </w:r>
      <w:proofErr w:type="gramEnd"/>
      <w:r w:rsidRPr="009E7143">
        <w:rPr>
          <w:rFonts w:eastAsiaTheme="minorHAnsi" w:cs="Times New Roman"/>
          <w:szCs w:val="24"/>
          <w:lang w:bidi="ar-SA"/>
        </w:rPr>
        <w:t xml:space="preserve"> this element declaration is prevented from appearing in place of this element.</w:t>
      </w:r>
    </w:p>
    <w:p w:rsidR="00934D2E" w:rsidRPr="009E7143" w:rsidRDefault="00934D2E" w:rsidP="00934D2E">
      <w:pPr>
        <w:pStyle w:val="ListParagraph"/>
        <w:numPr>
          <w:ilvl w:val="1"/>
          <w:numId w:val="107"/>
        </w:numPr>
        <w:spacing w:after="0"/>
        <w:rPr>
          <w:rFonts w:eastAsiaTheme="minorHAnsi" w:cs="Times New Roman"/>
          <w:szCs w:val="24"/>
          <w:lang w:bidi="ar-SA"/>
        </w:rPr>
      </w:pPr>
      <w:r w:rsidRPr="009E7143">
        <w:rPr>
          <w:rFonts w:eastAsiaTheme="minorHAnsi" w:cs="Times New Roman"/>
          <w:szCs w:val="24"/>
          <w:lang w:bidi="ar-SA"/>
        </w:rPr>
        <w:t>Substitution - a value of substitution indicates that an element derived through substitution cannot be used in place of this element.</w:t>
      </w:r>
    </w:p>
    <w:p w:rsidR="00934D2E" w:rsidRDefault="00934D2E" w:rsidP="00934D2E">
      <w:pPr>
        <w:pStyle w:val="ListParagraph"/>
        <w:numPr>
          <w:ilvl w:val="2"/>
          <w:numId w:val="73"/>
        </w:numPr>
        <w:spacing w:after="0"/>
        <w:rPr>
          <w:rFonts w:eastAsiaTheme="minorHAnsi" w:cs="Times New Roman"/>
          <w:szCs w:val="24"/>
          <w:lang w:bidi="ar-SA"/>
        </w:rPr>
      </w:pPr>
      <w:r w:rsidRPr="00806666">
        <w:rPr>
          <w:rFonts w:eastAsiaTheme="minorHAnsi" w:cs="Times New Roman"/>
          <w:b/>
          <w:szCs w:val="24"/>
          <w:lang w:bidi="ar-SA"/>
        </w:rPr>
        <w:t xml:space="preserve">Finally, </w:t>
      </w:r>
      <w:proofErr w:type="gramStart"/>
      <w:r w:rsidRPr="00806666">
        <w:rPr>
          <w:rFonts w:eastAsiaTheme="minorHAnsi" w:cs="Times New Roman"/>
          <w:b/>
          <w:szCs w:val="24"/>
          <w:lang w:bidi="ar-SA"/>
        </w:rPr>
        <w:t>The</w:t>
      </w:r>
      <w:proofErr w:type="gramEnd"/>
      <w:r w:rsidRPr="00806666">
        <w:rPr>
          <w:rFonts w:eastAsiaTheme="minorHAnsi" w:cs="Times New Roman"/>
          <w:b/>
          <w:szCs w:val="24"/>
          <w:lang w:bidi="ar-SA"/>
        </w:rPr>
        <w:t xml:space="preserve"> default attribute</w:t>
      </w:r>
      <w:r w:rsidRPr="009E7143">
        <w:rPr>
          <w:rFonts w:eastAsiaTheme="minorHAnsi" w:cs="Times New Roman"/>
          <w:szCs w:val="24"/>
          <w:lang w:bidi="ar-SA"/>
        </w:rPr>
        <w:t xml:space="preserve"> may only be specified for an element based on a simpleType or whose content is text only. This attributes assigns a default value to an element </w:t>
      </w:r>
    </w:p>
    <w:p w:rsidR="00934D2E" w:rsidRDefault="00934D2E" w:rsidP="00934D2E">
      <w:pPr>
        <w:pStyle w:val="ListParagraph"/>
        <w:numPr>
          <w:ilvl w:val="2"/>
          <w:numId w:val="73"/>
        </w:numPr>
        <w:spacing w:after="0"/>
        <w:rPr>
          <w:rFonts w:eastAsiaTheme="minorHAnsi" w:cs="Times New Roman"/>
          <w:szCs w:val="24"/>
          <w:lang w:bidi="ar-SA"/>
        </w:rPr>
      </w:pPr>
      <w:r w:rsidRPr="009E7143">
        <w:rPr>
          <w:rFonts w:eastAsiaTheme="minorHAnsi" w:cs="Times New Roman"/>
          <w:szCs w:val="24"/>
          <w:lang w:bidi="ar-SA"/>
        </w:rPr>
        <w:t>We cannot specify a value for both a default attribute and a fixed attribute; they are mutually exclusive. Also, if the element definition is based on a simpleType, the value must be a valid type of the data type.</w:t>
      </w:r>
    </w:p>
    <w:p w:rsidR="00934D2E" w:rsidRPr="009E7143" w:rsidRDefault="00934D2E" w:rsidP="00934D2E">
      <w:pPr>
        <w:pStyle w:val="ListParagraph"/>
        <w:numPr>
          <w:ilvl w:val="2"/>
          <w:numId w:val="73"/>
        </w:numPr>
        <w:spacing w:after="0"/>
        <w:rPr>
          <w:rFonts w:eastAsiaTheme="minorHAnsi" w:cs="Times New Roman"/>
          <w:color w:val="000000"/>
          <w:szCs w:val="24"/>
          <w:lang w:bidi="ar-SA"/>
        </w:rPr>
      </w:pPr>
      <w:r w:rsidRPr="00806666">
        <w:rPr>
          <w:rFonts w:eastAsiaTheme="minorHAnsi" w:cs="Times New Roman"/>
          <w:b/>
          <w:szCs w:val="24"/>
          <w:lang w:bidi="ar-SA"/>
        </w:rPr>
        <w:t xml:space="preserve"> The minOccurs and maxOccurs attributes</w:t>
      </w:r>
      <w:r w:rsidRPr="009E7143">
        <w:rPr>
          <w:rFonts w:eastAsiaTheme="minorHAnsi" w:cs="Times New Roman"/>
          <w:szCs w:val="24"/>
          <w:lang w:bidi="ar-SA"/>
        </w:rPr>
        <w:t xml:space="preserve"> specify the minimum and maximum number of times this element may appear within a valid XML document. To indicate that an element’s appearance within the parent element is optional, set the minOccurs attribute to 0. To indicate that the element may </w:t>
      </w:r>
      <w:proofErr w:type="gramStart"/>
      <w:r w:rsidRPr="009E7143">
        <w:rPr>
          <w:rFonts w:eastAsiaTheme="minorHAnsi" w:cs="Times New Roman"/>
          <w:szCs w:val="24"/>
          <w:lang w:bidi="ar-SA"/>
        </w:rPr>
        <w:t>occur</w:t>
      </w:r>
      <w:proofErr w:type="gramEnd"/>
      <w:r w:rsidRPr="009E7143">
        <w:rPr>
          <w:rFonts w:eastAsiaTheme="minorHAnsi" w:cs="Times New Roman"/>
          <w:szCs w:val="24"/>
          <w:lang w:bidi="ar-SA"/>
        </w:rPr>
        <w:t xml:space="preserve"> an unlimited number of times within the parent element, set the maxOccurs attribute to the string “unbounded”. </w:t>
      </w:r>
    </w:p>
    <w:p w:rsidR="00934D2E" w:rsidRPr="00B14FDC" w:rsidRDefault="00934D2E" w:rsidP="00934D2E">
      <w:pPr>
        <w:pStyle w:val="ListParagraph"/>
        <w:numPr>
          <w:ilvl w:val="2"/>
          <w:numId w:val="73"/>
        </w:numPr>
        <w:spacing w:after="0"/>
        <w:rPr>
          <w:rFonts w:eastAsiaTheme="minorHAnsi" w:cs="Times New Roman"/>
          <w:color w:val="000000"/>
          <w:szCs w:val="24"/>
          <w:lang w:bidi="ar-SA"/>
        </w:rPr>
      </w:pPr>
      <w:r w:rsidRPr="00806666">
        <w:rPr>
          <w:rFonts w:eastAsiaTheme="minorHAnsi" w:cs="Times New Roman"/>
          <w:b/>
          <w:color w:val="000000"/>
          <w:szCs w:val="24"/>
          <w:lang w:bidi="ar-SA"/>
        </w:rPr>
        <w:t>The nillable attribute indicates</w:t>
      </w:r>
      <w:r w:rsidRPr="00B14FDC">
        <w:rPr>
          <w:rFonts w:eastAsiaTheme="minorHAnsi" w:cs="Times New Roman"/>
          <w:color w:val="000000"/>
          <w:szCs w:val="24"/>
          <w:lang w:bidi="ar-SA"/>
        </w:rPr>
        <w:t xml:space="preserve"> whether an explicit null value can be assigned to the element. If this particular attribute is omitted, it is assumed to be false. If this attribute has a value of true, the nil attribute for the element will be true. The nillable attribute applies only to an element’s contents and not the attributes of the element.</w:t>
      </w:r>
    </w:p>
    <w:p w:rsidR="00934D2E" w:rsidRPr="00B14FDC" w:rsidRDefault="00934D2E" w:rsidP="00934D2E">
      <w:pPr>
        <w:pStyle w:val="ListParagraph"/>
        <w:numPr>
          <w:ilvl w:val="2"/>
          <w:numId w:val="73"/>
        </w:numPr>
        <w:spacing w:after="0"/>
        <w:rPr>
          <w:rFonts w:cs="Times New Roman"/>
          <w:szCs w:val="24"/>
        </w:rPr>
      </w:pPr>
      <w:r w:rsidRPr="00806666">
        <w:rPr>
          <w:rFonts w:eastAsiaTheme="minorHAnsi" w:cs="Times New Roman"/>
          <w:b/>
          <w:color w:val="000000"/>
          <w:szCs w:val="24"/>
          <w:lang w:bidi="ar-SA"/>
        </w:rPr>
        <w:t>The fixed attribute specifies</w:t>
      </w:r>
      <w:r w:rsidRPr="00B14FDC">
        <w:rPr>
          <w:rFonts w:eastAsiaTheme="minorHAnsi" w:cs="Times New Roman"/>
          <w:color w:val="000000"/>
          <w:szCs w:val="24"/>
          <w:lang w:bidi="ar-SA"/>
        </w:rPr>
        <w:t xml:space="preserve"> that the element has a constant, predetermined value. This attribute only applies to those elements whose type definitions are based on simpleType or whose content is text only.</w:t>
      </w:r>
    </w:p>
    <w:p w:rsidR="00934D2E" w:rsidRDefault="00934D2E" w:rsidP="00934D2E">
      <w:pPr>
        <w:spacing w:after="0" w:line="240" w:lineRule="auto"/>
        <w:jc w:val="both"/>
        <w:rPr>
          <w:rFonts w:cs="Times New Roman"/>
          <w:b/>
          <w:szCs w:val="24"/>
        </w:rPr>
      </w:pPr>
    </w:p>
    <w:p w:rsidR="00934D2E" w:rsidRDefault="00934D2E" w:rsidP="00934D2E">
      <w:pPr>
        <w:spacing w:after="0" w:line="240" w:lineRule="auto"/>
        <w:jc w:val="both"/>
        <w:rPr>
          <w:rFonts w:cs="Times New Roman"/>
          <w:b/>
          <w:szCs w:val="24"/>
        </w:rPr>
      </w:pPr>
      <w:r>
        <w:rPr>
          <w:rFonts w:cs="Times New Roman"/>
          <w:b/>
          <w:szCs w:val="24"/>
        </w:rPr>
        <w:t>Declaring Elements</w:t>
      </w:r>
    </w:p>
    <w:p w:rsidR="00934D2E" w:rsidRDefault="00934D2E" w:rsidP="00934D2E">
      <w:pPr>
        <w:spacing w:after="0" w:line="240" w:lineRule="auto"/>
        <w:jc w:val="both"/>
        <w:rPr>
          <w:rFonts w:cs="Times New Roman"/>
          <w:b/>
          <w:szCs w:val="24"/>
        </w:rPr>
      </w:pPr>
    </w:p>
    <w:tbl>
      <w:tblPr>
        <w:tblW w:w="0" w:type="auto"/>
        <w:jc w:val="center"/>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6"/>
      </w:tblGrid>
      <w:tr w:rsidR="00934D2E" w:rsidTr="00744D96">
        <w:trPr>
          <w:trHeight w:val="6955"/>
          <w:jc w:val="center"/>
        </w:trPr>
        <w:tc>
          <w:tcPr>
            <w:tcW w:w="9176" w:type="dxa"/>
          </w:tcPr>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lastRenderedPageBreak/>
              <w:t>&lt;xsd:element name=’PurchaseOrder’ type=’PurchaseOrderType’/&gt;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&lt;xsd:complexType name=”PurchaseOrderType”&gt;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&lt;xsd:all&gt;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&lt;xsd:element name=”ShippingInformation” type=”InfoType”</w:t>
            </w:r>
          </w:p>
          <w:p w:rsidR="00934D2E" w:rsidRPr="00B612FD" w:rsidRDefault="00934D2E" w:rsidP="00744D96">
            <w:pPr>
              <w:spacing w:after="0"/>
              <w:ind w:left="199"/>
              <w:rPr>
                <w:rFonts w:eastAsiaTheme="minorHAnsi" w:cs="Times New Roman"/>
                <w:b/>
                <w:szCs w:val="24"/>
                <w:lang w:bidi="ar-SA"/>
              </w:rPr>
            </w:pPr>
            <w:r w:rsidRPr="00B612FD">
              <w:rPr>
                <w:rFonts w:eastAsia="MS Gothic" w:hAnsi="MS Gothic" w:cs="Times New Roman"/>
                <w:b/>
                <w:szCs w:val="24"/>
                <w:lang w:bidi="ar-SA"/>
              </w:rPr>
              <w:t>➥</w:t>
            </w:r>
            <w:r w:rsidRPr="00B612FD">
              <w:rPr>
                <w:rFonts w:eastAsiaTheme="minorHAnsi" w:cs="Times New Roman"/>
                <w:b/>
                <w:szCs w:val="24"/>
                <w:lang w:bidi="ar-SA"/>
              </w:rPr>
              <w:t>minOccurs=”1” maxOccurs=”1”/&gt;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&lt;/xsd:all&gt;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&lt;xsd:attribute name=”Tax”&gt;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&lt;xsd:simpleType&gt;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&lt;xsd:restriction base=”xsd:decimal”&gt;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&lt;xsd:fractionDigits value=”2”/&gt;</w:t>
            </w:r>
          </w:p>
          <w:p w:rsidR="00934D2E" w:rsidRPr="00B612FD" w:rsidRDefault="00934D2E" w:rsidP="00744D96">
            <w:pPr>
              <w:tabs>
                <w:tab w:val="left" w:pos="8055"/>
              </w:tabs>
              <w:spacing w:after="0"/>
              <w:ind w:left="199"/>
              <w:rPr>
                <w:rFonts w:eastAsiaTheme="minorHAnsi" w:cs="Times New Roman"/>
                <w:b/>
                <w:szCs w:val="24"/>
                <w:lang w:bidi="ar-SA"/>
              </w:rPr>
            </w:pPr>
            <w:r w:rsidRPr="00B612FD">
              <w:rPr>
                <w:rFonts w:eastAsiaTheme="minorHAnsi" w:cs="Times New Roman"/>
                <w:b/>
                <w:szCs w:val="24"/>
                <w:lang w:bidi="ar-SA"/>
              </w:rPr>
              <w:t>&lt;/xsd:restriction&gt;</w:t>
            </w:r>
            <w:r>
              <w:rPr>
                <w:rFonts w:eastAsiaTheme="minorHAnsi" w:cs="Times New Roman"/>
                <w:b/>
                <w:szCs w:val="24"/>
                <w:lang w:bidi="ar-SA"/>
              </w:rPr>
              <w:tab/>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&lt;/xsd:simpleType&gt;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&lt;/xsd:attribute&gt;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&lt;xsd:attribute name=”Total”&gt;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&lt;xsd:simpleType&gt;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&lt;xsd:restriction base=”xsd:decimal”&gt;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&lt;xsd:fractionDigits value=”2”/&gt;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&lt;/xsd:restriction&gt;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&lt;/xsd:simpleType&gt;</w:t>
            </w:r>
          </w:p>
          <w:p w:rsidR="00934D2E" w:rsidRPr="00B612FD" w:rsidRDefault="00934D2E" w:rsidP="00744D96">
            <w:pPr>
              <w:spacing w:after="0"/>
              <w:ind w:left="199"/>
              <w:rPr>
                <w:rFonts w:eastAsiaTheme="minorHAnsi" w:cs="Times New Roman"/>
                <w:b/>
                <w:szCs w:val="24"/>
                <w:lang w:bidi="ar-SA"/>
              </w:rPr>
            </w:pPr>
            <w:r w:rsidRPr="00B612FD">
              <w:rPr>
                <w:rFonts w:eastAsiaTheme="minorHAnsi" w:cs="Times New Roman"/>
                <w:b/>
                <w:szCs w:val="24"/>
                <w:lang w:bidi="ar-SA"/>
              </w:rPr>
              <w:t>&lt;/xsd:attribute&gt;</w:t>
            </w:r>
          </w:p>
          <w:p w:rsidR="00934D2E" w:rsidRPr="00B612FD" w:rsidRDefault="00934D2E" w:rsidP="00744D96">
            <w:pPr>
              <w:spacing w:after="0"/>
              <w:ind w:left="199"/>
              <w:rPr>
                <w:rFonts w:cs="Times New Roman"/>
                <w:b/>
                <w:szCs w:val="24"/>
              </w:rPr>
            </w:pPr>
            <w:r w:rsidRPr="00B612FD">
              <w:rPr>
                <w:rFonts w:eastAsiaTheme="minorHAnsi" w:cs="Times New Roman"/>
                <w:b/>
                <w:szCs w:val="24"/>
                <w:lang w:bidi="ar-SA"/>
              </w:rPr>
              <w:t>&lt;/xsd:complexType&gt;</w:t>
            </w:r>
          </w:p>
          <w:p w:rsidR="00934D2E" w:rsidRDefault="00934D2E" w:rsidP="00744D96">
            <w:pPr>
              <w:spacing w:after="0"/>
              <w:ind w:left="199"/>
              <w:jc w:val="both"/>
              <w:rPr>
                <w:rFonts w:eastAsiaTheme="minorHAnsi" w:cs="Times New Roman"/>
                <w:b/>
                <w:szCs w:val="24"/>
                <w:lang w:bidi="ar-SA"/>
              </w:rPr>
            </w:pPr>
          </w:p>
        </w:tc>
      </w:tr>
    </w:tbl>
    <w:p w:rsidR="00934D2E" w:rsidRDefault="00934D2E" w:rsidP="00934D2E">
      <w:pPr>
        <w:spacing w:after="0" w:line="240" w:lineRule="auto"/>
        <w:jc w:val="both"/>
        <w:rPr>
          <w:rFonts w:cs="Times New Roman"/>
          <w:b/>
          <w:szCs w:val="24"/>
        </w:rPr>
      </w:pPr>
    </w:p>
    <w:p w:rsidR="00934D2E" w:rsidRDefault="00934D2E" w:rsidP="00934D2E">
      <w:pPr>
        <w:spacing w:after="0" w:line="240" w:lineRule="auto"/>
        <w:jc w:val="both"/>
        <w:rPr>
          <w:rFonts w:cs="Times New Roman"/>
          <w:b/>
          <w:szCs w:val="24"/>
        </w:rPr>
      </w:pPr>
    </w:p>
    <w:p w:rsidR="00934D2E" w:rsidRDefault="00934D2E" w:rsidP="00934D2E">
      <w:pPr>
        <w:spacing w:after="0" w:line="240" w:lineRule="auto"/>
        <w:jc w:val="both"/>
        <w:rPr>
          <w:rFonts w:cs="Times New Roman"/>
          <w:b/>
          <w:szCs w:val="24"/>
        </w:rPr>
      </w:pPr>
    </w:p>
    <w:p w:rsidR="00934D2E" w:rsidRPr="002F793A" w:rsidRDefault="00934D2E" w:rsidP="00934D2E">
      <w:pPr>
        <w:spacing w:after="0" w:line="240" w:lineRule="auto"/>
        <w:jc w:val="both"/>
        <w:rPr>
          <w:rFonts w:cs="Times New Roman"/>
          <w:b/>
          <w:szCs w:val="24"/>
        </w:rPr>
      </w:pPr>
    </w:p>
    <w:p w:rsidR="00934D2E" w:rsidRDefault="00934D2E" w:rsidP="00934D2E">
      <w:pPr>
        <w:autoSpaceDE w:val="0"/>
        <w:autoSpaceDN w:val="0"/>
        <w:adjustRightInd w:val="0"/>
        <w:spacing w:after="0" w:line="240" w:lineRule="auto"/>
        <w:rPr>
          <w:rFonts w:eastAsiaTheme="minorHAnsi" w:cs="Times New Roman"/>
          <w:b/>
          <w:color w:val="000000"/>
          <w:szCs w:val="24"/>
          <w:u w:val="single"/>
          <w:lang w:bidi="ar-SA"/>
        </w:rPr>
      </w:pPr>
      <w:r>
        <w:rPr>
          <w:rFonts w:eastAsiaTheme="minorHAnsi" w:cs="Times New Roman"/>
          <w:b/>
          <w:color w:val="000000"/>
          <w:szCs w:val="24"/>
          <w:u w:val="single"/>
          <w:lang w:bidi="ar-SA"/>
        </w:rPr>
        <w:t>Declaring complesType element</w:t>
      </w:r>
    </w:p>
    <w:p w:rsidR="00934D2E" w:rsidRPr="002F793A" w:rsidRDefault="00934D2E" w:rsidP="00934D2E">
      <w:pPr>
        <w:autoSpaceDE w:val="0"/>
        <w:autoSpaceDN w:val="0"/>
        <w:adjustRightInd w:val="0"/>
        <w:spacing w:after="0" w:line="240" w:lineRule="auto"/>
        <w:rPr>
          <w:rFonts w:eastAsiaTheme="minorHAnsi" w:cs="Times New Roman"/>
          <w:b/>
          <w:color w:val="000000"/>
          <w:szCs w:val="24"/>
          <w:u w:val="single"/>
          <w:lang w:bidi="ar-SA"/>
        </w:rPr>
      </w:pPr>
      <w:r w:rsidRPr="002F793A">
        <w:rPr>
          <w:rFonts w:eastAsiaTheme="minorHAnsi" w:cs="Times New Roman"/>
          <w:b/>
          <w:color w:val="000000"/>
          <w:szCs w:val="24"/>
          <w:u w:val="single"/>
          <w:lang w:bidi="ar-SA"/>
        </w:rPr>
        <w:t>The basic syntax for the &lt;complexType&gt; element is as follows:</w:t>
      </w:r>
    </w:p>
    <w:tbl>
      <w:tblPr>
        <w:tblW w:w="0" w:type="auto"/>
        <w:jc w:val="center"/>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65"/>
      </w:tblGrid>
      <w:tr w:rsidR="00934D2E" w:rsidRPr="002F793A" w:rsidTr="00744D96">
        <w:trPr>
          <w:trHeight w:val="570"/>
          <w:jc w:val="center"/>
        </w:trPr>
        <w:tc>
          <w:tcPr>
            <w:tcW w:w="7365" w:type="dxa"/>
          </w:tcPr>
          <w:p w:rsidR="00934D2E" w:rsidRPr="002F793A" w:rsidRDefault="00934D2E" w:rsidP="00744D96">
            <w:pPr>
              <w:autoSpaceDE w:val="0"/>
              <w:autoSpaceDN w:val="0"/>
              <w:adjustRightInd w:val="0"/>
              <w:spacing w:after="0" w:line="240" w:lineRule="auto"/>
              <w:ind w:left="45"/>
              <w:rPr>
                <w:rFonts w:eastAsiaTheme="minorHAnsi" w:cs="Times New Roman"/>
                <w:b/>
                <w:color w:val="000000"/>
                <w:szCs w:val="24"/>
                <w:lang w:bidi="ar-SA"/>
              </w:rPr>
            </w:pPr>
            <w:r w:rsidRPr="002F793A">
              <w:rPr>
                <w:rFonts w:eastAsiaTheme="minorHAnsi" w:cs="Times New Roman"/>
                <w:b/>
                <w:color w:val="000000"/>
                <w:szCs w:val="24"/>
                <w:lang w:bidi="ar-SA"/>
              </w:rPr>
              <w:t>&lt;xsd:complexType name=’’ [abstract=’’] [base=’’] [block=’’]</w:t>
            </w:r>
          </w:p>
          <w:p w:rsidR="00934D2E" w:rsidRPr="002F793A" w:rsidRDefault="00934D2E" w:rsidP="00744D96">
            <w:pPr>
              <w:autoSpaceDE w:val="0"/>
              <w:autoSpaceDN w:val="0"/>
              <w:adjustRightInd w:val="0"/>
              <w:spacing w:after="0" w:line="240" w:lineRule="auto"/>
              <w:ind w:left="45"/>
              <w:rPr>
                <w:rFonts w:eastAsiaTheme="minorHAnsi" w:cs="Times New Roman"/>
                <w:b/>
                <w:color w:val="000000"/>
                <w:szCs w:val="24"/>
                <w:lang w:bidi="ar-SA"/>
              </w:rPr>
            </w:pPr>
            <w:r w:rsidRPr="002F793A">
              <w:rPr>
                <w:rFonts w:eastAsia="MS Gothic" w:hAnsi="MS Gothic" w:cs="Times New Roman"/>
                <w:b/>
                <w:color w:val="000000"/>
                <w:szCs w:val="24"/>
                <w:lang w:bidi="ar-SA"/>
              </w:rPr>
              <w:t>➥</w:t>
            </w:r>
            <w:r w:rsidRPr="002F793A">
              <w:rPr>
                <w:rFonts w:eastAsiaTheme="minorHAnsi" w:cs="Times New Roman"/>
                <w:b/>
                <w:color w:val="000000"/>
                <w:szCs w:val="24"/>
                <w:lang w:bidi="ar-SA"/>
              </w:rPr>
              <w:t>[final=’’] [mixed=’’]/&gt;</w:t>
            </w:r>
          </w:p>
        </w:tc>
      </w:tr>
    </w:tbl>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b/>
          <w:color w:val="000000"/>
          <w:szCs w:val="24"/>
          <w:lang w:bidi="ar-SA"/>
        </w:rPr>
        <w:t>The abstract attribute</w:t>
      </w:r>
      <w:r w:rsidRPr="002F793A">
        <w:rPr>
          <w:rFonts w:eastAsiaTheme="minorHAnsi" w:cs="Times New Roman"/>
          <w:color w:val="000000"/>
          <w:szCs w:val="24"/>
          <w:lang w:bidi="ar-SA"/>
        </w:rPr>
        <w:t xml:space="preserve"> indicates whether an element may define its content directly from this type definition or it must define its content from a type derived from this type definition. If this attribute is true, an element must define its content from a derived type definition. If this attribute is omitted or its value is false, an element may define its content directly based on this type definition.</w:t>
      </w:r>
    </w:p>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b/>
          <w:color w:val="000000"/>
          <w:szCs w:val="24"/>
          <w:lang w:bidi="ar-SA"/>
        </w:rPr>
        <w:t>The base attribute</w:t>
      </w:r>
      <w:r w:rsidRPr="002F793A">
        <w:rPr>
          <w:rFonts w:eastAsiaTheme="minorHAnsi" w:cs="Times New Roman"/>
          <w:color w:val="000000"/>
          <w:szCs w:val="24"/>
          <w:lang w:bidi="ar-SA"/>
        </w:rPr>
        <w:t xml:space="preserve"> specifies the data type for the element. </w:t>
      </w:r>
    </w:p>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b/>
          <w:color w:val="000000"/>
          <w:szCs w:val="24"/>
          <w:lang w:bidi="ar-SA"/>
        </w:rPr>
        <w:t>The block attribute</w:t>
      </w:r>
      <w:r w:rsidRPr="002F793A">
        <w:rPr>
          <w:rFonts w:eastAsiaTheme="minorHAnsi" w:cs="Times New Roman"/>
          <w:color w:val="000000"/>
          <w:szCs w:val="24"/>
          <w:lang w:bidi="ar-SA"/>
        </w:rPr>
        <w:t xml:space="preserve"> indicates what types of derivation are prevented for this element definition. This attribute can contain any of the following values:</w:t>
      </w:r>
    </w:p>
    <w:p w:rsidR="00934D2E" w:rsidRPr="002F793A" w:rsidRDefault="00934D2E" w:rsidP="00934D2E">
      <w:pPr>
        <w:pStyle w:val="ListParagraph"/>
        <w:numPr>
          <w:ilvl w:val="1"/>
          <w:numId w:val="109"/>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#all - A value of #all prevents all complex types derived from this type definition from being used in place of this type definition</w:t>
      </w:r>
    </w:p>
    <w:p w:rsidR="00934D2E" w:rsidRPr="002F793A" w:rsidRDefault="00934D2E" w:rsidP="00934D2E">
      <w:pPr>
        <w:pStyle w:val="ListParagraph"/>
        <w:numPr>
          <w:ilvl w:val="1"/>
          <w:numId w:val="109"/>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extension - A value of extension prevents complex type definitions derived through extension from being used in place of this type definition</w:t>
      </w:r>
    </w:p>
    <w:p w:rsidR="00934D2E" w:rsidRPr="002F793A" w:rsidRDefault="00934D2E" w:rsidP="00934D2E">
      <w:pPr>
        <w:pStyle w:val="ListParagraph"/>
        <w:numPr>
          <w:ilvl w:val="1"/>
          <w:numId w:val="109"/>
        </w:numPr>
        <w:autoSpaceDE w:val="0"/>
        <w:autoSpaceDN w:val="0"/>
        <w:adjustRightInd w:val="0"/>
        <w:spacing w:after="0" w:line="240" w:lineRule="auto"/>
        <w:rPr>
          <w:rFonts w:eastAsiaTheme="minorHAnsi" w:cs="Times New Roman"/>
          <w:color w:val="000000"/>
          <w:szCs w:val="24"/>
          <w:lang w:bidi="ar-SA"/>
        </w:rPr>
      </w:pPr>
      <w:proofErr w:type="gramStart"/>
      <w:r w:rsidRPr="002F793A">
        <w:rPr>
          <w:rFonts w:eastAsiaTheme="minorHAnsi" w:cs="Times New Roman"/>
          <w:color w:val="000000"/>
          <w:szCs w:val="24"/>
          <w:lang w:bidi="ar-SA"/>
        </w:rPr>
        <w:lastRenderedPageBreak/>
        <w:t>restriction</w:t>
      </w:r>
      <w:proofErr w:type="gramEnd"/>
      <w:r w:rsidRPr="002F793A">
        <w:rPr>
          <w:rFonts w:eastAsiaTheme="minorHAnsi" w:cs="Times New Roman"/>
          <w:color w:val="000000"/>
          <w:szCs w:val="24"/>
          <w:lang w:bidi="ar-SA"/>
        </w:rPr>
        <w:t xml:space="preserve"> - Assigning a value of restriction prevents a complex type definition derived through restriction from being used in place of this type definition. If this attribute is omitted, any type definition derived from this type definition may be used in place of this type definition.</w:t>
      </w:r>
    </w:p>
    <w:p w:rsidR="00934D2E" w:rsidRPr="002F793A" w:rsidRDefault="00934D2E" w:rsidP="00934D2E">
      <w:pPr>
        <w:pStyle w:val="ListParagraph"/>
        <w:numPr>
          <w:ilvl w:val="2"/>
          <w:numId w:val="109"/>
        </w:numPr>
        <w:autoSpaceDE w:val="0"/>
        <w:autoSpaceDN w:val="0"/>
        <w:adjustRightInd w:val="0"/>
        <w:spacing w:after="0" w:line="240" w:lineRule="auto"/>
        <w:rPr>
          <w:rFonts w:eastAsiaTheme="minorHAnsi" w:cs="Times New Roman"/>
          <w:color w:val="000000"/>
          <w:szCs w:val="24"/>
          <w:lang w:bidi="ar-SA"/>
        </w:rPr>
      </w:pPr>
    </w:p>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b/>
          <w:color w:val="000000"/>
          <w:szCs w:val="24"/>
          <w:lang w:bidi="ar-SA"/>
        </w:rPr>
        <w:t>.The mixed attribute</w:t>
      </w:r>
      <w:r w:rsidRPr="002F793A">
        <w:rPr>
          <w:rFonts w:eastAsiaTheme="minorHAnsi" w:cs="Times New Roman"/>
          <w:color w:val="000000"/>
          <w:szCs w:val="24"/>
          <w:lang w:bidi="ar-SA"/>
        </w:rPr>
        <w:t xml:space="preserve"> indicates whether character data is permitted to appear between the child elements of this type definition. If this attribute is false or is omitted, no character may appear. If the type definition contains a simpleContent type element, this value must be false. If the complexContent element appears as a child element, the mixed attribute on the complexContent element can override the value specified in the current type definition.</w:t>
      </w:r>
    </w:p>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A &lt;complexType&gt; element in the XML Schema Definition Language may contain only one of the following elements:</w:t>
      </w:r>
    </w:p>
    <w:p w:rsidR="00934D2E" w:rsidRPr="002F793A"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all</w:t>
      </w:r>
    </w:p>
    <w:p w:rsidR="00934D2E" w:rsidRPr="002F793A"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choice</w:t>
      </w:r>
    </w:p>
    <w:p w:rsidR="00934D2E" w:rsidRPr="002F793A"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complexContent</w:t>
      </w:r>
    </w:p>
    <w:p w:rsidR="00934D2E" w:rsidRPr="002F793A"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group</w:t>
      </w:r>
    </w:p>
    <w:p w:rsidR="00934D2E" w:rsidRPr="002F793A"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sequence</w:t>
      </w:r>
    </w:p>
    <w:p w:rsidR="00934D2E" w:rsidRDefault="00934D2E" w:rsidP="00934D2E">
      <w:pPr>
        <w:pStyle w:val="ListParagraph"/>
        <w:numPr>
          <w:ilvl w:val="1"/>
          <w:numId w:val="108"/>
        </w:numPr>
        <w:autoSpaceDE w:val="0"/>
        <w:autoSpaceDN w:val="0"/>
        <w:adjustRightInd w:val="0"/>
        <w:spacing w:after="0" w:line="240" w:lineRule="auto"/>
        <w:rPr>
          <w:rFonts w:eastAsiaTheme="minorHAnsi" w:cs="Times New Roman"/>
          <w:color w:val="000000"/>
          <w:szCs w:val="24"/>
          <w:lang w:bidi="ar-SA"/>
        </w:rPr>
      </w:pPr>
      <w:r w:rsidRPr="002F793A">
        <w:rPr>
          <w:rFonts w:eastAsiaTheme="minorHAnsi" w:cs="Times New Roman"/>
          <w:color w:val="000000"/>
          <w:szCs w:val="24"/>
          <w:lang w:bidi="ar-SA"/>
        </w:rPr>
        <w:t>simpleContent</w:t>
      </w:r>
    </w:p>
    <w:p w:rsidR="00934D2E" w:rsidRDefault="00934D2E" w:rsidP="00934D2E">
      <w:pPr>
        <w:autoSpaceDE w:val="0"/>
        <w:autoSpaceDN w:val="0"/>
        <w:adjustRightInd w:val="0"/>
        <w:spacing w:after="0" w:line="240" w:lineRule="auto"/>
        <w:ind w:left="1080"/>
        <w:rPr>
          <w:rFonts w:eastAsiaTheme="minorHAnsi" w:cs="Times New Roman"/>
          <w:color w:val="000000"/>
          <w:szCs w:val="24"/>
          <w:lang w:bidi="ar-SA"/>
        </w:rPr>
      </w:pPr>
    </w:p>
    <w:tbl>
      <w:tblPr>
        <w:tblW w:w="0" w:type="auto"/>
        <w:tblInd w:w="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83"/>
      </w:tblGrid>
      <w:tr w:rsidR="00934D2E" w:rsidRPr="00DD03FC" w:rsidTr="00744D96">
        <w:trPr>
          <w:trHeight w:val="2926"/>
        </w:trPr>
        <w:tc>
          <w:tcPr>
            <w:tcW w:w="7583" w:type="dxa"/>
          </w:tcPr>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&lt;xsd:complexType name=”PurchaseOrderType”&gt;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&lt;xsd:all&gt;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&lt;xsd:element name=”ShippingInformation” type=”InfoType”</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ascii="MS Mincho" w:eastAsia="MS Mincho" w:hAnsi="MS Mincho" w:cs="MS Mincho" w:hint="eastAsia"/>
                <w:b/>
                <w:color w:val="000000"/>
                <w:szCs w:val="24"/>
                <w:lang w:bidi="ar-SA"/>
              </w:rPr>
              <w:t>➥</w:t>
            </w:r>
            <w:r w:rsidRPr="00DD03FC">
              <w:rPr>
                <w:rFonts w:eastAsiaTheme="minorHAnsi" w:cs="Times New Roman"/>
                <w:b/>
                <w:color w:val="000000"/>
                <w:szCs w:val="24"/>
                <w:lang w:bidi="ar-SA"/>
              </w:rPr>
              <w:t>minOccurs=”1” maxOccurs=”1”/&gt;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&lt;/xsd:all&gt;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&lt;xsd:attribute name=”Tax”&gt;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&lt;xsd:simpleType&gt;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&lt;xsd:restriction base=”xsd:decimal”&gt;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&lt;xsd:fractionDigits value=”2”/&gt;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r w:rsidRPr="00DD03FC">
              <w:rPr>
                <w:rFonts w:eastAsiaTheme="minorHAnsi" w:cs="Times New Roman"/>
                <w:b/>
                <w:color w:val="000000"/>
                <w:szCs w:val="24"/>
                <w:lang w:bidi="ar-SA"/>
              </w:rPr>
              <w:t>&lt;/xsd:restriction&gt;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&lt;/xsd:simpleType&gt;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&lt;/xsd:attribute&gt;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&lt;xsd:attribute name=”Total”&gt;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&lt;xsd:simpleType&gt;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&lt;xsd:restriction base=”xsd:decimal”&gt;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&lt;xsd:fractionDigits value=”2”/&gt;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&lt;/xsd:restriction&gt;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&lt;/xsd:simpleType&gt;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&lt;/xsd:attribute&gt;</w:t>
            </w:r>
          </w:p>
          <w:p w:rsidR="00934D2E" w:rsidRPr="00DD03FC" w:rsidRDefault="00934D2E" w:rsidP="00744D96">
            <w:pPr>
              <w:autoSpaceDE w:val="0"/>
              <w:autoSpaceDN w:val="0"/>
              <w:adjustRightInd w:val="0"/>
              <w:spacing w:after="0"/>
              <w:ind w:left="1080"/>
              <w:rPr>
                <w:rFonts w:eastAsiaTheme="minorHAnsi" w:cs="Times New Roman"/>
                <w:b/>
                <w:color w:val="000000"/>
                <w:szCs w:val="24"/>
                <w:lang w:bidi="ar-SA"/>
              </w:rPr>
            </w:pPr>
            <w:r w:rsidRPr="00DD03FC">
              <w:rPr>
                <w:rFonts w:eastAsiaTheme="minorHAnsi" w:cs="Times New Roman"/>
                <w:b/>
                <w:color w:val="000000"/>
                <w:szCs w:val="24"/>
                <w:lang w:bidi="ar-SA"/>
              </w:rPr>
              <w:t>&lt;/xsd:complexType&gt;</w:t>
            </w:r>
          </w:p>
          <w:p w:rsidR="00934D2E" w:rsidRPr="00DD03FC" w:rsidRDefault="00934D2E" w:rsidP="00744D96">
            <w:pPr>
              <w:autoSpaceDE w:val="0"/>
              <w:autoSpaceDN w:val="0"/>
              <w:adjustRightInd w:val="0"/>
              <w:spacing w:after="0"/>
              <w:ind w:left="314"/>
              <w:rPr>
                <w:rFonts w:eastAsiaTheme="minorHAnsi" w:cs="Times New Roman"/>
                <w:b/>
                <w:color w:val="000000"/>
                <w:szCs w:val="24"/>
                <w:lang w:bidi="ar-SA"/>
              </w:rPr>
            </w:pPr>
          </w:p>
        </w:tc>
      </w:tr>
    </w:tbl>
    <w:p w:rsidR="00934D2E" w:rsidRPr="002F793A" w:rsidRDefault="00934D2E" w:rsidP="00934D2E">
      <w:pPr>
        <w:pStyle w:val="ListParagraph"/>
        <w:numPr>
          <w:ilvl w:val="0"/>
          <w:numId w:val="108"/>
        </w:numPr>
        <w:autoSpaceDE w:val="0"/>
        <w:autoSpaceDN w:val="0"/>
        <w:adjustRightInd w:val="0"/>
        <w:spacing w:after="0" w:line="240" w:lineRule="auto"/>
        <w:rPr>
          <w:rFonts w:eastAsiaTheme="minorHAnsi" w:cs="Times New Roman"/>
          <w:b/>
          <w:bCs/>
          <w:color w:val="000000"/>
          <w:szCs w:val="24"/>
          <w:lang w:bidi="ar-SA"/>
        </w:rPr>
      </w:pPr>
      <w:r w:rsidRPr="002F793A">
        <w:rPr>
          <w:rFonts w:eastAsiaTheme="minorHAnsi" w:cs="Times New Roman"/>
          <w:b/>
          <w:bCs/>
          <w:color w:val="000000"/>
          <w:szCs w:val="24"/>
          <w:lang w:bidi="ar-SA"/>
        </w:rPr>
        <w:t>Declaring Simple Types</w:t>
      </w:r>
    </w:p>
    <w:p w:rsidR="00934D2E" w:rsidRDefault="00934D2E" w:rsidP="00934D2E">
      <w:pPr>
        <w:autoSpaceDE w:val="0"/>
        <w:autoSpaceDN w:val="0"/>
        <w:adjustRightInd w:val="0"/>
        <w:spacing w:after="0" w:line="240" w:lineRule="auto"/>
        <w:rPr>
          <w:rFonts w:eastAsiaTheme="minorHAnsi" w:cs="Times New Roman"/>
          <w:b/>
          <w:color w:val="000000"/>
          <w:szCs w:val="24"/>
          <w:u w:val="single"/>
          <w:lang w:bidi="ar-SA"/>
        </w:rPr>
      </w:pPr>
      <w:r w:rsidRPr="00DD03FC">
        <w:rPr>
          <w:rFonts w:eastAsiaTheme="minorHAnsi" w:cs="Times New Roman"/>
          <w:b/>
          <w:color w:val="000000"/>
          <w:szCs w:val="24"/>
          <w:u w:val="single"/>
          <w:lang w:bidi="ar-SA"/>
        </w:rPr>
        <w:t>The basic syntax for defining a simpleType element definition is as follows:</w:t>
      </w:r>
    </w:p>
    <w:p w:rsidR="00934D2E" w:rsidRPr="00DD03FC" w:rsidRDefault="00934D2E" w:rsidP="00934D2E">
      <w:pPr>
        <w:autoSpaceDE w:val="0"/>
        <w:autoSpaceDN w:val="0"/>
        <w:adjustRightInd w:val="0"/>
        <w:spacing w:after="0" w:line="240" w:lineRule="auto"/>
        <w:rPr>
          <w:rFonts w:eastAsiaTheme="minorHAnsi" w:cs="Times New Roman"/>
          <w:b/>
          <w:color w:val="000000"/>
          <w:szCs w:val="24"/>
          <w:u w:val="single"/>
          <w:lang w:bidi="ar-SA"/>
        </w:rPr>
      </w:pPr>
    </w:p>
    <w:tbl>
      <w:tblPr>
        <w:tblW w:w="0" w:type="auto"/>
        <w:jc w:val="center"/>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64"/>
      </w:tblGrid>
      <w:tr w:rsidR="00934D2E" w:rsidRPr="00DD03FC" w:rsidTr="00744D96">
        <w:trPr>
          <w:trHeight w:val="843"/>
          <w:jc w:val="center"/>
        </w:trPr>
        <w:tc>
          <w:tcPr>
            <w:tcW w:w="4764" w:type="dxa"/>
          </w:tcPr>
          <w:p w:rsidR="00934D2E" w:rsidRPr="00DD03FC" w:rsidRDefault="00934D2E" w:rsidP="00744D96">
            <w:pPr>
              <w:autoSpaceDE w:val="0"/>
              <w:autoSpaceDN w:val="0"/>
              <w:adjustRightInd w:val="0"/>
              <w:spacing w:after="0" w:line="240" w:lineRule="auto"/>
              <w:ind w:left="107"/>
              <w:rPr>
                <w:rFonts w:eastAsiaTheme="minorHAnsi" w:cs="Times New Roman"/>
                <w:b/>
                <w:szCs w:val="24"/>
                <w:lang w:bidi="ar-SA"/>
              </w:rPr>
            </w:pPr>
            <w:r w:rsidRPr="00DD03FC">
              <w:rPr>
                <w:rFonts w:eastAsiaTheme="minorHAnsi" w:cs="Times New Roman"/>
                <w:b/>
                <w:szCs w:val="24"/>
                <w:lang w:bidi="ar-SA"/>
              </w:rPr>
              <w:lastRenderedPageBreak/>
              <w:t>&lt;xsd:simpleType name=’’&gt;</w:t>
            </w:r>
          </w:p>
          <w:p w:rsidR="00934D2E" w:rsidRPr="00DD03FC" w:rsidRDefault="00934D2E" w:rsidP="00744D96">
            <w:pPr>
              <w:autoSpaceDE w:val="0"/>
              <w:autoSpaceDN w:val="0"/>
              <w:adjustRightInd w:val="0"/>
              <w:spacing w:after="0" w:line="240" w:lineRule="auto"/>
              <w:ind w:left="107"/>
              <w:rPr>
                <w:rFonts w:eastAsiaTheme="minorHAnsi" w:cs="Times New Roman"/>
                <w:b/>
                <w:szCs w:val="24"/>
                <w:lang w:bidi="ar-SA"/>
              </w:rPr>
            </w:pPr>
            <w:r w:rsidRPr="00DD03FC">
              <w:rPr>
                <w:rFonts w:eastAsiaTheme="minorHAnsi" w:cs="Times New Roman"/>
                <w:b/>
                <w:szCs w:val="24"/>
                <w:lang w:bidi="ar-SA"/>
              </w:rPr>
              <w:t>&lt;xsd:restriction base=’’/&gt;</w:t>
            </w:r>
          </w:p>
          <w:p w:rsidR="00934D2E" w:rsidRPr="00DD03FC" w:rsidRDefault="00934D2E" w:rsidP="00744D96">
            <w:pPr>
              <w:autoSpaceDE w:val="0"/>
              <w:autoSpaceDN w:val="0"/>
              <w:adjustRightInd w:val="0"/>
              <w:spacing w:after="0" w:line="240" w:lineRule="auto"/>
              <w:ind w:left="107"/>
              <w:rPr>
                <w:rFonts w:eastAsiaTheme="minorHAnsi" w:cs="Times New Roman"/>
                <w:b/>
                <w:szCs w:val="24"/>
                <w:lang w:bidi="ar-SA"/>
              </w:rPr>
            </w:pPr>
            <w:r w:rsidRPr="00DD03FC">
              <w:rPr>
                <w:rFonts w:eastAsiaTheme="minorHAnsi" w:cs="Times New Roman"/>
                <w:b/>
                <w:szCs w:val="24"/>
                <w:lang w:bidi="ar-SA"/>
              </w:rPr>
              <w:t>&lt;/xsd:simpleType&gt;</w:t>
            </w:r>
          </w:p>
          <w:p w:rsidR="00934D2E" w:rsidRPr="00DD03FC" w:rsidRDefault="00934D2E" w:rsidP="00744D96">
            <w:pPr>
              <w:spacing w:after="0" w:line="240" w:lineRule="auto"/>
              <w:ind w:left="107"/>
              <w:jc w:val="both"/>
              <w:rPr>
                <w:rFonts w:eastAsiaTheme="minorHAnsi" w:cs="Times New Roman"/>
                <w:b/>
                <w:szCs w:val="24"/>
                <w:lang w:bidi="ar-SA"/>
              </w:rPr>
            </w:pPr>
          </w:p>
        </w:tc>
      </w:tr>
    </w:tbl>
    <w:p w:rsidR="00934D2E" w:rsidRDefault="00934D2E" w:rsidP="00934D2E">
      <w:pPr>
        <w:spacing w:after="0" w:line="240" w:lineRule="auto"/>
        <w:jc w:val="both"/>
        <w:rPr>
          <w:rFonts w:cs="Times New Roman"/>
          <w:b/>
          <w:szCs w:val="24"/>
        </w:rPr>
      </w:pPr>
    </w:p>
    <w:tbl>
      <w:tblPr>
        <w:tblW w:w="0" w:type="auto"/>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95"/>
      </w:tblGrid>
      <w:tr w:rsidR="00934D2E" w:rsidTr="00744D96">
        <w:trPr>
          <w:trHeight w:val="2666"/>
          <w:jc w:val="center"/>
        </w:trPr>
        <w:tc>
          <w:tcPr>
            <w:tcW w:w="6495" w:type="dxa"/>
          </w:tcPr>
          <w:p w:rsidR="00934D2E" w:rsidRDefault="00934D2E" w:rsidP="00744D96">
            <w:pPr>
              <w:spacing w:after="0" w:line="240" w:lineRule="auto"/>
              <w:jc w:val="both"/>
              <w:rPr>
                <w:rFonts w:cs="Times New Roman"/>
                <w:b/>
                <w:szCs w:val="24"/>
              </w:rPr>
            </w:pP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&lt;xsd:simpleType name=”DeliveryMethodType”&gt;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&lt;xsd:enumeration value=”USPS”/&gt;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&lt;xsd:enumeration value=”UPS”/&gt;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&lt;xsd:enumeration value=”FedEx”/&gt;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&lt;xsd:enumeration value=”DHL”/&gt;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&lt;xsd:enumeration value=”Other”/&gt;</w:t>
            </w:r>
          </w:p>
          <w:p w:rsidR="00934D2E" w:rsidRPr="00E2218D" w:rsidRDefault="00934D2E" w:rsidP="00744D96">
            <w:pPr>
              <w:spacing w:after="0" w:line="240" w:lineRule="auto"/>
              <w:ind w:left="243"/>
              <w:jc w:val="both"/>
              <w:rPr>
                <w:rFonts w:cs="Times New Roman"/>
                <w:b/>
                <w:color w:val="000000"/>
                <w:szCs w:val="24"/>
              </w:rPr>
            </w:pPr>
            <w:r w:rsidRPr="00E2218D">
              <w:rPr>
                <w:rFonts w:cs="Times New Roman"/>
                <w:b/>
                <w:color w:val="000000"/>
                <w:szCs w:val="24"/>
              </w:rPr>
              <w:t>&lt;/xsd:restriction&gt;</w:t>
            </w:r>
          </w:p>
          <w:p w:rsidR="00934D2E" w:rsidRDefault="00934D2E" w:rsidP="00744D96">
            <w:pPr>
              <w:spacing w:after="0" w:line="240" w:lineRule="auto"/>
              <w:ind w:left="243"/>
              <w:jc w:val="both"/>
              <w:rPr>
                <w:rFonts w:cs="Times New Roman"/>
                <w:b/>
                <w:szCs w:val="24"/>
              </w:rPr>
            </w:pPr>
            <w:r w:rsidRPr="00E2218D">
              <w:rPr>
                <w:rFonts w:cs="Times New Roman"/>
                <w:b/>
                <w:color w:val="000000"/>
                <w:szCs w:val="24"/>
              </w:rPr>
              <w:t>&lt;/xsd:simpleType&gt;</w:t>
            </w:r>
          </w:p>
        </w:tc>
      </w:tr>
    </w:tbl>
    <w:p w:rsidR="00934D2E" w:rsidRDefault="00934D2E" w:rsidP="00934D2E">
      <w:pPr>
        <w:spacing w:after="0" w:line="240" w:lineRule="auto"/>
        <w:jc w:val="both"/>
        <w:rPr>
          <w:rFonts w:cs="Times New Roman"/>
          <w:b/>
          <w:szCs w:val="24"/>
        </w:rPr>
      </w:pPr>
    </w:p>
    <w:p w:rsidR="00934D2E" w:rsidRPr="0037693C" w:rsidRDefault="00934D2E" w:rsidP="00934D2E">
      <w:pPr>
        <w:spacing w:after="0" w:line="240" w:lineRule="auto"/>
        <w:jc w:val="both"/>
        <w:rPr>
          <w:rFonts w:cs="Times New Roman"/>
          <w:b/>
          <w:szCs w:val="24"/>
        </w:rPr>
      </w:pPr>
      <w:r w:rsidRPr="0037693C">
        <w:rPr>
          <w:rFonts w:cs="Times New Roman"/>
          <w:b/>
          <w:szCs w:val="24"/>
        </w:rPr>
        <w:t>XSD Attributes</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Simple elements cannot have attributes. If an element has attributes, it is considered to be of complex type. But the attribute itself is always declared as a simple type. This means that an element with attributes always has a complex type definition.</w:t>
      </w:r>
    </w:p>
    <w:p w:rsidR="00934D2E" w:rsidRPr="0037693C" w:rsidRDefault="00934D2E" w:rsidP="00934D2E">
      <w:pPr>
        <w:spacing w:line="240" w:lineRule="auto"/>
        <w:jc w:val="both"/>
        <w:rPr>
          <w:rFonts w:cs="Times New Roman"/>
          <w:color w:val="000000"/>
          <w:szCs w:val="24"/>
          <w:u w:val="single"/>
        </w:rPr>
      </w:pPr>
      <w:r w:rsidRPr="0037693C">
        <w:rPr>
          <w:rFonts w:cs="Times New Roman"/>
          <w:color w:val="000000"/>
          <w:szCs w:val="24"/>
          <w:u w:val="single"/>
        </w:rPr>
        <w:t xml:space="preserve">The syntax for defining an attribute is: </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50"/>
      </w:tblGrid>
      <w:tr w:rsidR="00934D2E" w:rsidRPr="0037693C" w:rsidTr="00744D96">
        <w:trPr>
          <w:trHeight w:val="647"/>
        </w:trPr>
        <w:tc>
          <w:tcPr>
            <w:tcW w:w="0" w:type="auto"/>
          </w:tcPr>
          <w:p w:rsidR="00934D2E" w:rsidRPr="0037693C" w:rsidRDefault="00934D2E" w:rsidP="00744D96">
            <w:pPr>
              <w:spacing w:line="240" w:lineRule="auto"/>
              <w:ind w:left="942"/>
              <w:rPr>
                <w:rFonts w:cs="Times New Roman"/>
                <w:b/>
                <w:color w:val="000000"/>
                <w:szCs w:val="24"/>
              </w:rPr>
            </w:pPr>
            <w:r w:rsidRPr="0037693C">
              <w:rPr>
                <w:rFonts w:cs="Times New Roman"/>
                <w:b/>
                <w:color w:val="000000"/>
                <w:szCs w:val="24"/>
              </w:rPr>
              <w:t>&lt;xs</w:t>
            </w:r>
            <w:proofErr w:type="gramStart"/>
            <w:r w:rsidRPr="0037693C">
              <w:rPr>
                <w:rFonts w:cs="Times New Roman"/>
                <w:b/>
                <w:color w:val="000000"/>
                <w:szCs w:val="24"/>
              </w:rPr>
              <w:t>:attribute</w:t>
            </w:r>
            <w:proofErr w:type="gramEnd"/>
            <w:r w:rsidRPr="0037693C">
              <w:rPr>
                <w:rFonts w:cs="Times New Roman"/>
                <w:b/>
                <w:color w:val="000000"/>
                <w:szCs w:val="24"/>
              </w:rPr>
              <w:t xml:space="preserve"> name="xxx" type="yyy"/&gt; .  </w:t>
            </w:r>
            <w:proofErr w:type="gramStart"/>
            <w:r w:rsidRPr="0037693C">
              <w:rPr>
                <w:rFonts w:cs="Times New Roman"/>
                <w:color w:val="000000"/>
                <w:szCs w:val="24"/>
              </w:rPr>
              <w:t>where</w:t>
            </w:r>
            <w:proofErr w:type="gramEnd"/>
            <w:r w:rsidRPr="0037693C">
              <w:rPr>
                <w:rFonts w:cs="Times New Roman"/>
                <w:color w:val="000000"/>
                <w:szCs w:val="24"/>
              </w:rPr>
              <w:t xml:space="preserve"> xxx is the name of the attribute and yyy is the data type of the attribute.  Here are an XML element with an attribute: </w:t>
            </w:r>
          </w:p>
        </w:tc>
      </w:tr>
    </w:tbl>
    <w:p w:rsidR="00934D2E" w:rsidRPr="0037693C" w:rsidRDefault="00934D2E" w:rsidP="00934D2E">
      <w:pPr>
        <w:autoSpaceDE w:val="0"/>
        <w:autoSpaceDN w:val="0"/>
        <w:adjustRightInd w:val="0"/>
        <w:spacing w:after="0" w:line="240" w:lineRule="auto"/>
        <w:rPr>
          <w:rFonts w:eastAsiaTheme="minorHAnsi" w:cs="Times New Roman"/>
          <w:b/>
          <w:color w:val="000000"/>
          <w:szCs w:val="24"/>
          <w:u w:val="single"/>
          <w:lang w:bidi="ar-SA"/>
        </w:rPr>
      </w:pPr>
    </w:p>
    <w:p w:rsidR="00934D2E" w:rsidRPr="0037693C" w:rsidRDefault="00934D2E" w:rsidP="00934D2E">
      <w:pPr>
        <w:autoSpaceDE w:val="0"/>
        <w:autoSpaceDN w:val="0"/>
        <w:adjustRightInd w:val="0"/>
        <w:spacing w:after="0" w:line="240" w:lineRule="auto"/>
        <w:rPr>
          <w:rFonts w:eastAsiaTheme="minorHAnsi" w:cs="Times New Roman"/>
          <w:b/>
          <w:color w:val="000000"/>
          <w:szCs w:val="24"/>
          <w:u w:val="single"/>
          <w:lang w:bidi="ar-SA"/>
        </w:rPr>
      </w:pPr>
      <w:r w:rsidRPr="0037693C">
        <w:rPr>
          <w:rFonts w:eastAsiaTheme="minorHAnsi" w:cs="Times New Roman"/>
          <w:b/>
          <w:color w:val="000000"/>
          <w:szCs w:val="24"/>
          <w:u w:val="single"/>
          <w:lang w:bidi="ar-SA"/>
        </w:rPr>
        <w:t>The Simple XML Data Types</w:t>
      </w:r>
    </w:p>
    <w:tbl>
      <w:tblPr>
        <w:tblStyle w:val="TableGrid"/>
        <w:tblW w:w="0" w:type="auto"/>
        <w:tblLook w:val="04A0"/>
      </w:tblPr>
      <w:tblGrid>
        <w:gridCol w:w="2538"/>
        <w:gridCol w:w="6480"/>
      </w:tblGrid>
      <w:tr w:rsidR="00934D2E" w:rsidRPr="0037693C" w:rsidTr="00744D96">
        <w:tc>
          <w:tcPr>
            <w:tcW w:w="2538" w:type="dxa"/>
          </w:tcPr>
          <w:p w:rsidR="00934D2E" w:rsidRPr="0037693C" w:rsidRDefault="00934D2E" w:rsidP="00744D96">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Primitive Data Type</w:t>
            </w:r>
          </w:p>
        </w:tc>
        <w:tc>
          <w:tcPr>
            <w:tcW w:w="6480" w:type="dxa"/>
          </w:tcPr>
          <w:p w:rsidR="00934D2E" w:rsidRPr="0037693C" w:rsidRDefault="00934D2E" w:rsidP="00744D96">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Description</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b/>
                <w:iCs/>
                <w:color w:val="000000"/>
                <w:sz w:val="24"/>
                <w:szCs w:val="24"/>
                <w:lang w:bidi="ar-SA"/>
              </w:rPr>
            </w:pPr>
            <w:r w:rsidRPr="0037693C">
              <w:rPr>
                <w:rFonts w:eastAsiaTheme="minorHAnsi" w:cs="Times New Roman"/>
                <w:color w:val="000000"/>
                <w:sz w:val="24"/>
                <w:szCs w:val="24"/>
                <w:lang w:bidi="ar-SA"/>
              </w:rPr>
              <w:t>anyURI</w:t>
            </w:r>
          </w:p>
        </w:tc>
        <w:tc>
          <w:tcPr>
            <w:tcW w:w="6480" w:type="dxa"/>
          </w:tcPr>
          <w:p w:rsidR="00934D2E"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Uniform Resource Identifier (URI).</w:t>
            </w:r>
          </w:p>
          <w:p w:rsidR="00934D2E" w:rsidRPr="006733B3" w:rsidRDefault="00934D2E" w:rsidP="00744D96">
            <w:pPr>
              <w:autoSpaceDE w:val="0"/>
              <w:autoSpaceDN w:val="0"/>
              <w:adjustRightInd w:val="0"/>
              <w:rPr>
                <w:b/>
                <w:color w:val="000000"/>
                <w:szCs w:val="24"/>
              </w:rPr>
            </w:pPr>
            <w:r w:rsidRPr="006733B3">
              <w:rPr>
                <w:b/>
                <w:color w:val="000000"/>
                <w:szCs w:val="24"/>
              </w:rPr>
              <w:t>&lt;xs:attribute name="src" type="xs:anyURI"/&gt;</w:t>
            </w:r>
          </w:p>
          <w:p w:rsidR="00934D2E" w:rsidRPr="0037693C" w:rsidRDefault="00934D2E" w:rsidP="00744D96">
            <w:pPr>
              <w:autoSpaceDE w:val="0"/>
              <w:autoSpaceDN w:val="0"/>
              <w:adjustRightInd w:val="0"/>
              <w:rPr>
                <w:rFonts w:eastAsiaTheme="minorHAnsi" w:cs="Times New Roman"/>
                <w:b/>
                <w:iCs/>
                <w:color w:val="000000"/>
                <w:sz w:val="24"/>
                <w:szCs w:val="24"/>
                <w:lang w:bidi="ar-SA"/>
              </w:rPr>
            </w:pPr>
            <w:r w:rsidRPr="0076101D">
              <w:rPr>
                <w:color w:val="000000"/>
                <w:szCs w:val="24"/>
              </w:rPr>
              <w:t>&lt;pic src="http://www.w3schools.com/images/smiley.gif" /&gt;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Boolean</w:t>
            </w:r>
          </w:p>
        </w:tc>
        <w:tc>
          <w:tcPr>
            <w:tcW w:w="6480" w:type="dxa"/>
          </w:tcPr>
          <w:p w:rsidR="00934D2E"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Boolean values (True and False).</w:t>
            </w:r>
          </w:p>
          <w:p w:rsidR="00934D2E" w:rsidRPr="006733B3" w:rsidRDefault="00934D2E" w:rsidP="00744D96">
            <w:pPr>
              <w:autoSpaceDE w:val="0"/>
              <w:autoSpaceDN w:val="0"/>
              <w:adjustRightInd w:val="0"/>
              <w:rPr>
                <w:b/>
                <w:color w:val="000000"/>
                <w:szCs w:val="24"/>
              </w:rPr>
            </w:pPr>
            <w:r w:rsidRPr="006733B3">
              <w:rPr>
                <w:b/>
                <w:color w:val="000000"/>
                <w:szCs w:val="24"/>
              </w:rPr>
              <w:t>&lt;xs:attribute name="disabled" type="xs:boolean"/&gt;</w:t>
            </w:r>
          </w:p>
          <w:p w:rsidR="00934D2E" w:rsidRPr="0037693C" w:rsidRDefault="00934D2E" w:rsidP="00744D96">
            <w:pPr>
              <w:autoSpaceDE w:val="0"/>
              <w:autoSpaceDN w:val="0"/>
              <w:adjustRightInd w:val="0"/>
              <w:rPr>
                <w:rFonts w:eastAsiaTheme="minorHAnsi" w:cs="Times New Roman"/>
                <w:color w:val="000000"/>
                <w:sz w:val="24"/>
                <w:szCs w:val="24"/>
                <w:lang w:bidi="ar-SA"/>
              </w:rPr>
            </w:pPr>
            <w:r w:rsidRPr="0076101D">
              <w:rPr>
                <w:color w:val="000000"/>
                <w:szCs w:val="24"/>
              </w:rPr>
              <w:t>&lt;prize disabled="true"&gt;999&lt;/prize&gt;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NOTATION</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set of QNames. </w:t>
            </w:r>
            <w:proofErr w:type="gramStart"/>
            <w:r w:rsidRPr="0037693C">
              <w:rPr>
                <w:rFonts w:eastAsiaTheme="minorHAnsi" w:cs="Times New Roman"/>
                <w:color w:val="000000"/>
                <w:sz w:val="24"/>
                <w:szCs w:val="24"/>
                <w:lang w:bidi="ar-SA"/>
              </w:rPr>
              <w:t>positiveInteger</w:t>
            </w:r>
            <w:proofErr w:type="gramEnd"/>
            <w:r w:rsidRPr="0037693C">
              <w:rPr>
                <w:rFonts w:eastAsiaTheme="minorHAnsi" w:cs="Times New Roman"/>
                <w:color w:val="000000"/>
                <w:sz w:val="24"/>
                <w:szCs w:val="24"/>
                <w:lang w:bidi="ar-SA"/>
              </w:rPr>
              <w:t xml:space="preserve"> Represents an integer that is greater than zero. This type is derived from</w:t>
            </w:r>
          </w:p>
          <w:p w:rsidR="00934D2E" w:rsidRPr="0037693C" w:rsidRDefault="00934D2E" w:rsidP="00744D96">
            <w:pPr>
              <w:autoSpaceDE w:val="0"/>
              <w:autoSpaceDN w:val="0"/>
              <w:adjustRightInd w:val="0"/>
              <w:rPr>
                <w:rFonts w:eastAsiaTheme="minorHAnsi" w:cs="Times New Roman"/>
                <w:color w:val="000000"/>
                <w:sz w:val="24"/>
                <w:szCs w:val="24"/>
                <w:lang w:bidi="ar-SA"/>
              </w:rPr>
            </w:pPr>
            <w:proofErr w:type="gramStart"/>
            <w:r w:rsidRPr="0037693C">
              <w:rPr>
                <w:rFonts w:eastAsiaTheme="minorHAnsi" w:cs="Times New Roman"/>
                <w:color w:val="000000"/>
                <w:sz w:val="24"/>
                <w:szCs w:val="24"/>
                <w:lang w:bidi="ar-SA"/>
              </w:rPr>
              <w:t>nonNegativeInteger</w:t>
            </w:r>
            <w:proofErr w:type="gramEnd"/>
            <w:r w:rsidRPr="0037693C">
              <w:rPr>
                <w:rFonts w:eastAsiaTheme="minorHAnsi" w:cs="Times New Roman"/>
                <w:color w:val="000000"/>
                <w:sz w:val="24"/>
                <w:szCs w:val="24"/>
                <w:lang w:bidi="ar-SA"/>
              </w:rPr>
              <w: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QName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qualified name. </w:t>
            </w:r>
            <w:proofErr w:type="gramStart"/>
            <w:r w:rsidRPr="0037693C">
              <w:rPr>
                <w:rFonts w:eastAsiaTheme="minorHAnsi" w:cs="Times New Roman"/>
                <w:color w:val="000000"/>
                <w:sz w:val="24"/>
                <w:szCs w:val="24"/>
                <w:lang w:bidi="ar-SA"/>
              </w:rPr>
              <w:t>short</w:t>
            </w:r>
            <w:proofErr w:type="gramEnd"/>
            <w:r w:rsidRPr="0037693C">
              <w:rPr>
                <w:rFonts w:eastAsiaTheme="minorHAnsi" w:cs="Times New Roman"/>
                <w:color w:val="000000"/>
                <w:sz w:val="24"/>
                <w:szCs w:val="24"/>
                <w:lang w:bidi="ar-SA"/>
              </w:rPr>
              <w:t xml:space="preserve"> Represents an integer with a value range of -32,768 to 32,767. This type is derived from int.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Byte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an integer ranging from -128to 127. This type is derived from short.</w:t>
            </w:r>
          </w:p>
        </w:tc>
      </w:tr>
      <w:tr w:rsidR="00934D2E" w:rsidRPr="0037693C" w:rsidTr="00744D96">
        <w:tc>
          <w:tcPr>
            <w:tcW w:w="9018" w:type="dxa"/>
            <w:gridSpan w:val="2"/>
          </w:tcPr>
          <w:p w:rsidR="00934D2E" w:rsidRPr="006733B3" w:rsidRDefault="00934D2E" w:rsidP="00744D96">
            <w:pPr>
              <w:autoSpaceDE w:val="0"/>
              <w:autoSpaceDN w:val="0"/>
              <w:adjustRightInd w:val="0"/>
              <w:rPr>
                <w:rFonts w:eastAsiaTheme="minorHAnsi" w:cs="Times New Roman"/>
                <w:b/>
                <w:color w:val="000000"/>
                <w:szCs w:val="24"/>
                <w:lang w:bidi="ar-SA"/>
              </w:rPr>
            </w:pPr>
            <w:r w:rsidRPr="006733B3">
              <w:rPr>
                <w:rFonts w:eastAsiaTheme="minorHAnsi" w:cs="Times New Roman"/>
                <w:b/>
                <w:color w:val="000000"/>
                <w:szCs w:val="24"/>
                <w:lang w:bidi="ar-SA"/>
              </w:rPr>
              <w:t xml:space="preserve">Binary Data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base64</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Binary Represents Base-64-encoded binary data.</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hexBinary</w:t>
            </w:r>
          </w:p>
        </w:tc>
        <w:tc>
          <w:tcPr>
            <w:tcW w:w="6480" w:type="dxa"/>
          </w:tcPr>
          <w:p w:rsidR="00934D2E"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hex-encoded binary data.</w:t>
            </w:r>
          </w:p>
          <w:p w:rsidR="00934D2E" w:rsidRPr="0037693C" w:rsidRDefault="00934D2E" w:rsidP="00744D96">
            <w:pPr>
              <w:autoSpaceDE w:val="0"/>
              <w:autoSpaceDN w:val="0"/>
              <w:adjustRightInd w:val="0"/>
              <w:rPr>
                <w:rFonts w:eastAsiaTheme="minorHAnsi" w:cs="Times New Roman"/>
                <w:color w:val="000000"/>
                <w:sz w:val="24"/>
                <w:szCs w:val="24"/>
                <w:lang w:bidi="ar-SA"/>
              </w:rPr>
            </w:pPr>
            <w:r w:rsidRPr="0076101D">
              <w:rPr>
                <w:color w:val="000000"/>
                <w:szCs w:val="24"/>
              </w:rPr>
              <w:t>&lt;xs:element name="blobsrc" type="xs:hexBinary"/&gt;</w:t>
            </w:r>
          </w:p>
        </w:tc>
      </w:tr>
      <w:tr w:rsidR="00934D2E" w:rsidRPr="0037693C" w:rsidTr="00744D96">
        <w:tc>
          <w:tcPr>
            <w:tcW w:w="9018" w:type="dxa"/>
            <w:gridSpan w:val="2"/>
          </w:tcPr>
          <w:p w:rsidR="00934D2E" w:rsidRPr="00516962" w:rsidRDefault="00934D2E" w:rsidP="00744D96">
            <w:pPr>
              <w:autoSpaceDE w:val="0"/>
              <w:autoSpaceDN w:val="0"/>
              <w:adjustRightInd w:val="0"/>
              <w:rPr>
                <w:rFonts w:eastAsiaTheme="minorHAnsi" w:cs="Times New Roman"/>
                <w:b/>
                <w:color w:val="000000"/>
                <w:szCs w:val="24"/>
                <w:lang w:bidi="ar-SA"/>
              </w:rPr>
            </w:pPr>
            <w:r w:rsidRPr="00516962">
              <w:rPr>
                <w:rFonts w:eastAsiaTheme="minorHAnsi" w:cs="Times New Roman"/>
                <w:b/>
                <w:color w:val="000000"/>
                <w:szCs w:val="24"/>
                <w:lang w:bidi="ar-SA"/>
              </w:rPr>
              <w:t xml:space="preserve">Date and Time Data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Date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date.</w:t>
            </w:r>
            <w:r>
              <w:rPr>
                <w:rFonts w:eastAsiaTheme="minorHAnsi" w:cs="Times New Roman"/>
                <w:color w:val="000000"/>
                <w:sz w:val="24"/>
                <w:szCs w:val="24"/>
                <w:lang w:bidi="ar-SA"/>
              </w:rPr>
              <w:t xml:space="preserve"> </w:t>
            </w:r>
            <w:r w:rsidRPr="004F41F8">
              <w:rPr>
                <w:b/>
                <w:color w:val="000000"/>
                <w:szCs w:val="24"/>
              </w:rPr>
              <w:t>&lt;xs:element name="start" type="xs:date"/&gt;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Cs w:val="24"/>
                <w:lang w:bidi="ar-SA"/>
              </w:rPr>
            </w:pPr>
            <w:r>
              <w:rPr>
                <w:rFonts w:eastAsiaTheme="minorHAnsi" w:cs="Times New Roman"/>
                <w:color w:val="000000"/>
                <w:szCs w:val="24"/>
                <w:lang w:bidi="ar-SA"/>
              </w:rPr>
              <w:t xml:space="preserve">time </w:t>
            </w:r>
          </w:p>
        </w:tc>
        <w:tc>
          <w:tcPr>
            <w:tcW w:w="6480" w:type="dxa"/>
          </w:tcPr>
          <w:p w:rsidR="00934D2E" w:rsidRDefault="00934D2E" w:rsidP="00744D96">
            <w:pPr>
              <w:jc w:val="both"/>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recurring instance of time.</w:t>
            </w:r>
          </w:p>
          <w:p w:rsidR="00934D2E" w:rsidRDefault="00934D2E" w:rsidP="00744D96">
            <w:pPr>
              <w:jc w:val="both"/>
              <w:rPr>
                <w:b/>
                <w:color w:val="000000"/>
                <w:szCs w:val="24"/>
              </w:rPr>
            </w:pPr>
            <w:r w:rsidRPr="00516962">
              <w:rPr>
                <w:b/>
                <w:color w:val="000000"/>
                <w:szCs w:val="24"/>
              </w:rPr>
              <w:t>&lt;xs:element name="start" type="xs:time"/&gt;</w:t>
            </w:r>
          </w:p>
          <w:p w:rsidR="00934D2E" w:rsidRPr="00516962" w:rsidRDefault="00934D2E" w:rsidP="00744D96">
            <w:pPr>
              <w:jc w:val="both"/>
              <w:rPr>
                <w:b/>
                <w:color w:val="000000"/>
                <w:szCs w:val="24"/>
              </w:rPr>
            </w:pPr>
            <w:r w:rsidRPr="0076101D">
              <w:rPr>
                <w:color w:val="000000"/>
                <w:szCs w:val="24"/>
              </w:rPr>
              <w:t>&lt;start&gt;09:00:00&lt;/start&gt;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dateTime</w:t>
            </w:r>
          </w:p>
        </w:tc>
        <w:tc>
          <w:tcPr>
            <w:tcW w:w="6480" w:type="dxa"/>
          </w:tcPr>
          <w:p w:rsidR="00934D2E" w:rsidRDefault="00934D2E" w:rsidP="00744D96">
            <w:pPr>
              <w:autoSpaceDE w:val="0"/>
              <w:autoSpaceDN w:val="0"/>
              <w:adjustRightInd w:val="0"/>
              <w:rPr>
                <w:color w:val="000000"/>
              </w:rPr>
            </w:pPr>
            <w:r w:rsidRPr="0037693C">
              <w:rPr>
                <w:rFonts w:eastAsiaTheme="minorHAnsi" w:cs="Times New Roman"/>
                <w:color w:val="000000"/>
                <w:sz w:val="24"/>
                <w:szCs w:val="24"/>
                <w:lang w:bidi="ar-SA"/>
              </w:rPr>
              <w:t>Represents a specific time on a specific date.</w:t>
            </w:r>
            <w:r w:rsidRPr="006F2B7B">
              <w:rPr>
                <w:color w:val="000000"/>
              </w:rPr>
              <w:t xml:space="preserve"> To specify a time zone, you can either enter a date in UTC time by adding a "Z" behind the date - like this</w:t>
            </w:r>
          </w:p>
          <w:p w:rsidR="00934D2E" w:rsidRDefault="00934D2E" w:rsidP="00744D96">
            <w:pPr>
              <w:autoSpaceDE w:val="0"/>
              <w:autoSpaceDN w:val="0"/>
              <w:adjustRightInd w:val="0"/>
              <w:rPr>
                <w:b/>
                <w:color w:val="000000"/>
                <w:szCs w:val="24"/>
              </w:rPr>
            </w:pPr>
            <w:r w:rsidRPr="00516962">
              <w:rPr>
                <w:b/>
                <w:color w:val="000000"/>
                <w:szCs w:val="24"/>
              </w:rPr>
              <w:t>&lt;xs:element name="startdate" type="xs:dateTime"/&gt;</w:t>
            </w:r>
          </w:p>
          <w:p w:rsidR="00934D2E" w:rsidRPr="00516962" w:rsidRDefault="00934D2E" w:rsidP="00744D96">
            <w:pPr>
              <w:autoSpaceDE w:val="0"/>
              <w:autoSpaceDN w:val="0"/>
              <w:adjustRightInd w:val="0"/>
              <w:rPr>
                <w:rFonts w:eastAsiaTheme="minorHAnsi" w:cs="Times New Roman"/>
                <w:b/>
                <w:color w:val="000000"/>
                <w:sz w:val="24"/>
                <w:szCs w:val="24"/>
                <w:lang w:bidi="ar-SA"/>
              </w:rPr>
            </w:pPr>
            <w:r w:rsidRPr="00516962">
              <w:rPr>
                <w:b/>
                <w:color w:val="000000"/>
                <w:szCs w:val="24"/>
              </w:rPr>
              <w:t>&lt;startdate&gt;2002-05-30T09:00:00&lt;/startdate&gt;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Duration</w:t>
            </w:r>
          </w:p>
        </w:tc>
        <w:tc>
          <w:tcPr>
            <w:tcW w:w="6480" w:type="dxa"/>
          </w:tcPr>
          <w:p w:rsidR="00934D2E" w:rsidRPr="00516962" w:rsidRDefault="00934D2E" w:rsidP="00744D96">
            <w:pPr>
              <w:pStyle w:val="NormalWeb"/>
              <w:spacing w:after="0" w:afterAutospacing="0"/>
              <w:ind w:firstLine="0"/>
              <w:jc w:val="both"/>
              <w:rPr>
                <w:rFonts w:ascii="Times New Roman" w:hAnsi="Times New Roman"/>
                <w:color w:val="000000"/>
              </w:rPr>
            </w:pPr>
            <w:r w:rsidRPr="00516962">
              <w:rPr>
                <w:rFonts w:ascii="Times New Roman" w:hAnsi="Times New Roman"/>
                <w:color w:val="000000"/>
              </w:rPr>
              <w:t>The duration data type is used to specify a time interval.</w:t>
            </w:r>
          </w:p>
          <w:p w:rsidR="00934D2E" w:rsidRDefault="00934D2E" w:rsidP="00744D96">
            <w:pPr>
              <w:autoSpaceDE w:val="0"/>
              <w:autoSpaceDN w:val="0"/>
              <w:adjustRightInd w:val="0"/>
              <w:rPr>
                <w:b/>
                <w:color w:val="000000"/>
                <w:szCs w:val="24"/>
              </w:rPr>
            </w:pPr>
            <w:r w:rsidRPr="00516962">
              <w:rPr>
                <w:b/>
                <w:color w:val="000000"/>
                <w:szCs w:val="24"/>
              </w:rPr>
              <w:t>&lt;xs:element name="period" type="xs:duration"/&gt;</w:t>
            </w:r>
          </w:p>
          <w:p w:rsidR="00934D2E" w:rsidRPr="00516962" w:rsidRDefault="00934D2E" w:rsidP="00744D96">
            <w:pPr>
              <w:autoSpaceDE w:val="0"/>
              <w:autoSpaceDN w:val="0"/>
              <w:adjustRightInd w:val="0"/>
              <w:rPr>
                <w:rFonts w:eastAsiaTheme="minorHAnsi" w:cs="Times New Roman"/>
                <w:b/>
                <w:color w:val="000000"/>
                <w:sz w:val="24"/>
                <w:szCs w:val="24"/>
                <w:lang w:bidi="ar-SA"/>
              </w:rPr>
            </w:pPr>
            <w:r w:rsidRPr="0076101D">
              <w:rPr>
                <w:color w:val="000000"/>
                <w:szCs w:val="24"/>
              </w:rPr>
              <w:t>&lt;period&gt;P5Y&lt;/period&gt;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gDay</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recurring Gregorian day of the month.</w:t>
            </w:r>
            <w:r w:rsidRPr="0076101D">
              <w:rPr>
                <w:color w:val="000000"/>
                <w:szCs w:val="24"/>
              </w:rPr>
              <w:t xml:space="preserve"> (DD)</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gMonth</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Gregorian month. </w:t>
            </w:r>
            <w:r w:rsidRPr="0076101D">
              <w:rPr>
                <w:color w:val="000000"/>
                <w:szCs w:val="24"/>
              </w:rPr>
              <w:t>(MM)</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gMonthDay</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recurring Gregorian date.</w:t>
            </w:r>
            <w:r w:rsidRPr="0076101D">
              <w:rPr>
                <w:color w:val="000000"/>
                <w:szCs w:val="24"/>
              </w:rPr>
              <w:t xml:space="preserve"> (MM-DD)</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gYear</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Gregorian year.</w:t>
            </w:r>
            <w:r w:rsidRPr="0076101D">
              <w:rPr>
                <w:color w:val="000000"/>
                <w:szCs w:val="24"/>
              </w:rPr>
              <w:t xml:space="preserve"> (YYYY)</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gYearMonth</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specific Gregorian month in a specific Gregorian year.</w:t>
            </w:r>
            <w:r w:rsidRPr="0076101D">
              <w:rPr>
                <w:color w:val="000000"/>
                <w:szCs w:val="24"/>
              </w:rPr>
              <w:t xml:space="preserve"> (YYYY-MM)</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String</w:t>
            </w:r>
          </w:p>
        </w:tc>
        <w:tc>
          <w:tcPr>
            <w:tcW w:w="6480" w:type="dxa"/>
          </w:tcPr>
          <w:p w:rsidR="00934D2E" w:rsidRPr="006F2B7B" w:rsidRDefault="00934D2E" w:rsidP="00744D96">
            <w:pPr>
              <w:pStyle w:val="NormalWeb"/>
              <w:spacing w:after="0" w:afterAutospacing="0"/>
              <w:ind w:firstLine="0"/>
              <w:jc w:val="both"/>
              <w:rPr>
                <w:rFonts w:ascii="Times New Roman" w:hAnsi="Times New Roman"/>
                <w:color w:val="000000"/>
              </w:rPr>
            </w:pPr>
            <w:r w:rsidRPr="006F2B7B">
              <w:rPr>
                <w:rFonts w:ascii="Times New Roman" w:hAnsi="Times New Roman"/>
                <w:color w:val="000000"/>
              </w:rPr>
              <w:t>The string data type can contain characters, line feeds, carriage returns, and tab characters.</w:t>
            </w:r>
          </w:p>
          <w:p w:rsidR="00934D2E" w:rsidRPr="0037693C" w:rsidRDefault="00934D2E" w:rsidP="00744D96">
            <w:pPr>
              <w:autoSpaceDE w:val="0"/>
              <w:autoSpaceDN w:val="0"/>
              <w:adjustRightInd w:val="0"/>
              <w:rPr>
                <w:rFonts w:eastAsiaTheme="minorHAnsi" w:cs="Times New Roman"/>
                <w:color w:val="000000"/>
                <w:sz w:val="24"/>
                <w:szCs w:val="24"/>
                <w:lang w:bidi="ar-SA"/>
              </w:rPr>
            </w:pPr>
            <w:r w:rsidRPr="0076101D">
              <w:rPr>
                <w:b/>
                <w:color w:val="000000"/>
                <w:szCs w:val="24"/>
              </w:rPr>
              <w:t>&lt;xs:element name="customer" type="xs:string"/&gt;</w:t>
            </w:r>
          </w:p>
        </w:tc>
      </w:tr>
      <w:tr w:rsidR="00934D2E" w:rsidRPr="0037693C" w:rsidTr="00744D96">
        <w:tc>
          <w:tcPr>
            <w:tcW w:w="2538" w:type="dxa"/>
          </w:tcPr>
          <w:p w:rsidR="00934D2E" w:rsidRPr="0037693C" w:rsidRDefault="00934D2E" w:rsidP="00744D96">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Derived Data Type</w:t>
            </w:r>
          </w:p>
        </w:tc>
        <w:tc>
          <w:tcPr>
            <w:tcW w:w="6480" w:type="dxa"/>
          </w:tcPr>
          <w:p w:rsidR="00934D2E" w:rsidRPr="0037693C" w:rsidRDefault="00934D2E" w:rsidP="00744D96">
            <w:pPr>
              <w:autoSpaceDE w:val="0"/>
              <w:autoSpaceDN w:val="0"/>
              <w:adjustRightInd w:val="0"/>
              <w:jc w:val="center"/>
              <w:rPr>
                <w:rFonts w:eastAsiaTheme="minorHAnsi" w:cs="Times New Roman"/>
                <w:b/>
                <w:iCs/>
                <w:color w:val="000000"/>
                <w:sz w:val="24"/>
                <w:szCs w:val="24"/>
                <w:lang w:bidi="ar-SA"/>
              </w:rPr>
            </w:pPr>
            <w:r w:rsidRPr="0037693C">
              <w:rPr>
                <w:rFonts w:eastAsiaTheme="minorHAnsi" w:cs="Times New Roman"/>
                <w:b/>
                <w:iCs/>
                <w:color w:val="000000"/>
                <w:sz w:val="24"/>
                <w:szCs w:val="24"/>
                <w:lang w:bidi="ar-SA"/>
              </w:rPr>
              <w:t>Description</w:t>
            </w:r>
          </w:p>
        </w:tc>
      </w:tr>
      <w:tr w:rsidR="00934D2E" w:rsidRPr="0037693C" w:rsidTr="00744D96">
        <w:tc>
          <w:tcPr>
            <w:tcW w:w="9018" w:type="dxa"/>
            <w:gridSpan w:val="2"/>
          </w:tcPr>
          <w:p w:rsidR="00934D2E" w:rsidRPr="0037693C" w:rsidRDefault="00934D2E" w:rsidP="00744D96">
            <w:pPr>
              <w:autoSpaceDE w:val="0"/>
              <w:autoSpaceDN w:val="0"/>
              <w:adjustRightInd w:val="0"/>
              <w:rPr>
                <w:rFonts w:eastAsiaTheme="minorHAnsi" w:cs="Times New Roman"/>
                <w:b/>
                <w:color w:val="000000"/>
                <w:szCs w:val="24"/>
                <w:lang w:bidi="ar-SA"/>
              </w:rPr>
            </w:pPr>
            <w:r w:rsidRPr="0037693C">
              <w:rPr>
                <w:rFonts w:eastAsiaTheme="minorHAnsi" w:cs="Times New Roman"/>
                <w:b/>
                <w:color w:val="000000"/>
                <w:szCs w:val="24"/>
                <w:lang w:bidi="ar-SA"/>
              </w:rPr>
              <w:t xml:space="preserve">Data type derived from String data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the ID attribute type defined in XML 1.0. This type is derived from NCName.</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ENTITIES</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set of values of the ENTITY type.</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ENTITY</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the ENTITY attribute type in XML 1.0. This type is derived from NCName</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IDREF</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reference to an element with the specified ID attribute value. This type is derived from NCName.</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IDREFS</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set of values of IDREF attribute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Language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natural language identifiers. This type is derived from token.</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Token</w:t>
            </w:r>
          </w:p>
        </w:tc>
        <w:tc>
          <w:tcPr>
            <w:tcW w:w="6480" w:type="dxa"/>
          </w:tcPr>
          <w:p w:rsidR="00934D2E"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tokenized strings. This type is derived from normalizedString. </w:t>
            </w:r>
            <w:r w:rsidRPr="006F2B7B">
              <w:rPr>
                <w:color w:val="000000"/>
              </w:rPr>
              <w:t>The token data type also contains characters, but the XML processor will remove line feeds, carriage returns, tabs, leading and trailing spaces, and multiple spaces</w:t>
            </w:r>
          </w:p>
          <w:p w:rsidR="00934D2E" w:rsidRPr="0037693C" w:rsidRDefault="00934D2E" w:rsidP="00744D96">
            <w:pPr>
              <w:autoSpaceDE w:val="0"/>
              <w:autoSpaceDN w:val="0"/>
              <w:adjustRightInd w:val="0"/>
              <w:rPr>
                <w:rFonts w:eastAsiaTheme="minorHAnsi" w:cs="Times New Roman"/>
                <w:b/>
                <w:color w:val="000000"/>
                <w:sz w:val="24"/>
                <w:szCs w:val="24"/>
                <w:lang w:bidi="ar-SA"/>
              </w:rPr>
            </w:pPr>
            <w:r w:rsidRPr="0037693C">
              <w:rPr>
                <w:b/>
                <w:color w:val="000000"/>
                <w:szCs w:val="24"/>
              </w:rPr>
              <w:t>&lt;xs:element name="customer" type="xs:token"/&gt;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Name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token that begins with a letter, underscore, or colon and continues with letters, digits, and other characters. This type is derived from token.</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NCName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“noncolonized” names. This type is derived from Name. negativeInteger Represents an integer that is less than</w:t>
            </w:r>
          </w:p>
          <w:p w:rsidR="00934D2E" w:rsidRPr="0037693C" w:rsidRDefault="00934D2E" w:rsidP="00744D96">
            <w:pPr>
              <w:autoSpaceDE w:val="0"/>
              <w:autoSpaceDN w:val="0"/>
              <w:adjustRightInd w:val="0"/>
              <w:rPr>
                <w:rFonts w:eastAsiaTheme="minorHAnsi" w:cs="Times New Roman"/>
                <w:color w:val="000000"/>
                <w:sz w:val="24"/>
                <w:szCs w:val="24"/>
                <w:lang w:bidi="ar-SA"/>
              </w:rPr>
            </w:pPr>
            <w:proofErr w:type="gramStart"/>
            <w:r w:rsidRPr="0037693C">
              <w:rPr>
                <w:rFonts w:eastAsiaTheme="minorHAnsi" w:cs="Times New Roman"/>
                <w:color w:val="000000"/>
                <w:sz w:val="24"/>
                <w:szCs w:val="24"/>
                <w:lang w:bidi="ar-SA"/>
              </w:rPr>
              <w:t>zero</w:t>
            </w:r>
            <w:proofErr w:type="gramEnd"/>
            <w:r w:rsidRPr="0037693C">
              <w:rPr>
                <w:rFonts w:eastAsiaTheme="minorHAnsi" w:cs="Times New Roman"/>
                <w:color w:val="000000"/>
                <w:sz w:val="24"/>
                <w:szCs w:val="24"/>
                <w:lang w:bidi="ar-SA"/>
              </w:rPr>
              <w:t>. This type is derived from nonPositiveInteger.</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NMTOKEN</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set of letters, digits, and other characters in any combination with no restriction on the starting character. This </w:t>
            </w:r>
            <w:r w:rsidRPr="0037693C">
              <w:rPr>
                <w:rFonts w:eastAsiaTheme="minorHAnsi" w:cs="Times New Roman"/>
                <w:color w:val="000000"/>
                <w:sz w:val="24"/>
                <w:szCs w:val="24"/>
                <w:lang w:bidi="ar-SA"/>
              </w:rPr>
              <w:lastRenderedPageBreak/>
              <w:t>type is derived from token.</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lastRenderedPageBreak/>
              <w:t>NMTOKENS</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set of values of NMTOKEN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normalizedString</w:t>
            </w:r>
          </w:p>
        </w:tc>
        <w:tc>
          <w:tcPr>
            <w:tcW w:w="6480" w:type="dxa"/>
          </w:tcPr>
          <w:p w:rsidR="00934D2E"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whitespace-normalized strings. This type is derived from string.</w:t>
            </w:r>
          </w:p>
          <w:p w:rsidR="00934D2E" w:rsidRPr="0037693C" w:rsidRDefault="00934D2E" w:rsidP="00744D96">
            <w:pPr>
              <w:autoSpaceDE w:val="0"/>
              <w:autoSpaceDN w:val="0"/>
              <w:adjustRightInd w:val="0"/>
              <w:rPr>
                <w:rFonts w:eastAsiaTheme="minorHAnsi" w:cs="Times New Roman"/>
                <w:color w:val="000000"/>
                <w:sz w:val="24"/>
                <w:szCs w:val="24"/>
                <w:lang w:bidi="ar-SA"/>
              </w:rPr>
            </w:pPr>
            <w:r w:rsidRPr="0076101D">
              <w:rPr>
                <w:b/>
                <w:color w:val="000000"/>
                <w:szCs w:val="24"/>
              </w:rPr>
              <w:t>xs:element name="customer" type="xs:normalizedString"/&gt;</w:t>
            </w:r>
          </w:p>
        </w:tc>
      </w:tr>
    </w:tbl>
    <w:p w:rsidR="00934D2E" w:rsidRDefault="00934D2E" w:rsidP="00934D2E"/>
    <w:tbl>
      <w:tblPr>
        <w:tblStyle w:val="TableGrid"/>
        <w:tblW w:w="0" w:type="auto"/>
        <w:tblLook w:val="04A0"/>
      </w:tblPr>
      <w:tblGrid>
        <w:gridCol w:w="2538"/>
        <w:gridCol w:w="6480"/>
      </w:tblGrid>
      <w:tr w:rsidR="00934D2E" w:rsidRPr="00D91451" w:rsidTr="00744D96">
        <w:tc>
          <w:tcPr>
            <w:tcW w:w="9018" w:type="dxa"/>
            <w:gridSpan w:val="2"/>
          </w:tcPr>
          <w:p w:rsidR="00934D2E" w:rsidRPr="00D91451" w:rsidRDefault="00934D2E" w:rsidP="00744D96">
            <w:pPr>
              <w:autoSpaceDE w:val="0"/>
              <w:autoSpaceDN w:val="0"/>
              <w:adjustRightInd w:val="0"/>
              <w:rPr>
                <w:rFonts w:eastAsiaTheme="minorHAnsi" w:cs="Times New Roman"/>
                <w:b/>
                <w:color w:val="000000"/>
                <w:szCs w:val="24"/>
                <w:lang w:bidi="ar-SA"/>
              </w:rPr>
            </w:pPr>
            <w:r w:rsidRPr="00D91451">
              <w:rPr>
                <w:rFonts w:eastAsiaTheme="minorHAnsi" w:cs="Times New Roman"/>
                <w:b/>
                <w:color w:val="000000"/>
                <w:szCs w:val="24"/>
                <w:lang w:bidi="ar-SA"/>
              </w:rPr>
              <w:t xml:space="preserve">Numeric Data Types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Int</w:t>
            </w:r>
          </w:p>
        </w:tc>
        <w:tc>
          <w:tcPr>
            <w:tcW w:w="6480" w:type="dxa"/>
          </w:tcPr>
          <w:p w:rsidR="00934D2E" w:rsidRPr="006F2B7B" w:rsidRDefault="00934D2E" w:rsidP="00744D96">
            <w:pPr>
              <w:pStyle w:val="NormalWeb"/>
              <w:spacing w:after="0" w:afterAutospacing="0"/>
              <w:jc w:val="both"/>
              <w:rPr>
                <w:rFonts w:ascii="Times New Roman" w:hAnsi="Times New Roman"/>
                <w:color w:val="000000"/>
              </w:rPr>
            </w:pPr>
            <w:r w:rsidRPr="006F2B7B">
              <w:rPr>
                <w:rFonts w:ascii="Times New Roman" w:hAnsi="Times New Roman"/>
                <w:color w:val="000000"/>
              </w:rPr>
              <w:t>The integer data type is used to specify a numeric value without a fractional component.</w:t>
            </w:r>
          </w:p>
          <w:p w:rsidR="00934D2E" w:rsidRDefault="00934D2E" w:rsidP="00744D96">
            <w:pPr>
              <w:autoSpaceDE w:val="0"/>
              <w:autoSpaceDN w:val="0"/>
              <w:adjustRightInd w:val="0"/>
              <w:rPr>
                <w:b/>
                <w:color w:val="000000"/>
                <w:szCs w:val="24"/>
              </w:rPr>
            </w:pPr>
            <w:r w:rsidRPr="00F85163">
              <w:rPr>
                <w:b/>
                <w:color w:val="000000"/>
                <w:szCs w:val="24"/>
              </w:rPr>
              <w:t>&lt;xs:element name="prize" type="xs:integer"/&gt;</w:t>
            </w:r>
          </w:p>
          <w:p w:rsidR="00934D2E" w:rsidRPr="00F85163" w:rsidRDefault="00934D2E" w:rsidP="00744D96">
            <w:pPr>
              <w:autoSpaceDE w:val="0"/>
              <w:autoSpaceDN w:val="0"/>
              <w:adjustRightInd w:val="0"/>
              <w:rPr>
                <w:rFonts w:eastAsiaTheme="minorHAnsi" w:cs="Times New Roman"/>
                <w:b/>
                <w:color w:val="000000"/>
                <w:sz w:val="24"/>
                <w:szCs w:val="24"/>
                <w:lang w:bidi="ar-SA"/>
              </w:rPr>
            </w:pPr>
            <w:r w:rsidRPr="0076101D">
              <w:rPr>
                <w:color w:val="000000"/>
                <w:szCs w:val="24"/>
              </w:rPr>
              <w:t>&lt;prize&gt;999&lt;/prize&gt;</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long</w:t>
            </w:r>
          </w:p>
        </w:tc>
        <w:tc>
          <w:tcPr>
            <w:tcW w:w="6480" w:type="dxa"/>
          </w:tcPr>
          <w:p w:rsidR="00934D2E" w:rsidRPr="0076101D" w:rsidRDefault="00934D2E" w:rsidP="00744D96">
            <w:pPr>
              <w:jc w:val="both"/>
              <w:rPr>
                <w:color w:val="000000"/>
                <w:szCs w:val="24"/>
              </w:rPr>
            </w:pPr>
            <w:r w:rsidRPr="0076101D">
              <w:rPr>
                <w:color w:val="000000"/>
                <w:szCs w:val="24"/>
              </w:rPr>
              <w:t>A signed 64-bit integer</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Float</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 single-precision, 32-bit, floating-point number.</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Integer</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 sequence of decimal digits with an optional leading sign (+ or -). This type is derived from decimal. </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nonNegativeInteger</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 xml:space="preserve">Represents an integer that is greater than or equal to zero. This type is derived from </w:t>
            </w:r>
            <w:proofErr w:type="gramStart"/>
            <w:r w:rsidRPr="0037693C">
              <w:rPr>
                <w:rFonts w:eastAsiaTheme="minorHAnsi" w:cs="Times New Roman"/>
                <w:color w:val="000000"/>
                <w:sz w:val="24"/>
                <w:szCs w:val="24"/>
                <w:lang w:bidi="ar-SA"/>
              </w:rPr>
              <w:t>integer</w:t>
            </w:r>
            <w:r w:rsidRPr="0076101D">
              <w:rPr>
                <w:color w:val="000000"/>
                <w:szCs w:val="24"/>
              </w:rPr>
              <w:t>(</w:t>
            </w:r>
            <w:proofErr w:type="gramEnd"/>
            <w:r w:rsidRPr="0076101D">
              <w:rPr>
                <w:color w:val="000000"/>
                <w:szCs w:val="24"/>
              </w:rPr>
              <w:t>0,1,2,..)</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nonPositiveInteger</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an integer that is less than or equal to zero. This type is derived from integer.</w:t>
            </w:r>
            <w:r w:rsidRPr="0076101D">
              <w:rPr>
                <w:color w:val="000000"/>
                <w:szCs w:val="24"/>
              </w:rPr>
              <w:t xml:space="preserve"> (..,-2,-1,0)</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negativeInteger</w:t>
            </w:r>
          </w:p>
        </w:tc>
        <w:tc>
          <w:tcPr>
            <w:tcW w:w="6480" w:type="dxa"/>
          </w:tcPr>
          <w:p w:rsidR="00934D2E" w:rsidRPr="0076101D" w:rsidRDefault="00934D2E" w:rsidP="00744D96">
            <w:pPr>
              <w:jc w:val="both"/>
              <w:rPr>
                <w:color w:val="000000"/>
                <w:szCs w:val="24"/>
              </w:rPr>
            </w:pPr>
            <w:r w:rsidRPr="0076101D">
              <w:rPr>
                <w:color w:val="000000"/>
                <w:szCs w:val="24"/>
              </w:rPr>
              <w:t>An integer containing only negative values (..,-2,-1)</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byte</w:t>
            </w:r>
          </w:p>
        </w:tc>
        <w:tc>
          <w:tcPr>
            <w:tcW w:w="6480" w:type="dxa"/>
          </w:tcPr>
          <w:p w:rsidR="00934D2E" w:rsidRPr="0076101D" w:rsidRDefault="00934D2E" w:rsidP="00744D96">
            <w:pPr>
              <w:jc w:val="both"/>
              <w:rPr>
                <w:color w:val="000000"/>
                <w:szCs w:val="24"/>
              </w:rPr>
            </w:pPr>
            <w:r w:rsidRPr="0076101D">
              <w:rPr>
                <w:color w:val="000000"/>
                <w:szCs w:val="24"/>
              </w:rPr>
              <w:t>A signed 8-bit integer</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decimal</w:t>
            </w:r>
          </w:p>
        </w:tc>
        <w:tc>
          <w:tcPr>
            <w:tcW w:w="6480" w:type="dxa"/>
          </w:tcPr>
          <w:p w:rsidR="00934D2E" w:rsidRDefault="00934D2E" w:rsidP="00744D96">
            <w:pPr>
              <w:rPr>
                <w:b/>
                <w:color w:val="000000"/>
                <w:szCs w:val="24"/>
              </w:rPr>
            </w:pPr>
            <w:r w:rsidRPr="0076101D">
              <w:rPr>
                <w:color w:val="000000"/>
                <w:szCs w:val="24"/>
              </w:rPr>
              <w:t>A decimal value</w:t>
            </w:r>
            <w:r>
              <w:rPr>
                <w:color w:val="000000"/>
                <w:szCs w:val="24"/>
              </w:rPr>
              <w:t xml:space="preserve"> </w:t>
            </w:r>
            <w:r w:rsidRPr="00F85163">
              <w:rPr>
                <w:b/>
                <w:color w:val="000000"/>
                <w:szCs w:val="24"/>
              </w:rPr>
              <w:t xml:space="preserve">&lt;xs:element name="prize" </w:t>
            </w:r>
            <w:r>
              <w:rPr>
                <w:b/>
                <w:color w:val="000000"/>
                <w:szCs w:val="24"/>
              </w:rPr>
              <w:t>t</w:t>
            </w:r>
            <w:r w:rsidRPr="00F85163">
              <w:rPr>
                <w:b/>
                <w:color w:val="000000"/>
                <w:szCs w:val="24"/>
              </w:rPr>
              <w:t>ype="xs:decimal"/&gt;</w:t>
            </w:r>
          </w:p>
          <w:p w:rsidR="00934D2E" w:rsidRPr="0076101D" w:rsidRDefault="00934D2E" w:rsidP="00744D96">
            <w:pPr>
              <w:rPr>
                <w:color w:val="000000"/>
                <w:szCs w:val="24"/>
              </w:rPr>
            </w:pPr>
            <w:r w:rsidRPr="0076101D">
              <w:rPr>
                <w:color w:val="000000"/>
                <w:szCs w:val="24"/>
              </w:rPr>
              <w:t>&lt;prize&gt;999.50&lt;/prize&gt;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unsignedBtye</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.Represents an integer with a value range of 0 to 255. This type is derived from unsignedShort.</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unsignedInt</w:t>
            </w:r>
          </w:p>
        </w:tc>
        <w:tc>
          <w:tcPr>
            <w:tcW w:w="6480"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76101D">
              <w:rPr>
                <w:color w:val="000000"/>
                <w:szCs w:val="24"/>
              </w:rPr>
              <w:t>An unsigned 32-bit integer</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unsignedLong</w:t>
            </w:r>
          </w:p>
        </w:tc>
        <w:tc>
          <w:tcPr>
            <w:tcW w:w="6480" w:type="dxa"/>
          </w:tcPr>
          <w:p w:rsidR="00934D2E" w:rsidRPr="0076101D" w:rsidRDefault="00934D2E" w:rsidP="00744D96">
            <w:pPr>
              <w:jc w:val="both"/>
              <w:rPr>
                <w:color w:val="000000"/>
                <w:szCs w:val="24"/>
              </w:rPr>
            </w:pPr>
            <w:r w:rsidRPr="0076101D">
              <w:rPr>
                <w:color w:val="000000"/>
                <w:szCs w:val="24"/>
              </w:rPr>
              <w:t>An unsigned 64-bit integer</w:t>
            </w:r>
          </w:p>
        </w:tc>
      </w:tr>
      <w:tr w:rsidR="00934D2E" w:rsidRPr="0037693C" w:rsidTr="00744D96">
        <w:tc>
          <w:tcPr>
            <w:tcW w:w="2538" w:type="dxa"/>
          </w:tcPr>
          <w:p w:rsidR="00934D2E" w:rsidRPr="0037693C" w:rsidRDefault="00934D2E" w:rsidP="00744D96">
            <w:pPr>
              <w:autoSpaceDE w:val="0"/>
              <w:autoSpaceDN w:val="0"/>
              <w:adjustRightInd w:val="0"/>
              <w:rPr>
                <w:rFonts w:eastAsiaTheme="minorHAnsi" w:cs="Times New Roman"/>
                <w:color w:val="000000"/>
                <w:sz w:val="24"/>
                <w:szCs w:val="24"/>
                <w:lang w:bidi="ar-SA"/>
              </w:rPr>
            </w:pPr>
            <w:r w:rsidRPr="0037693C">
              <w:rPr>
                <w:rFonts w:eastAsiaTheme="minorHAnsi" w:cs="Times New Roman"/>
                <w:color w:val="000000"/>
                <w:sz w:val="24"/>
                <w:szCs w:val="24"/>
                <w:lang w:bidi="ar-SA"/>
              </w:rPr>
              <w:t>unsignedShort</w:t>
            </w:r>
          </w:p>
        </w:tc>
        <w:tc>
          <w:tcPr>
            <w:tcW w:w="6480" w:type="dxa"/>
          </w:tcPr>
          <w:p w:rsidR="00934D2E" w:rsidRPr="0076101D" w:rsidRDefault="00934D2E" w:rsidP="00744D96">
            <w:pPr>
              <w:jc w:val="both"/>
              <w:rPr>
                <w:color w:val="000000"/>
                <w:szCs w:val="24"/>
              </w:rPr>
            </w:pPr>
            <w:r w:rsidRPr="0076101D">
              <w:rPr>
                <w:color w:val="000000"/>
                <w:szCs w:val="24"/>
              </w:rPr>
              <w:t>An unsigned 32-bit integer</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positiveInteger</w:t>
            </w:r>
          </w:p>
        </w:tc>
        <w:tc>
          <w:tcPr>
            <w:tcW w:w="6480" w:type="dxa"/>
          </w:tcPr>
          <w:p w:rsidR="00934D2E" w:rsidRPr="0076101D" w:rsidRDefault="00934D2E" w:rsidP="00744D96">
            <w:pPr>
              <w:jc w:val="both"/>
              <w:rPr>
                <w:color w:val="000000"/>
                <w:szCs w:val="24"/>
              </w:rPr>
            </w:pPr>
            <w:r w:rsidRPr="0076101D">
              <w:rPr>
                <w:color w:val="000000"/>
                <w:szCs w:val="24"/>
              </w:rPr>
              <w:t>An integer containing only positive values (1</w:t>
            </w:r>
            <w:proofErr w:type="gramStart"/>
            <w:r w:rsidRPr="0076101D">
              <w:rPr>
                <w:color w:val="000000"/>
                <w:szCs w:val="24"/>
              </w:rPr>
              <w:t>,2</w:t>
            </w:r>
            <w:proofErr w:type="gramEnd"/>
            <w:r w:rsidRPr="0076101D">
              <w:rPr>
                <w:color w:val="000000"/>
                <w:szCs w:val="24"/>
              </w:rPr>
              <w:t>,..)</w:t>
            </w:r>
          </w:p>
        </w:tc>
      </w:tr>
      <w:tr w:rsidR="00934D2E" w:rsidRPr="0037693C" w:rsidTr="00744D96">
        <w:tc>
          <w:tcPr>
            <w:tcW w:w="2538" w:type="dxa"/>
          </w:tcPr>
          <w:p w:rsidR="00934D2E" w:rsidRPr="0076101D" w:rsidRDefault="00934D2E" w:rsidP="00744D96">
            <w:pPr>
              <w:jc w:val="both"/>
              <w:rPr>
                <w:color w:val="000000"/>
                <w:szCs w:val="24"/>
              </w:rPr>
            </w:pPr>
            <w:r w:rsidRPr="0076101D">
              <w:rPr>
                <w:color w:val="000000"/>
                <w:szCs w:val="24"/>
              </w:rPr>
              <w:t>short</w:t>
            </w:r>
          </w:p>
        </w:tc>
        <w:tc>
          <w:tcPr>
            <w:tcW w:w="6480" w:type="dxa"/>
          </w:tcPr>
          <w:p w:rsidR="00934D2E" w:rsidRPr="0076101D" w:rsidRDefault="00934D2E" w:rsidP="00744D96">
            <w:pPr>
              <w:jc w:val="both"/>
              <w:rPr>
                <w:color w:val="000000"/>
                <w:szCs w:val="24"/>
              </w:rPr>
            </w:pPr>
            <w:r w:rsidRPr="0076101D">
              <w:rPr>
                <w:color w:val="000000"/>
                <w:szCs w:val="24"/>
              </w:rPr>
              <w:t>A signed 16-bit integer</w:t>
            </w:r>
          </w:p>
        </w:tc>
      </w:tr>
    </w:tbl>
    <w:p w:rsidR="00934D2E" w:rsidRPr="0037693C" w:rsidRDefault="00934D2E" w:rsidP="00934D2E">
      <w:pPr>
        <w:autoSpaceDE w:val="0"/>
        <w:autoSpaceDN w:val="0"/>
        <w:adjustRightInd w:val="0"/>
        <w:spacing w:after="0" w:line="240" w:lineRule="auto"/>
        <w:rPr>
          <w:rFonts w:eastAsiaTheme="minorHAnsi" w:cs="Times New Roman"/>
          <w:b/>
          <w:szCs w:val="24"/>
          <w:lang w:bidi="ar-SA"/>
        </w:rPr>
      </w:pPr>
      <w:r>
        <w:rPr>
          <w:rFonts w:eastAsiaTheme="minorHAnsi" w:cs="Times New Roman"/>
          <w:b/>
          <w:szCs w:val="24"/>
          <w:lang w:bidi="ar-SA"/>
        </w:rPr>
        <w:t>T</w:t>
      </w:r>
      <w:r w:rsidRPr="0037693C">
        <w:rPr>
          <w:rFonts w:eastAsiaTheme="minorHAnsi" w:cs="Times New Roman"/>
          <w:b/>
          <w:szCs w:val="24"/>
          <w:lang w:bidi="ar-SA"/>
        </w:rPr>
        <w:t>he basic syntax for the &lt;attribute&gt; element:</w:t>
      </w:r>
    </w:p>
    <w:p w:rsidR="00934D2E" w:rsidRPr="0037693C" w:rsidRDefault="00934D2E" w:rsidP="00934D2E">
      <w:pPr>
        <w:autoSpaceDE w:val="0"/>
        <w:autoSpaceDN w:val="0"/>
        <w:adjustRightInd w:val="0"/>
        <w:spacing w:after="0" w:line="240" w:lineRule="auto"/>
        <w:rPr>
          <w:rFonts w:eastAsiaTheme="minorHAnsi" w:cs="Times New Roman"/>
          <w:b/>
          <w:szCs w:val="24"/>
          <w:lang w:bidi="ar-SA"/>
        </w:rPr>
      </w:pPr>
    </w:p>
    <w:tbl>
      <w:tblPr>
        <w:tblW w:w="0" w:type="auto"/>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69"/>
      </w:tblGrid>
      <w:tr w:rsidR="00934D2E" w:rsidRPr="0037693C" w:rsidTr="00744D96">
        <w:trPr>
          <w:trHeight w:val="159"/>
          <w:jc w:val="center"/>
        </w:trPr>
        <w:tc>
          <w:tcPr>
            <w:tcW w:w="7769" w:type="dxa"/>
          </w:tcPr>
          <w:p w:rsidR="00934D2E" w:rsidRPr="0037693C" w:rsidRDefault="00934D2E" w:rsidP="00744D96">
            <w:pPr>
              <w:autoSpaceDE w:val="0"/>
              <w:autoSpaceDN w:val="0"/>
              <w:adjustRightInd w:val="0"/>
              <w:spacing w:after="0" w:line="240" w:lineRule="auto"/>
              <w:ind w:left="55"/>
              <w:rPr>
                <w:rFonts w:eastAsiaTheme="minorHAnsi" w:cs="Times New Roman"/>
                <w:b/>
                <w:szCs w:val="24"/>
                <w:lang w:bidi="ar-SA"/>
              </w:rPr>
            </w:pPr>
            <w:r w:rsidRPr="0037693C">
              <w:rPr>
                <w:rFonts w:eastAsiaTheme="minorHAnsi" w:cs="Times New Roman"/>
                <w:b/>
                <w:szCs w:val="24"/>
                <w:lang w:bidi="ar-SA"/>
              </w:rPr>
              <w:t>&lt;attribute name=”” type=”” [use=””] [fixed=””] [default=””] [ref=””]/&gt;</w:t>
            </w:r>
          </w:p>
        </w:tc>
      </w:tr>
    </w:tbl>
    <w:p w:rsidR="00934D2E" w:rsidRPr="0037693C" w:rsidRDefault="00934D2E" w:rsidP="00934D2E">
      <w:pPr>
        <w:autoSpaceDE w:val="0"/>
        <w:autoSpaceDN w:val="0"/>
        <w:adjustRightInd w:val="0"/>
        <w:spacing w:after="0" w:line="240" w:lineRule="auto"/>
        <w:rPr>
          <w:rFonts w:eastAsiaTheme="minorHAnsi" w:cs="Times New Roman"/>
          <w:szCs w:val="24"/>
          <w:lang w:bidi="ar-SA"/>
        </w:rPr>
      </w:pPr>
    </w:p>
    <w:p w:rsidR="00934D2E" w:rsidRPr="0037693C" w:rsidRDefault="00934D2E" w:rsidP="00934D2E">
      <w:pPr>
        <w:autoSpaceDE w:val="0"/>
        <w:autoSpaceDN w:val="0"/>
        <w:adjustRightInd w:val="0"/>
        <w:spacing w:after="0" w:line="240" w:lineRule="auto"/>
        <w:rPr>
          <w:rFonts w:eastAsiaTheme="minorHAnsi" w:cs="Times New Roman"/>
          <w:b/>
          <w:szCs w:val="24"/>
          <w:u w:val="single"/>
          <w:lang w:bidi="ar-SA"/>
        </w:rPr>
      </w:pPr>
      <w:r w:rsidRPr="0037693C">
        <w:rPr>
          <w:rFonts w:eastAsiaTheme="minorHAnsi" w:cs="Times New Roman"/>
          <w:b/>
          <w:szCs w:val="24"/>
          <w:u w:val="single"/>
          <w:lang w:bidi="ar-SA"/>
        </w:rPr>
        <w:t>The use attribute can contain one of the following possible values:</w:t>
      </w:r>
    </w:p>
    <w:p w:rsidR="00934D2E" w:rsidRPr="0037693C" w:rsidRDefault="00934D2E" w:rsidP="00934D2E">
      <w:pPr>
        <w:pStyle w:val="ListParagraph"/>
        <w:numPr>
          <w:ilvl w:val="0"/>
          <w:numId w:val="54"/>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optional</w:t>
      </w:r>
    </w:p>
    <w:p w:rsidR="00934D2E" w:rsidRPr="0037693C" w:rsidRDefault="00934D2E" w:rsidP="00934D2E">
      <w:pPr>
        <w:pStyle w:val="ListParagraph"/>
        <w:numPr>
          <w:ilvl w:val="0"/>
          <w:numId w:val="54"/>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prohibited</w:t>
      </w:r>
    </w:p>
    <w:p w:rsidR="00934D2E" w:rsidRPr="0037693C" w:rsidRDefault="00934D2E" w:rsidP="00934D2E">
      <w:pPr>
        <w:pStyle w:val="ListParagraph"/>
        <w:numPr>
          <w:ilvl w:val="0"/>
          <w:numId w:val="54"/>
        </w:numPr>
        <w:autoSpaceDE w:val="0"/>
        <w:autoSpaceDN w:val="0"/>
        <w:adjustRightInd w:val="0"/>
        <w:spacing w:after="0" w:line="240" w:lineRule="auto"/>
        <w:rPr>
          <w:rFonts w:eastAsiaTheme="minorHAnsi" w:cs="Times New Roman"/>
          <w:szCs w:val="24"/>
          <w:lang w:bidi="ar-SA"/>
        </w:rPr>
      </w:pPr>
      <w:r w:rsidRPr="0037693C">
        <w:rPr>
          <w:rFonts w:eastAsiaTheme="minorHAnsi" w:cs="Times New Roman"/>
          <w:szCs w:val="24"/>
          <w:lang w:bidi="ar-SA"/>
        </w:rPr>
        <w:t>required</w:t>
      </w:r>
    </w:p>
    <w:p w:rsidR="00934D2E" w:rsidRPr="0037693C" w:rsidRDefault="00934D2E" w:rsidP="00934D2E">
      <w:pPr>
        <w:pStyle w:val="ListParagraph"/>
        <w:numPr>
          <w:ilvl w:val="0"/>
          <w:numId w:val="54"/>
        </w:numPr>
        <w:autoSpaceDE w:val="0"/>
        <w:autoSpaceDN w:val="0"/>
        <w:adjustRightInd w:val="0"/>
        <w:spacing w:after="0" w:line="240" w:lineRule="auto"/>
        <w:ind w:left="450" w:firstLine="0"/>
        <w:rPr>
          <w:rFonts w:eastAsiaTheme="minorHAnsi" w:cs="Times New Roman"/>
          <w:szCs w:val="24"/>
          <w:lang w:bidi="ar-SA"/>
        </w:rPr>
      </w:pPr>
      <w:r w:rsidRPr="0037693C">
        <w:rPr>
          <w:rFonts w:eastAsiaTheme="minorHAnsi" w:cs="Times New Roman"/>
          <w:szCs w:val="24"/>
          <w:lang w:bidi="ar-SA"/>
        </w:rPr>
        <w:t>A value of optional indicates the attribute may or may not occur in the document and the attribute may contain any value.</w:t>
      </w:r>
    </w:p>
    <w:p w:rsidR="00934D2E" w:rsidRPr="0037693C" w:rsidRDefault="00934D2E" w:rsidP="00934D2E">
      <w:pPr>
        <w:pStyle w:val="ListParagraph"/>
        <w:numPr>
          <w:ilvl w:val="0"/>
          <w:numId w:val="54"/>
        </w:numPr>
        <w:autoSpaceDE w:val="0"/>
        <w:autoSpaceDN w:val="0"/>
        <w:adjustRightInd w:val="0"/>
        <w:spacing w:after="0" w:line="240" w:lineRule="auto"/>
        <w:ind w:left="450" w:firstLine="0"/>
        <w:rPr>
          <w:rFonts w:eastAsiaTheme="minorHAnsi" w:cs="Times New Roman"/>
          <w:szCs w:val="24"/>
          <w:lang w:bidi="ar-SA"/>
        </w:rPr>
      </w:pPr>
      <w:r w:rsidRPr="0037693C">
        <w:rPr>
          <w:rFonts w:eastAsiaTheme="minorHAnsi" w:cs="Times New Roman"/>
          <w:szCs w:val="24"/>
          <w:lang w:bidi="ar-SA"/>
        </w:rPr>
        <w:t>By assigning a value of prohibited to the use attribute, you can indicate that the attribute may not appear at all within the parent element.</w:t>
      </w:r>
    </w:p>
    <w:p w:rsidR="00934D2E" w:rsidRPr="0037693C" w:rsidRDefault="00934D2E" w:rsidP="00934D2E">
      <w:pPr>
        <w:pStyle w:val="ListParagraph"/>
        <w:numPr>
          <w:ilvl w:val="0"/>
          <w:numId w:val="54"/>
        </w:numPr>
        <w:autoSpaceDE w:val="0"/>
        <w:autoSpaceDN w:val="0"/>
        <w:adjustRightInd w:val="0"/>
        <w:spacing w:after="0" w:line="240" w:lineRule="auto"/>
        <w:ind w:left="450" w:firstLine="0"/>
        <w:rPr>
          <w:rFonts w:eastAsiaTheme="minorHAnsi" w:cs="Times New Roman"/>
          <w:szCs w:val="24"/>
          <w:lang w:bidi="ar-SA"/>
        </w:rPr>
      </w:pPr>
      <w:r w:rsidRPr="0037693C">
        <w:rPr>
          <w:rFonts w:eastAsiaTheme="minorHAnsi" w:cs="Times New Roman"/>
          <w:szCs w:val="24"/>
          <w:lang w:bidi="ar-SA"/>
        </w:rPr>
        <w:t>Specifying a value for the default attribute indicates that if the attribute does not appear within the specified element of the XML document, it is assumed to have the value. A value within the fixed attribute indicates the attribute has a constant value.</w:t>
      </w:r>
    </w:p>
    <w:p w:rsidR="00934D2E" w:rsidRPr="0037693C" w:rsidRDefault="00934D2E" w:rsidP="00934D2E">
      <w:pPr>
        <w:pStyle w:val="ListParagraph"/>
        <w:numPr>
          <w:ilvl w:val="0"/>
          <w:numId w:val="54"/>
        </w:numPr>
        <w:autoSpaceDE w:val="0"/>
        <w:autoSpaceDN w:val="0"/>
        <w:adjustRightInd w:val="0"/>
        <w:spacing w:after="0" w:line="240" w:lineRule="auto"/>
        <w:ind w:left="450" w:firstLine="0"/>
        <w:rPr>
          <w:rFonts w:eastAsiaTheme="minorHAnsi" w:cs="Times New Roman"/>
          <w:szCs w:val="24"/>
          <w:lang w:bidi="ar-SA"/>
        </w:rPr>
      </w:pPr>
      <w:r w:rsidRPr="0037693C">
        <w:rPr>
          <w:rFonts w:eastAsiaTheme="minorHAnsi" w:cs="Times New Roman"/>
          <w:szCs w:val="24"/>
          <w:lang w:bidi="ar-SA"/>
        </w:rPr>
        <w:lastRenderedPageBreak/>
        <w:t xml:space="preserve">The ref attribute for the &lt;attribute&gt; element indicates that the attribute declaration exists somewhere else within the schema. This allows complex attribute declarations to be defined once and referenced when necessary. </w:t>
      </w:r>
    </w:p>
    <w:p w:rsidR="00934D2E" w:rsidRPr="0037693C" w:rsidRDefault="00934D2E" w:rsidP="00934D2E">
      <w:pPr>
        <w:autoSpaceDE w:val="0"/>
        <w:autoSpaceDN w:val="0"/>
        <w:adjustRightInd w:val="0"/>
        <w:spacing w:after="0" w:line="240" w:lineRule="auto"/>
        <w:rPr>
          <w:rFonts w:cs="Times New Roman"/>
          <w:b/>
          <w:szCs w:val="24"/>
          <w:u w:val="single"/>
        </w:rPr>
      </w:pPr>
      <w:r w:rsidRPr="0037693C">
        <w:rPr>
          <w:rFonts w:eastAsiaTheme="minorHAnsi" w:cs="Times New Roman"/>
          <w:color w:val="000000"/>
          <w:szCs w:val="24"/>
          <w:lang w:bidi="ar-SA"/>
        </w:rPr>
        <w:t>.</w:t>
      </w:r>
      <w:r w:rsidRPr="0037693C">
        <w:rPr>
          <w:rFonts w:cs="Times New Roman"/>
          <w:b/>
          <w:color w:val="000000"/>
          <w:szCs w:val="24"/>
        </w:rPr>
        <w:t xml:space="preserve"> </w:t>
      </w:r>
      <w:r w:rsidRPr="0037693C">
        <w:rPr>
          <w:rFonts w:cs="Times New Roman"/>
          <w:b/>
          <w:szCs w:val="24"/>
          <w:u w:val="single"/>
        </w:rPr>
        <w:t>Restrictions on Content</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 xml:space="preserve">When an XML element or attribute has a type defined, it puts a restriction for the </w:t>
      </w:r>
      <w:proofErr w:type="gramStart"/>
      <w:r w:rsidRPr="0037693C">
        <w:rPr>
          <w:rFonts w:cs="Times New Roman"/>
          <w:color w:val="000000"/>
          <w:szCs w:val="24"/>
        </w:rPr>
        <w:t>element's</w:t>
      </w:r>
      <w:proofErr w:type="gramEnd"/>
      <w:r w:rsidRPr="0037693C">
        <w:rPr>
          <w:rFonts w:cs="Times New Roman"/>
          <w:color w:val="000000"/>
          <w:szCs w:val="24"/>
        </w:rPr>
        <w:t xml:space="preserve"> or attribute's content. If an XML element is of type "xs</w:t>
      </w:r>
      <w:proofErr w:type="gramStart"/>
      <w:r w:rsidRPr="0037693C">
        <w:rPr>
          <w:rFonts w:cs="Times New Roman"/>
          <w:color w:val="000000"/>
          <w:szCs w:val="24"/>
        </w:rPr>
        <w:t>:date</w:t>
      </w:r>
      <w:proofErr w:type="gramEnd"/>
      <w:r w:rsidRPr="0037693C">
        <w:rPr>
          <w:rFonts w:cs="Times New Roman"/>
          <w:color w:val="000000"/>
          <w:szCs w:val="24"/>
        </w:rPr>
        <w:t>" and contains a string like "Hello Mother", the element will not validate.</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But, there is more... with XML Schemas, you can add your own restrictions to your XML elements and attributes. These restrictions are called facets. </w:t>
      </w:r>
    </w:p>
    <w:p w:rsidR="00934D2E" w:rsidRDefault="00934D2E" w:rsidP="00934D2E">
      <w:pPr>
        <w:spacing w:after="0" w:line="240" w:lineRule="auto"/>
        <w:jc w:val="both"/>
        <w:rPr>
          <w:rFonts w:cs="Times New Roman"/>
          <w:b/>
          <w:szCs w:val="24"/>
        </w:rPr>
      </w:pPr>
      <w:r w:rsidRPr="0037693C">
        <w:rPr>
          <w:rFonts w:cs="Times New Roman"/>
          <w:b/>
          <w:color w:val="000000"/>
          <w:szCs w:val="24"/>
        </w:rPr>
        <w:t>XSD Restrictions/Facets</w:t>
      </w:r>
    </w:p>
    <w:p w:rsidR="00934D2E" w:rsidRPr="0037693C" w:rsidRDefault="00934D2E" w:rsidP="00934D2E">
      <w:pPr>
        <w:spacing w:after="0" w:line="240" w:lineRule="auto"/>
        <w:jc w:val="both"/>
        <w:rPr>
          <w:rFonts w:cs="Times New Roman"/>
          <w:color w:val="000000"/>
          <w:szCs w:val="24"/>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Restrictions for Datatypes</w:t>
      </w:r>
    </w:p>
    <w:tbl>
      <w:tblPr>
        <w:tblW w:w="5251" w:type="pct"/>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000"/>
      </w:tblPr>
      <w:tblGrid>
        <w:gridCol w:w="2087"/>
        <w:gridCol w:w="8184"/>
      </w:tblGrid>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b/>
                <w:bCs/>
                <w:color w:val="000000"/>
                <w:szCs w:val="24"/>
              </w:rPr>
            </w:pPr>
            <w:r w:rsidRPr="0037693C">
              <w:rPr>
                <w:rFonts w:cs="Times New Roman"/>
                <w:b/>
                <w:bCs/>
                <w:color w:val="000000"/>
                <w:szCs w:val="24"/>
              </w:rPr>
              <w:t>Constraint</w:t>
            </w:r>
          </w:p>
        </w:tc>
        <w:tc>
          <w:tcPr>
            <w:tcW w:w="3984" w:type="pct"/>
            <w:shd w:val="clear" w:color="auto" w:fill="auto"/>
          </w:tcPr>
          <w:p w:rsidR="00934D2E" w:rsidRPr="0037693C" w:rsidRDefault="00934D2E" w:rsidP="00744D96">
            <w:pPr>
              <w:spacing w:after="0" w:line="240" w:lineRule="auto"/>
              <w:jc w:val="both"/>
              <w:rPr>
                <w:rFonts w:cs="Times New Roman"/>
                <w:b/>
                <w:bCs/>
                <w:color w:val="000000"/>
                <w:szCs w:val="24"/>
              </w:rPr>
            </w:pPr>
            <w:r w:rsidRPr="0037693C">
              <w:rPr>
                <w:rFonts w:cs="Times New Roman"/>
                <w:b/>
                <w:bCs/>
                <w:color w:val="000000"/>
                <w:szCs w:val="24"/>
              </w:rPr>
              <w:t>Description</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enumeration</w:t>
            </w:r>
          </w:p>
        </w:tc>
        <w:tc>
          <w:tcPr>
            <w:tcW w:w="0" w:type="auto"/>
            <w:shd w:val="clear" w:color="auto" w:fill="auto"/>
          </w:tcPr>
          <w:p w:rsidR="00934D2E" w:rsidRDefault="00934D2E" w:rsidP="00744D96">
            <w:pPr>
              <w:spacing w:after="0" w:line="240" w:lineRule="auto"/>
              <w:jc w:val="both"/>
              <w:rPr>
                <w:rFonts w:cs="Times New Roman"/>
                <w:color w:val="000000"/>
                <w:szCs w:val="24"/>
              </w:rPr>
            </w:pPr>
            <w:r w:rsidRPr="0037693C">
              <w:rPr>
                <w:rFonts w:cs="Times New Roman"/>
                <w:color w:val="000000"/>
                <w:szCs w:val="24"/>
              </w:rPr>
              <w:t>Defines a list of acceptable values</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&lt;xsd:simpleType name=”DeliveryMethodType”&gt;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&lt;xsd:enumeration value=”USPS”/&gt;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&lt;xsd:enumeration value=”UPS”/&gt;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&lt;xsd:enumeration value=”FedEx”/&gt;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&lt;xsd:enumeration value=”DHL”/&gt;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&lt;xsd:enumeration value=”Other”/&gt;</w:t>
            </w:r>
          </w:p>
          <w:p w:rsidR="00934D2E" w:rsidRPr="00E2218D" w:rsidRDefault="00934D2E" w:rsidP="00744D96">
            <w:pPr>
              <w:spacing w:after="0" w:line="240" w:lineRule="auto"/>
              <w:ind w:left="366"/>
              <w:jc w:val="both"/>
              <w:rPr>
                <w:rFonts w:cs="Times New Roman"/>
                <w:b/>
                <w:color w:val="000000"/>
                <w:szCs w:val="24"/>
              </w:rPr>
            </w:pPr>
            <w:r w:rsidRPr="00E2218D">
              <w:rPr>
                <w:rFonts w:cs="Times New Roman"/>
                <w:b/>
                <w:color w:val="000000"/>
                <w:szCs w:val="24"/>
              </w:rPr>
              <w:t>&lt;/xsd:restriction&gt;</w:t>
            </w:r>
          </w:p>
          <w:p w:rsidR="00934D2E" w:rsidRPr="0037693C" w:rsidRDefault="00934D2E" w:rsidP="00744D96">
            <w:pPr>
              <w:spacing w:after="0" w:line="240" w:lineRule="auto"/>
              <w:jc w:val="both"/>
              <w:rPr>
                <w:rFonts w:cs="Times New Roman"/>
                <w:color w:val="000000"/>
                <w:szCs w:val="24"/>
              </w:rPr>
            </w:pPr>
            <w:r w:rsidRPr="00E2218D">
              <w:rPr>
                <w:rFonts w:cs="Times New Roman"/>
                <w:b/>
                <w:color w:val="000000"/>
                <w:szCs w:val="24"/>
              </w:rPr>
              <w:t>&lt;/xsd:simpleType&gt;</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fractionDigits</w:t>
            </w:r>
          </w:p>
        </w:tc>
        <w:tc>
          <w:tcPr>
            <w:tcW w:w="0" w:type="auto"/>
            <w:shd w:val="clear" w:color="auto" w:fill="auto"/>
          </w:tcPr>
          <w:p w:rsidR="00934D2E" w:rsidRDefault="00934D2E" w:rsidP="00744D96">
            <w:pPr>
              <w:spacing w:after="0" w:line="240" w:lineRule="auto"/>
              <w:jc w:val="both"/>
              <w:rPr>
                <w:rFonts w:cs="Times New Roman"/>
                <w:color w:val="000000"/>
                <w:szCs w:val="24"/>
              </w:rPr>
            </w:pPr>
            <w:r w:rsidRPr="0037693C">
              <w:rPr>
                <w:rFonts w:cs="Times New Roman"/>
                <w:color w:val="000000"/>
                <w:szCs w:val="24"/>
              </w:rPr>
              <w:t>Specifies the maximum number of decimal places allowed. Must be equal to or greater than zero</w:t>
            </w:r>
          </w:p>
          <w:p w:rsidR="00934D2E" w:rsidRPr="00E2218D"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&lt;xsd:attribute name=”Tax”&gt;</w:t>
            </w:r>
          </w:p>
          <w:p w:rsidR="00934D2E" w:rsidRPr="00E2218D"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&lt;/xsd:restriction&gt;</w:t>
            </w:r>
          </w:p>
          <w:p w:rsidR="00934D2E" w:rsidRDefault="00934D2E" w:rsidP="00744D96">
            <w:pPr>
              <w:spacing w:after="0" w:line="240" w:lineRule="auto"/>
              <w:ind w:left="411"/>
              <w:jc w:val="both"/>
              <w:rPr>
                <w:rFonts w:cs="Times New Roman"/>
                <w:b/>
                <w:color w:val="000000"/>
                <w:szCs w:val="24"/>
              </w:rPr>
            </w:pPr>
            <w:r w:rsidRPr="00E2218D">
              <w:rPr>
                <w:rFonts w:cs="Times New Roman"/>
                <w:b/>
                <w:color w:val="000000"/>
                <w:szCs w:val="24"/>
              </w:rPr>
              <w:t>&lt;/xsd:simpleType&gt;</w:t>
            </w:r>
          </w:p>
          <w:p w:rsidR="00934D2E" w:rsidRPr="0037693C" w:rsidRDefault="00934D2E" w:rsidP="00744D96">
            <w:pPr>
              <w:spacing w:after="0" w:line="240" w:lineRule="auto"/>
              <w:jc w:val="both"/>
              <w:rPr>
                <w:rFonts w:cs="Times New Roman"/>
                <w:color w:val="000000"/>
                <w:szCs w:val="24"/>
              </w:rPr>
            </w:pPr>
            <w:r w:rsidRPr="00E2218D">
              <w:rPr>
                <w:rFonts w:cs="Times New Roman"/>
                <w:b/>
                <w:color w:val="000000"/>
                <w:szCs w:val="24"/>
              </w:rPr>
              <w:t>&lt;/xsd:attribute&gt;</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Length</w:t>
            </w:r>
          </w:p>
        </w:tc>
        <w:tc>
          <w:tcPr>
            <w:tcW w:w="0" w:type="auto"/>
            <w:shd w:val="clear" w:color="auto" w:fill="auto"/>
          </w:tcPr>
          <w:p w:rsidR="00934D2E" w:rsidRDefault="00934D2E" w:rsidP="00744D96">
            <w:pPr>
              <w:spacing w:after="0" w:line="240" w:lineRule="auto"/>
              <w:jc w:val="both"/>
              <w:rPr>
                <w:rFonts w:cs="Times New Roman"/>
                <w:color w:val="000000"/>
                <w:szCs w:val="24"/>
              </w:rPr>
            </w:pPr>
            <w:r w:rsidRPr="0037693C">
              <w:rPr>
                <w:rFonts w:cs="Times New Roman"/>
                <w:color w:val="000000"/>
                <w:szCs w:val="24"/>
              </w:rPr>
              <w:t>Specifies the exact number of characters or list items allowed. Must be equal to or greater than zero</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&lt;xsd:simpleType name=”StateType”&gt;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&lt;xsd:restriction base=”xsd:string”&gt;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&lt;xsd:length value=”2”/&gt;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&lt;xsd:enumeration value=”AR”/&gt;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&lt;xsd:enumeration value=”LA”/&gt;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&lt;xsd:enumeration value=”MS”/&gt;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&lt;xsd:enumeration value=”OK”/&gt;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&lt;xsd:enumeration value=”TX”/&gt;</w:t>
            </w:r>
          </w:p>
          <w:p w:rsidR="00934D2E" w:rsidRPr="004D74CD" w:rsidRDefault="00934D2E" w:rsidP="00744D96">
            <w:pPr>
              <w:autoSpaceDE w:val="0"/>
              <w:autoSpaceDN w:val="0"/>
              <w:adjustRightInd w:val="0"/>
              <w:spacing w:after="0" w:line="240" w:lineRule="auto"/>
              <w:rPr>
                <w:rFonts w:eastAsiaTheme="minorHAnsi" w:cs="Times New Roman"/>
                <w:b/>
                <w:szCs w:val="16"/>
                <w:lang w:bidi="ar-SA"/>
              </w:rPr>
            </w:pPr>
            <w:r w:rsidRPr="004D74CD">
              <w:rPr>
                <w:rFonts w:eastAsiaTheme="minorHAnsi" w:cs="Times New Roman"/>
                <w:b/>
                <w:szCs w:val="16"/>
                <w:lang w:bidi="ar-SA"/>
              </w:rPr>
              <w:t>&lt;/xsd:restriction&gt;</w:t>
            </w:r>
          </w:p>
          <w:p w:rsidR="00934D2E" w:rsidRPr="0037693C" w:rsidRDefault="00934D2E" w:rsidP="00744D96">
            <w:pPr>
              <w:spacing w:after="0" w:line="240" w:lineRule="auto"/>
              <w:jc w:val="both"/>
              <w:rPr>
                <w:rFonts w:cs="Times New Roman"/>
                <w:color w:val="000000"/>
                <w:szCs w:val="24"/>
              </w:rPr>
            </w:pPr>
            <w:r w:rsidRPr="004D74CD">
              <w:rPr>
                <w:rFonts w:eastAsiaTheme="minorHAnsi" w:cs="Times New Roman"/>
                <w:b/>
                <w:szCs w:val="16"/>
                <w:lang w:bidi="ar-SA"/>
              </w:rPr>
              <w:lastRenderedPageBreak/>
              <w:t>&lt;/xsd:simpleType&gt;</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lastRenderedPageBreak/>
              <w:t>maxExclusive</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upper bounds for numeric values (the value must be less than this value)</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maxInclusive</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upper bounds for numeric values (the value must be less than or equal to this value)</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maxLength</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maximum number of characters or list items allowed. Must be equal to or greater than zero</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minExclusive</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lower bounds for numeric values (the value must be greater than this value)</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minInclusive</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lower bounds for numeric values (the value must be greater than or equal to this value)</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minLength</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minimum number of characters or list items allowed. Must be equal to or greater than zero</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Pattern</w:t>
            </w:r>
          </w:p>
        </w:tc>
        <w:tc>
          <w:tcPr>
            <w:tcW w:w="0" w:type="auto"/>
            <w:shd w:val="clear" w:color="auto" w:fill="auto"/>
          </w:tcPr>
          <w:p w:rsidR="00934D2E" w:rsidRDefault="00934D2E" w:rsidP="00744D96">
            <w:pPr>
              <w:spacing w:after="0" w:line="240" w:lineRule="auto"/>
              <w:jc w:val="both"/>
              <w:rPr>
                <w:color w:val="000000"/>
                <w:szCs w:val="24"/>
              </w:rPr>
            </w:pPr>
            <w:r w:rsidRPr="0037693C">
              <w:rPr>
                <w:rFonts w:cs="Times New Roman"/>
                <w:color w:val="000000"/>
                <w:szCs w:val="24"/>
              </w:rPr>
              <w:t>Defines the exact sequence of</w:t>
            </w:r>
            <w:r>
              <w:rPr>
                <w:rFonts w:cs="Times New Roman"/>
                <w:color w:val="000000"/>
                <w:szCs w:val="24"/>
              </w:rPr>
              <w:t xml:space="preserve"> characters that are acceptable. </w:t>
            </w:r>
            <w:r w:rsidRPr="006F2B7B">
              <w:rPr>
                <w:color w:val="000000"/>
                <w:szCs w:val="24"/>
              </w:rPr>
              <w:t>(NMTOKENS, IDREFS, and ENTITIES cannot use this constraint)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&lt;xsd:simpleType name=”ZipType”&gt;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&lt;xsd:restriction base=”xsd:string”&gt;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&lt;xsd:minLength value=”5”/&gt;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&lt;xsd:maxLength value=”10”/&gt;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w:t>
            </w:r>
            <w:proofErr w:type="gramStart"/>
            <w:r w:rsidRPr="004D74CD">
              <w:rPr>
                <w:rFonts w:cs="Times New Roman"/>
                <w:b/>
                <w:color w:val="000000"/>
                <w:szCs w:val="24"/>
              </w:rPr>
              <w:t>:pattern</w:t>
            </w:r>
            <w:proofErr w:type="gramEnd"/>
            <w:r w:rsidRPr="004D74CD">
              <w:rPr>
                <w:rFonts w:cs="Times New Roman"/>
                <w:b/>
                <w:color w:val="000000"/>
                <w:szCs w:val="24"/>
              </w:rPr>
              <w:t xml:space="preserve"> value=”[0-9]{5}(-[0-9]{4})?”/&gt;</w:t>
            </w:r>
          </w:p>
          <w:p w:rsidR="00934D2E" w:rsidRPr="004D74CD" w:rsidRDefault="00934D2E" w:rsidP="00744D96">
            <w:pPr>
              <w:spacing w:after="0" w:line="240" w:lineRule="auto"/>
              <w:jc w:val="both"/>
              <w:rPr>
                <w:rFonts w:cs="Times New Roman"/>
                <w:b/>
                <w:color w:val="000000"/>
                <w:szCs w:val="24"/>
              </w:rPr>
            </w:pPr>
            <w:r w:rsidRPr="004D74CD">
              <w:rPr>
                <w:rFonts w:cs="Times New Roman"/>
                <w:b/>
                <w:color w:val="000000"/>
                <w:szCs w:val="24"/>
              </w:rPr>
              <w:t>&lt;/xsd:restriction&gt;</w:t>
            </w:r>
          </w:p>
          <w:p w:rsidR="00934D2E" w:rsidRDefault="00934D2E" w:rsidP="00744D96">
            <w:pPr>
              <w:spacing w:after="0" w:line="240" w:lineRule="auto"/>
              <w:jc w:val="both"/>
              <w:rPr>
                <w:rFonts w:cs="Times New Roman"/>
                <w:b/>
                <w:color w:val="000000"/>
                <w:szCs w:val="24"/>
              </w:rPr>
            </w:pPr>
            <w:r w:rsidRPr="004D74CD">
              <w:rPr>
                <w:rFonts w:cs="Times New Roman"/>
                <w:b/>
                <w:color w:val="000000"/>
                <w:szCs w:val="24"/>
              </w:rPr>
              <w:t>&lt;/xsd:simpleType&gt;</w:t>
            </w:r>
          </w:p>
          <w:p w:rsidR="00934D2E" w:rsidRPr="0037693C" w:rsidRDefault="00934D2E" w:rsidP="00744D96">
            <w:pPr>
              <w:autoSpaceDE w:val="0"/>
              <w:autoSpaceDN w:val="0"/>
              <w:adjustRightInd w:val="0"/>
              <w:spacing w:after="0" w:line="240" w:lineRule="auto"/>
              <w:rPr>
                <w:rFonts w:cs="Times New Roman"/>
                <w:color w:val="000000"/>
                <w:szCs w:val="24"/>
              </w:rPr>
            </w:pPr>
            <w:r w:rsidRPr="004D74CD">
              <w:rPr>
                <w:rFonts w:eastAsiaTheme="minorHAnsi" w:cs="Times New Roman"/>
                <w:szCs w:val="20"/>
                <w:lang w:bidi="ar-SA"/>
              </w:rPr>
              <w:t>The preceding type definition is for a zip code. In this particular definition, we declare that a valid zip code may only contain numbers 0 through 9; nothing else is allowed. Furthermore, the value for the type definition may contain five numbers listed together; then, if the additional four digits are included, the whole value is separated by a hyphen (-) between the fifth and sixth digits.</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totalDigits</w:t>
            </w:r>
          </w:p>
        </w:tc>
        <w:tc>
          <w:tcPr>
            <w:tcW w:w="0" w:type="auto"/>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Specifies the exact number of digits allowed. Must be greater than zero</w:t>
            </w:r>
          </w:p>
        </w:tc>
      </w:tr>
      <w:tr w:rsidR="00934D2E" w:rsidRPr="0037693C" w:rsidTr="00744D96">
        <w:trPr>
          <w:tblCellSpacing w:w="0" w:type="dxa"/>
        </w:trPr>
        <w:tc>
          <w:tcPr>
            <w:tcW w:w="1016" w:type="pct"/>
            <w:shd w:val="clear" w:color="auto" w:fill="auto"/>
          </w:tcPr>
          <w:p w:rsidR="00934D2E" w:rsidRPr="0037693C" w:rsidRDefault="00934D2E" w:rsidP="00744D96">
            <w:pPr>
              <w:spacing w:after="0" w:line="240" w:lineRule="auto"/>
              <w:jc w:val="both"/>
              <w:rPr>
                <w:rFonts w:cs="Times New Roman"/>
                <w:color w:val="000000"/>
                <w:szCs w:val="24"/>
              </w:rPr>
            </w:pPr>
            <w:r w:rsidRPr="0037693C">
              <w:rPr>
                <w:rFonts w:cs="Times New Roman"/>
                <w:color w:val="000000"/>
                <w:szCs w:val="24"/>
              </w:rPr>
              <w:t>whitespace</w:t>
            </w:r>
          </w:p>
        </w:tc>
        <w:tc>
          <w:tcPr>
            <w:tcW w:w="0" w:type="auto"/>
            <w:shd w:val="clear" w:color="auto" w:fill="auto"/>
          </w:tcPr>
          <w:p w:rsidR="00934D2E" w:rsidRPr="007B1CBF" w:rsidRDefault="00934D2E" w:rsidP="00744D96">
            <w:pPr>
              <w:spacing w:after="0" w:line="240" w:lineRule="auto"/>
              <w:jc w:val="both"/>
              <w:rPr>
                <w:rFonts w:cs="Times New Roman"/>
                <w:color w:val="000000"/>
                <w:szCs w:val="24"/>
              </w:rPr>
            </w:pPr>
            <w:r w:rsidRPr="0037693C">
              <w:rPr>
                <w:rFonts w:cs="Times New Roman"/>
                <w:color w:val="000000"/>
                <w:szCs w:val="24"/>
              </w:rPr>
              <w:t>Specifies how white space (line feeds, tabs, spaces, and carriage returns) are handled</w:t>
            </w:r>
            <w:r>
              <w:rPr>
                <w:rFonts w:cs="Times New Roman"/>
                <w:color w:val="000000"/>
                <w:szCs w:val="24"/>
              </w:rPr>
              <w:t xml:space="preserve">. </w:t>
            </w:r>
            <w:r w:rsidRPr="007B1CBF">
              <w:rPr>
                <w:rFonts w:cs="Times New Roman"/>
                <w:color w:val="000000"/>
                <w:szCs w:val="24"/>
              </w:rPr>
              <w:t>This particular facet can hold one of three values:</w:t>
            </w:r>
          </w:p>
          <w:p w:rsidR="00934D2E" w:rsidRPr="007B1CBF" w:rsidRDefault="00934D2E" w:rsidP="00744D96">
            <w:pPr>
              <w:spacing w:after="0" w:line="240" w:lineRule="auto"/>
              <w:jc w:val="both"/>
              <w:rPr>
                <w:rFonts w:cs="Times New Roman"/>
                <w:color w:val="000000"/>
                <w:szCs w:val="24"/>
              </w:rPr>
            </w:pPr>
            <w:r w:rsidRPr="007B1CBF">
              <w:rPr>
                <w:rFonts w:cs="Times New Roman"/>
                <w:color w:val="000000"/>
                <w:szCs w:val="24"/>
              </w:rPr>
              <w:t>• collapse</w:t>
            </w:r>
            <w:r>
              <w:rPr>
                <w:rFonts w:cs="Times New Roman"/>
                <w:color w:val="000000"/>
                <w:szCs w:val="24"/>
              </w:rPr>
              <w:t xml:space="preserve"> - </w:t>
            </w:r>
            <w:r w:rsidRPr="007B1CBF">
              <w:rPr>
                <w:rFonts w:cs="Times New Roman"/>
                <w:color w:val="000000"/>
                <w:szCs w:val="24"/>
              </w:rPr>
              <w:t>Specifying collapse indicates that all whitespace consisting of more than a single space</w:t>
            </w:r>
            <w:r>
              <w:rPr>
                <w:rFonts w:cs="Times New Roman"/>
                <w:color w:val="000000"/>
                <w:szCs w:val="24"/>
              </w:rPr>
              <w:t xml:space="preserve"> </w:t>
            </w:r>
            <w:r w:rsidRPr="007B1CBF">
              <w:rPr>
                <w:rFonts w:cs="Times New Roman"/>
                <w:color w:val="000000"/>
                <w:szCs w:val="24"/>
              </w:rPr>
              <w:t>will be converted to a single space and that all leading and trailing blanks will be</w:t>
            </w:r>
            <w:r>
              <w:rPr>
                <w:rFonts w:cs="Times New Roman"/>
                <w:color w:val="000000"/>
                <w:szCs w:val="24"/>
              </w:rPr>
              <w:t xml:space="preserve"> </w:t>
            </w:r>
            <w:r w:rsidRPr="007B1CBF">
              <w:rPr>
                <w:rFonts w:cs="Times New Roman"/>
                <w:color w:val="000000"/>
                <w:szCs w:val="24"/>
              </w:rPr>
              <w:t>removed</w:t>
            </w:r>
          </w:p>
          <w:p w:rsidR="00934D2E" w:rsidRPr="007B1CBF" w:rsidRDefault="00934D2E" w:rsidP="00744D96">
            <w:pPr>
              <w:spacing w:after="0" w:line="240" w:lineRule="auto"/>
              <w:jc w:val="both"/>
              <w:rPr>
                <w:rFonts w:cs="Times New Roman"/>
                <w:color w:val="000000"/>
                <w:szCs w:val="24"/>
              </w:rPr>
            </w:pPr>
            <w:r w:rsidRPr="007B1CBF">
              <w:rPr>
                <w:rFonts w:cs="Times New Roman"/>
                <w:color w:val="000000"/>
                <w:szCs w:val="24"/>
              </w:rPr>
              <w:t>• preserve</w:t>
            </w:r>
            <w:r>
              <w:rPr>
                <w:rFonts w:cs="Times New Roman"/>
                <w:color w:val="000000"/>
                <w:szCs w:val="24"/>
              </w:rPr>
              <w:t xml:space="preserve"> - </w:t>
            </w:r>
            <w:r w:rsidRPr="007B1CBF">
              <w:rPr>
                <w:rFonts w:cs="Times New Roman"/>
                <w:color w:val="000000"/>
                <w:szCs w:val="24"/>
              </w:rPr>
              <w:t>A value of preserve leaves the value as is</w:t>
            </w:r>
          </w:p>
          <w:p w:rsidR="00934D2E" w:rsidRPr="0037693C" w:rsidRDefault="00934D2E" w:rsidP="00744D96">
            <w:pPr>
              <w:spacing w:after="0" w:line="240" w:lineRule="auto"/>
              <w:jc w:val="both"/>
              <w:rPr>
                <w:rFonts w:cs="Times New Roman"/>
                <w:color w:val="000000"/>
                <w:szCs w:val="24"/>
              </w:rPr>
            </w:pPr>
            <w:r w:rsidRPr="007B1CBF">
              <w:rPr>
                <w:rFonts w:cs="Times New Roman"/>
                <w:color w:val="000000"/>
                <w:szCs w:val="24"/>
              </w:rPr>
              <w:t>• replace</w:t>
            </w:r>
            <w:r>
              <w:rPr>
                <w:rFonts w:cs="Times New Roman"/>
                <w:color w:val="000000"/>
                <w:szCs w:val="24"/>
              </w:rPr>
              <w:t xml:space="preserve"> -</w:t>
            </w:r>
            <w:r w:rsidRPr="007B1CBF">
              <w:rPr>
                <w:rFonts w:cs="Times New Roman"/>
                <w:color w:val="000000"/>
                <w:szCs w:val="24"/>
              </w:rPr>
              <w:t xml:space="preserve"> Assigning a value of replace</w:t>
            </w:r>
            <w:r>
              <w:rPr>
                <w:rFonts w:cs="Times New Roman"/>
                <w:color w:val="000000"/>
                <w:szCs w:val="24"/>
              </w:rPr>
              <w:t xml:space="preserve"> </w:t>
            </w:r>
            <w:r w:rsidRPr="007B1CBF">
              <w:rPr>
                <w:rFonts w:cs="Times New Roman"/>
                <w:color w:val="000000"/>
                <w:szCs w:val="24"/>
              </w:rPr>
              <w:t>causes all tabs, line feeds, and carriage returns to be replaced with a single space.</w:t>
            </w:r>
          </w:p>
        </w:tc>
      </w:tr>
    </w:tbl>
    <w:p w:rsidR="00934D2E" w:rsidRDefault="00934D2E" w:rsidP="00934D2E">
      <w:pPr>
        <w:pStyle w:val="ListParagraph"/>
        <w:spacing w:after="0" w:line="240" w:lineRule="auto"/>
        <w:ind w:left="1224"/>
        <w:jc w:val="both"/>
        <w:rPr>
          <w:rFonts w:ascii="Frutiger-Roman" w:eastAsiaTheme="minorHAnsi" w:hAnsi="Frutiger-Roman" w:cs="Frutiger-Roman"/>
          <w:sz w:val="18"/>
          <w:szCs w:val="18"/>
          <w:lang w:bidi="ar-SA"/>
        </w:rPr>
      </w:pPr>
    </w:p>
    <w:p w:rsidR="00934D2E" w:rsidRPr="003D6633" w:rsidRDefault="00934D2E" w:rsidP="00934D2E">
      <w:pPr>
        <w:pStyle w:val="ListParagraph"/>
        <w:spacing w:after="0" w:line="240" w:lineRule="auto"/>
        <w:ind w:left="1224"/>
        <w:jc w:val="both"/>
        <w:rPr>
          <w:rFonts w:cs="Times New Roman"/>
          <w:b/>
          <w:szCs w:val="24"/>
          <w:u w:val="single"/>
        </w:rPr>
      </w:pPr>
      <w:r w:rsidRPr="003D6633">
        <w:rPr>
          <w:rFonts w:eastAsiaTheme="minorHAnsi" w:cs="Times New Roman"/>
          <w:b/>
          <w:szCs w:val="24"/>
          <w:u w:val="single"/>
          <w:lang w:bidi="ar-SA"/>
        </w:rPr>
        <w:t>The Simple XML Data Types and Applicable Facets</w:t>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lastRenderedPageBreak/>
        <w:drawing>
          <wp:inline distT="0" distB="0" distL="0" distR="0">
            <wp:extent cx="5934075" cy="2957195"/>
            <wp:effectExtent l="19050" t="0" r="952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934075" cy="295719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934075" cy="347281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5934075" cy="347281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943600" cy="143954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5943600" cy="143954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lastRenderedPageBreak/>
        <w:drawing>
          <wp:inline distT="0" distB="0" distL="0" distR="0">
            <wp:extent cx="5934075" cy="3482340"/>
            <wp:effectExtent l="19050" t="0" r="9525"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5934075" cy="3482340"/>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934075" cy="267525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5934075" cy="267525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185248" cy="1293583"/>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5184895" cy="129349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lastRenderedPageBreak/>
        <w:drawing>
          <wp:inline distT="0" distB="0" distL="0" distR="0">
            <wp:extent cx="5943600" cy="392049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5943600" cy="3920490"/>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934075" cy="238315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rcRect/>
                    <a:stretch>
                      <a:fillRect/>
                    </a:stretch>
                  </pic:blipFill>
                  <pic:spPr bwMode="auto">
                    <a:xfrm>
                      <a:off x="0" y="0"/>
                      <a:ext cx="5934075" cy="238315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drawing>
          <wp:inline distT="0" distB="0" distL="0" distR="0">
            <wp:extent cx="5934075" cy="156591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a:stretch>
                      <a:fillRect/>
                    </a:stretch>
                  </pic:blipFill>
                  <pic:spPr bwMode="auto">
                    <a:xfrm>
                      <a:off x="0" y="0"/>
                      <a:ext cx="5934075" cy="1565910"/>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r>
        <w:rPr>
          <w:rFonts w:cs="Times New Roman"/>
          <w:b/>
          <w:noProof/>
          <w:szCs w:val="24"/>
          <w:lang w:val="en-IN" w:eastAsia="en-IN" w:bidi="ar-SA"/>
        </w:rPr>
        <w:lastRenderedPageBreak/>
        <w:drawing>
          <wp:inline distT="0" distB="0" distL="0" distR="0">
            <wp:extent cx="6459571" cy="4328809"/>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srcRect/>
                    <a:stretch>
                      <a:fillRect/>
                    </a:stretch>
                  </pic:blipFill>
                  <pic:spPr bwMode="auto">
                    <a:xfrm>
                      <a:off x="0" y="0"/>
                      <a:ext cx="6459550" cy="4328795"/>
                    </a:xfrm>
                    <a:prstGeom prst="rect">
                      <a:avLst/>
                    </a:prstGeom>
                    <a:noFill/>
                    <a:ln w="9525">
                      <a:noFill/>
                      <a:miter lim="800000"/>
                      <a:headEnd/>
                      <a:tailEnd/>
                    </a:ln>
                  </pic:spPr>
                </pic:pic>
              </a:graphicData>
            </a:graphic>
          </wp:inline>
        </w:drawing>
      </w:r>
    </w:p>
    <w:p w:rsidR="00934D2E" w:rsidRDefault="00934D2E" w:rsidP="00934D2E">
      <w:pPr>
        <w:pStyle w:val="ListParagraph"/>
        <w:spacing w:after="0" w:line="240" w:lineRule="auto"/>
        <w:ind w:left="0"/>
        <w:jc w:val="both"/>
        <w:rPr>
          <w:rFonts w:cs="Times New Roman"/>
          <w:b/>
          <w:szCs w:val="24"/>
        </w:rPr>
      </w:pPr>
    </w:p>
    <w:p w:rsidR="00934D2E" w:rsidRPr="003D6633" w:rsidRDefault="00934D2E" w:rsidP="00934D2E">
      <w:pPr>
        <w:jc w:val="both"/>
        <w:rPr>
          <w:rFonts w:cs="Times New Roman"/>
          <w:b/>
          <w:bCs/>
          <w:szCs w:val="24"/>
        </w:rPr>
      </w:pPr>
      <w:r w:rsidRPr="003D6633">
        <w:rPr>
          <w:rFonts w:cs="Times New Roman"/>
          <w:b/>
          <w:bCs/>
          <w:szCs w:val="24"/>
        </w:rPr>
        <w:t>Anonymous Type Declarations</w:t>
      </w:r>
    </w:p>
    <w:p w:rsidR="00934D2E" w:rsidRPr="00A1387E" w:rsidRDefault="00934D2E" w:rsidP="00934D2E">
      <w:pPr>
        <w:pStyle w:val="ListParagraph"/>
        <w:numPr>
          <w:ilvl w:val="0"/>
          <w:numId w:val="108"/>
        </w:numPr>
        <w:jc w:val="both"/>
        <w:rPr>
          <w:rFonts w:cs="Times New Roman"/>
          <w:b/>
          <w:szCs w:val="24"/>
        </w:rPr>
      </w:pPr>
      <w:r w:rsidRPr="00A1387E">
        <w:rPr>
          <w:rFonts w:cs="Times New Roman"/>
          <w:szCs w:val="24"/>
        </w:rPr>
        <w:t xml:space="preserve">Sometimes within an XML schema it may not be necessary to create a separate type definition for an element or attribute. In such cases, you may use “anonymous” type declarations. </w:t>
      </w:r>
      <w:r>
        <w:rPr>
          <w:rFonts w:cs="Times New Roman"/>
          <w:szCs w:val="24"/>
        </w:rPr>
        <w:t>S</w:t>
      </w:r>
      <w:r w:rsidRPr="00A1387E">
        <w:rPr>
          <w:rFonts w:cs="Times New Roman"/>
          <w:szCs w:val="24"/>
        </w:rPr>
        <w:t xml:space="preserve">ample section from the PurchaseOrder schema </w:t>
      </w:r>
    </w:p>
    <w:tbl>
      <w:tblPr>
        <w:tblW w:w="0" w:type="auto"/>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45"/>
      </w:tblGrid>
      <w:tr w:rsidR="00934D2E" w:rsidTr="00744D96">
        <w:trPr>
          <w:trHeight w:val="2870"/>
        </w:trPr>
        <w:tc>
          <w:tcPr>
            <w:tcW w:w="7445" w:type="dxa"/>
          </w:tcPr>
          <w:p w:rsidR="00934D2E" w:rsidRPr="003D6633" w:rsidRDefault="00934D2E" w:rsidP="00744D96">
            <w:pPr>
              <w:pStyle w:val="ListParagraph"/>
              <w:ind w:left="184"/>
              <w:jc w:val="both"/>
              <w:rPr>
                <w:rFonts w:cs="Times New Roman"/>
                <w:b/>
                <w:szCs w:val="24"/>
              </w:rPr>
            </w:pPr>
            <w:r w:rsidRPr="003D6633">
              <w:rPr>
                <w:rFonts w:cs="Times New Roman"/>
                <w:b/>
                <w:szCs w:val="24"/>
              </w:rPr>
              <w:t>&lt;xsd:complexType name=”InfoType”&gt;</w:t>
            </w:r>
          </w:p>
          <w:p w:rsidR="00934D2E" w:rsidRPr="003D6633" w:rsidRDefault="00934D2E" w:rsidP="00744D96">
            <w:pPr>
              <w:pStyle w:val="ListParagraph"/>
              <w:ind w:left="184"/>
              <w:jc w:val="both"/>
              <w:rPr>
                <w:rFonts w:cs="Times New Roman"/>
                <w:b/>
                <w:szCs w:val="24"/>
              </w:rPr>
            </w:pPr>
            <w:r w:rsidRPr="003D6633">
              <w:rPr>
                <w:rFonts w:cs="Times New Roman"/>
                <w:b/>
                <w:szCs w:val="24"/>
              </w:rPr>
              <w:t>&lt;xsd:sequence&gt;</w:t>
            </w:r>
          </w:p>
          <w:p w:rsidR="00934D2E" w:rsidRPr="003D6633" w:rsidRDefault="00934D2E" w:rsidP="00744D96">
            <w:pPr>
              <w:pStyle w:val="ListParagraph"/>
              <w:ind w:left="184"/>
              <w:jc w:val="both"/>
              <w:rPr>
                <w:rFonts w:cs="Times New Roman"/>
                <w:b/>
                <w:szCs w:val="24"/>
              </w:rPr>
            </w:pPr>
            <w:r w:rsidRPr="003D6633">
              <w:rPr>
                <w:rFonts w:cs="Times New Roman"/>
                <w:b/>
                <w:szCs w:val="24"/>
              </w:rPr>
              <w:t>&lt;xsd:element name=”Name” minOccurs=”1” maxOccurs=”1”&gt;</w:t>
            </w:r>
          </w:p>
          <w:p w:rsidR="00934D2E" w:rsidRPr="003D6633" w:rsidRDefault="00934D2E" w:rsidP="00744D96">
            <w:pPr>
              <w:pStyle w:val="ListParagraph"/>
              <w:ind w:left="184"/>
              <w:jc w:val="both"/>
              <w:rPr>
                <w:rFonts w:cs="Times New Roman"/>
                <w:b/>
                <w:szCs w:val="24"/>
              </w:rPr>
            </w:pPr>
            <w:r w:rsidRPr="003D6633">
              <w:rPr>
                <w:rFonts w:cs="Times New Roman"/>
                <w:b/>
                <w:szCs w:val="24"/>
              </w:rPr>
              <w:t>&lt;xsd:simpleType&gt;</w:t>
            </w:r>
          </w:p>
          <w:p w:rsidR="00934D2E" w:rsidRPr="003D6633" w:rsidRDefault="00934D2E" w:rsidP="00744D96">
            <w:pPr>
              <w:pStyle w:val="ListParagraph"/>
              <w:ind w:left="184"/>
              <w:jc w:val="both"/>
              <w:rPr>
                <w:rFonts w:cs="Times New Roman"/>
                <w:b/>
                <w:szCs w:val="24"/>
              </w:rPr>
            </w:pPr>
            <w:r w:rsidRPr="003D6633">
              <w:rPr>
                <w:rFonts w:cs="Times New Roman"/>
                <w:b/>
                <w:szCs w:val="24"/>
              </w:rPr>
              <w:t>&lt;xsd:restriction base=”xsd:string”/&gt;</w:t>
            </w:r>
          </w:p>
          <w:p w:rsidR="00934D2E" w:rsidRDefault="00934D2E" w:rsidP="00744D96">
            <w:pPr>
              <w:pStyle w:val="ListParagraph"/>
              <w:ind w:left="184"/>
              <w:jc w:val="both"/>
              <w:rPr>
                <w:rFonts w:cs="Times New Roman"/>
                <w:b/>
                <w:szCs w:val="24"/>
              </w:rPr>
            </w:pPr>
            <w:r w:rsidRPr="003D6633">
              <w:rPr>
                <w:rFonts w:cs="Times New Roman"/>
                <w:b/>
                <w:szCs w:val="24"/>
              </w:rPr>
              <w:t>&lt;/xsd:simpleType&gt;</w:t>
            </w:r>
          </w:p>
          <w:p w:rsidR="00934D2E" w:rsidRPr="003D6633" w:rsidRDefault="00934D2E" w:rsidP="00744D96">
            <w:pPr>
              <w:pStyle w:val="ListParagraph"/>
              <w:jc w:val="both"/>
              <w:rPr>
                <w:rFonts w:cs="Times New Roman"/>
                <w:b/>
                <w:szCs w:val="24"/>
              </w:rPr>
            </w:pPr>
            <w:r w:rsidRPr="003D6633">
              <w:rPr>
                <w:rFonts w:cs="Times New Roman"/>
                <w:b/>
                <w:szCs w:val="24"/>
              </w:rPr>
              <w:t>&lt;/xsd:element&gt;</w:t>
            </w:r>
          </w:p>
          <w:p w:rsidR="00934D2E" w:rsidRPr="003D6633" w:rsidRDefault="00934D2E" w:rsidP="00744D96">
            <w:pPr>
              <w:pStyle w:val="ListParagraph"/>
              <w:jc w:val="both"/>
              <w:rPr>
                <w:rFonts w:cs="Times New Roman"/>
                <w:b/>
                <w:szCs w:val="24"/>
              </w:rPr>
            </w:pPr>
            <w:r w:rsidRPr="003D6633">
              <w:rPr>
                <w:rFonts w:cs="Times New Roman"/>
                <w:b/>
                <w:szCs w:val="24"/>
              </w:rPr>
              <w:t>&lt;xsd:element name=”Address” type=”AddressType” minOccurs=”1”</w:t>
            </w:r>
          </w:p>
          <w:p w:rsidR="00934D2E" w:rsidRPr="003D6633" w:rsidRDefault="00934D2E" w:rsidP="00744D96">
            <w:pPr>
              <w:pStyle w:val="ListParagraph"/>
              <w:jc w:val="both"/>
              <w:rPr>
                <w:rFonts w:cs="Times New Roman"/>
                <w:b/>
                <w:szCs w:val="24"/>
              </w:rPr>
            </w:pPr>
            <w:r w:rsidRPr="003D6633">
              <w:rPr>
                <w:rFonts w:ascii="MS Mincho" w:eastAsia="MS Mincho" w:hAnsi="MS Mincho" w:cs="MS Mincho" w:hint="eastAsia"/>
                <w:b/>
                <w:szCs w:val="24"/>
              </w:rPr>
              <w:t>➥</w:t>
            </w:r>
            <w:r w:rsidRPr="003D6633">
              <w:rPr>
                <w:rFonts w:cs="Times New Roman"/>
                <w:b/>
                <w:szCs w:val="24"/>
              </w:rPr>
              <w:t>maxOccurs=”1”/&gt;</w:t>
            </w:r>
          </w:p>
          <w:p w:rsidR="00934D2E" w:rsidRPr="003D6633" w:rsidRDefault="00934D2E" w:rsidP="00744D96">
            <w:pPr>
              <w:pStyle w:val="ListParagraph"/>
              <w:jc w:val="both"/>
              <w:rPr>
                <w:rFonts w:cs="Times New Roman"/>
                <w:b/>
                <w:szCs w:val="24"/>
              </w:rPr>
            </w:pPr>
            <w:r w:rsidRPr="003D6633">
              <w:rPr>
                <w:rFonts w:cs="Times New Roman"/>
                <w:b/>
                <w:szCs w:val="24"/>
              </w:rPr>
              <w:t>&lt;xsd:choice minOccurs=”1” maxOccurs=”1”&gt;</w:t>
            </w:r>
          </w:p>
          <w:p w:rsidR="00934D2E" w:rsidRPr="003D6633" w:rsidRDefault="00934D2E" w:rsidP="00744D96">
            <w:pPr>
              <w:pStyle w:val="ListParagraph"/>
              <w:jc w:val="both"/>
              <w:rPr>
                <w:rFonts w:cs="Times New Roman"/>
                <w:b/>
                <w:szCs w:val="24"/>
              </w:rPr>
            </w:pPr>
            <w:r w:rsidRPr="003D6633">
              <w:rPr>
                <w:rFonts w:cs="Times New Roman"/>
                <w:b/>
                <w:szCs w:val="24"/>
              </w:rPr>
              <w:t>&lt;xsd:group ref=”ShippingInfoGroup”/&gt;</w:t>
            </w:r>
          </w:p>
          <w:p w:rsidR="00934D2E" w:rsidRPr="003D6633" w:rsidRDefault="00934D2E" w:rsidP="00744D96">
            <w:pPr>
              <w:pStyle w:val="ListParagraph"/>
              <w:jc w:val="both"/>
              <w:rPr>
                <w:rFonts w:cs="Times New Roman"/>
                <w:b/>
                <w:szCs w:val="24"/>
              </w:rPr>
            </w:pPr>
            <w:r w:rsidRPr="003D6633">
              <w:rPr>
                <w:rFonts w:cs="Times New Roman"/>
                <w:b/>
                <w:szCs w:val="24"/>
              </w:rPr>
              <w:t>&lt;/xsd:choice&gt;</w:t>
            </w:r>
          </w:p>
          <w:p w:rsidR="00934D2E" w:rsidRPr="003D6633" w:rsidRDefault="00934D2E" w:rsidP="00744D96">
            <w:pPr>
              <w:pStyle w:val="ListParagraph"/>
              <w:jc w:val="both"/>
              <w:rPr>
                <w:rFonts w:cs="Times New Roman"/>
                <w:b/>
                <w:szCs w:val="24"/>
              </w:rPr>
            </w:pPr>
            <w:r w:rsidRPr="003D6633">
              <w:rPr>
                <w:rFonts w:cs="Times New Roman"/>
                <w:b/>
                <w:szCs w:val="24"/>
              </w:rPr>
              <w:lastRenderedPageBreak/>
              <w:t>&lt;/xsd:sequence&gt;</w:t>
            </w:r>
          </w:p>
          <w:p w:rsidR="00934D2E" w:rsidRDefault="00934D2E" w:rsidP="00744D96">
            <w:pPr>
              <w:pStyle w:val="ListParagraph"/>
              <w:spacing w:after="0" w:line="240" w:lineRule="auto"/>
              <w:ind w:left="0"/>
              <w:jc w:val="both"/>
              <w:rPr>
                <w:rFonts w:cs="Times New Roman"/>
                <w:b/>
                <w:szCs w:val="24"/>
              </w:rPr>
            </w:pPr>
            <w:r w:rsidRPr="003D6633">
              <w:rPr>
                <w:rFonts w:cs="Times New Roman"/>
                <w:b/>
                <w:szCs w:val="24"/>
              </w:rPr>
              <w:t>&lt;/xsd:complexType&gt;</w:t>
            </w:r>
          </w:p>
        </w:tc>
      </w:tr>
    </w:tbl>
    <w:p w:rsidR="00934D2E" w:rsidRDefault="00934D2E" w:rsidP="00934D2E">
      <w:pPr>
        <w:spacing w:after="0" w:line="240" w:lineRule="auto"/>
        <w:jc w:val="both"/>
        <w:rPr>
          <w:rFonts w:cs="Times New Roman"/>
          <w:b/>
          <w:szCs w:val="24"/>
        </w:rPr>
      </w:pPr>
    </w:p>
    <w:p w:rsidR="00934D2E" w:rsidRPr="006B52C1" w:rsidRDefault="00934D2E" w:rsidP="00934D2E">
      <w:pPr>
        <w:autoSpaceDE w:val="0"/>
        <w:autoSpaceDN w:val="0"/>
        <w:adjustRightInd w:val="0"/>
        <w:spacing w:after="0" w:line="240" w:lineRule="auto"/>
        <w:rPr>
          <w:rFonts w:eastAsiaTheme="minorHAnsi" w:cs="Times New Roman"/>
          <w:b/>
          <w:bCs/>
          <w:szCs w:val="24"/>
          <w:lang w:bidi="ar-SA"/>
        </w:rPr>
      </w:pPr>
      <w:r w:rsidRPr="006B52C1">
        <w:rPr>
          <w:rFonts w:eastAsiaTheme="minorHAnsi" w:cs="Times New Roman"/>
          <w:b/>
          <w:bCs/>
          <w:szCs w:val="24"/>
          <w:lang w:bidi="ar-SA"/>
        </w:rPr>
        <w:t>Specifying Mixed Content for Elements</w:t>
      </w:r>
    </w:p>
    <w:p w:rsidR="00934D2E" w:rsidRPr="006B52C1" w:rsidRDefault="00934D2E" w:rsidP="00934D2E">
      <w:pPr>
        <w:pStyle w:val="ListParagraph"/>
        <w:numPr>
          <w:ilvl w:val="0"/>
          <w:numId w:val="108"/>
        </w:numPr>
        <w:autoSpaceDE w:val="0"/>
        <w:autoSpaceDN w:val="0"/>
        <w:adjustRightInd w:val="0"/>
        <w:spacing w:after="0" w:line="240" w:lineRule="auto"/>
        <w:rPr>
          <w:rFonts w:eastAsiaTheme="minorHAnsi" w:cs="Times New Roman"/>
          <w:szCs w:val="24"/>
          <w:lang w:bidi="ar-SA"/>
        </w:rPr>
      </w:pPr>
      <w:r w:rsidRPr="006B52C1">
        <w:rPr>
          <w:rFonts w:eastAsiaTheme="minorHAnsi" w:cs="Times New Roman"/>
          <w:szCs w:val="24"/>
          <w:lang w:bidi="ar-SA"/>
        </w:rPr>
        <w:t>Some of the elements have text only, some contain elements only, and some contain elements and attributes.—that is, mix text with child elements. One of the most overlooked attributes of the &lt;complexType&gt; element is the mixed attribute. If this attribute is set to true, elements based on this type definition can mix their contents with both text and child elements.</w:t>
      </w:r>
    </w:p>
    <w:p w:rsidR="00934D2E" w:rsidRPr="006B52C1" w:rsidRDefault="00934D2E" w:rsidP="00934D2E">
      <w:pPr>
        <w:pStyle w:val="ListParagraph"/>
        <w:numPr>
          <w:ilvl w:val="0"/>
          <w:numId w:val="108"/>
        </w:numPr>
        <w:autoSpaceDE w:val="0"/>
        <w:autoSpaceDN w:val="0"/>
        <w:adjustRightInd w:val="0"/>
        <w:spacing w:after="0" w:line="240" w:lineRule="auto"/>
        <w:rPr>
          <w:rFonts w:eastAsiaTheme="minorHAnsi" w:cs="Times New Roman"/>
          <w:b/>
          <w:szCs w:val="24"/>
          <w:u w:val="single"/>
          <w:lang w:bidi="ar-SA"/>
        </w:rPr>
      </w:pPr>
      <w:r w:rsidRPr="006B52C1">
        <w:rPr>
          <w:rFonts w:eastAsiaTheme="minorHAnsi" w:cs="Times New Roman"/>
          <w:b/>
          <w:szCs w:val="24"/>
          <w:u w:val="single"/>
          <w:lang w:bidi="ar-SA"/>
        </w:rPr>
        <w:t>For instance, let’s examine the following sample XML document:</w:t>
      </w:r>
    </w:p>
    <w:tbl>
      <w:tblPr>
        <w:tblW w:w="0" w:type="auto"/>
        <w:jc w:val="center"/>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51"/>
      </w:tblGrid>
      <w:tr w:rsidR="00934D2E" w:rsidRPr="006B52C1" w:rsidTr="00744D96">
        <w:trPr>
          <w:trHeight w:val="1425"/>
          <w:jc w:val="center"/>
        </w:trPr>
        <w:tc>
          <w:tcPr>
            <w:tcW w:w="7751" w:type="dxa"/>
          </w:tcPr>
          <w:p w:rsidR="00934D2E" w:rsidRPr="006B52C1" w:rsidRDefault="00934D2E" w:rsidP="00744D96">
            <w:pPr>
              <w:autoSpaceDE w:val="0"/>
              <w:autoSpaceDN w:val="0"/>
              <w:adjustRightInd w:val="0"/>
              <w:spacing w:after="0" w:line="240" w:lineRule="auto"/>
              <w:ind w:left="230"/>
              <w:rPr>
                <w:rFonts w:eastAsiaTheme="minorHAnsi" w:cs="Times New Roman"/>
                <w:b/>
                <w:szCs w:val="24"/>
                <w:lang w:bidi="ar-SA"/>
              </w:rPr>
            </w:pPr>
            <w:r w:rsidRPr="006B52C1">
              <w:rPr>
                <w:rFonts w:eastAsiaTheme="minorHAnsi" w:cs="Times New Roman"/>
                <w:b/>
                <w:szCs w:val="24"/>
                <w:lang w:bidi="ar-SA"/>
              </w:rPr>
              <w:t>&lt;Letter&gt;</w:t>
            </w:r>
          </w:p>
          <w:p w:rsidR="00934D2E" w:rsidRPr="006B52C1" w:rsidRDefault="00934D2E" w:rsidP="00744D96">
            <w:pPr>
              <w:autoSpaceDE w:val="0"/>
              <w:autoSpaceDN w:val="0"/>
              <w:adjustRightInd w:val="0"/>
              <w:spacing w:after="0" w:line="240" w:lineRule="auto"/>
              <w:ind w:left="230"/>
              <w:rPr>
                <w:rFonts w:eastAsiaTheme="minorHAnsi" w:cs="Times New Roman"/>
                <w:b/>
                <w:szCs w:val="24"/>
                <w:lang w:bidi="ar-SA"/>
              </w:rPr>
            </w:pPr>
            <w:r w:rsidRPr="006B52C1">
              <w:rPr>
                <w:rFonts w:eastAsiaTheme="minorHAnsi" w:cs="Times New Roman"/>
                <w:b/>
                <w:szCs w:val="24"/>
                <w:lang w:bidi="ar-SA"/>
              </w:rPr>
              <w:t>&lt;Greeting&gt;Dear Mr.&lt;Name&gt;John Smith&lt;/Name&gt;.&lt;/Greeting&gt;</w:t>
            </w:r>
          </w:p>
          <w:p w:rsidR="00934D2E" w:rsidRPr="006B52C1" w:rsidRDefault="00934D2E" w:rsidP="00744D96">
            <w:pPr>
              <w:autoSpaceDE w:val="0"/>
              <w:autoSpaceDN w:val="0"/>
              <w:adjustRightInd w:val="0"/>
              <w:spacing w:after="0" w:line="240" w:lineRule="auto"/>
              <w:ind w:left="230"/>
              <w:rPr>
                <w:rFonts w:eastAsiaTheme="minorHAnsi" w:cs="Times New Roman"/>
                <w:b/>
                <w:szCs w:val="24"/>
                <w:lang w:bidi="ar-SA"/>
              </w:rPr>
            </w:pPr>
            <w:r w:rsidRPr="006B52C1">
              <w:rPr>
                <w:rFonts w:eastAsiaTheme="minorHAnsi" w:cs="Times New Roman"/>
                <w:b/>
                <w:szCs w:val="24"/>
                <w:lang w:bidi="ar-SA"/>
              </w:rPr>
              <w:t>Your order of &lt;Quantity&gt;1&lt;/Quantity&gt; &lt;Product&gt;Big Screen TV</w:t>
            </w:r>
          </w:p>
          <w:p w:rsidR="00934D2E" w:rsidRPr="006B52C1" w:rsidRDefault="00934D2E" w:rsidP="00744D96">
            <w:pPr>
              <w:autoSpaceDE w:val="0"/>
              <w:autoSpaceDN w:val="0"/>
              <w:adjustRightInd w:val="0"/>
              <w:spacing w:after="0" w:line="240" w:lineRule="auto"/>
              <w:ind w:left="230"/>
              <w:rPr>
                <w:rFonts w:eastAsiaTheme="minorHAnsi" w:cs="Times New Roman"/>
                <w:b/>
                <w:szCs w:val="24"/>
                <w:lang w:bidi="ar-SA"/>
              </w:rPr>
            </w:pPr>
            <w:r w:rsidRPr="006B52C1">
              <w:rPr>
                <w:rFonts w:eastAsia="MS Gothic" w:hAnsi="MS Gothic" w:cs="Times New Roman"/>
                <w:b/>
                <w:szCs w:val="24"/>
                <w:lang w:bidi="ar-SA"/>
              </w:rPr>
              <w:t>➥</w:t>
            </w:r>
            <w:r w:rsidRPr="006B52C1">
              <w:rPr>
                <w:rFonts w:eastAsiaTheme="minorHAnsi" w:cs="Times New Roman"/>
                <w:b/>
                <w:szCs w:val="24"/>
                <w:lang w:bidi="ar-SA"/>
              </w:rPr>
              <w:t>&lt;/Product&gt; has been shipped.</w:t>
            </w:r>
          </w:p>
          <w:p w:rsidR="00934D2E" w:rsidRPr="006B52C1" w:rsidRDefault="00934D2E" w:rsidP="00744D96">
            <w:pPr>
              <w:autoSpaceDE w:val="0"/>
              <w:autoSpaceDN w:val="0"/>
              <w:adjustRightInd w:val="0"/>
              <w:spacing w:after="0" w:line="240" w:lineRule="auto"/>
              <w:ind w:left="230"/>
              <w:rPr>
                <w:rFonts w:eastAsiaTheme="minorHAnsi" w:cs="Times New Roman"/>
                <w:b/>
                <w:szCs w:val="24"/>
                <w:lang w:bidi="ar-SA"/>
              </w:rPr>
            </w:pPr>
            <w:r w:rsidRPr="006B52C1">
              <w:rPr>
                <w:rFonts w:eastAsiaTheme="minorHAnsi" w:cs="Times New Roman"/>
                <w:b/>
                <w:szCs w:val="24"/>
                <w:lang w:bidi="ar-SA"/>
              </w:rPr>
              <w:t>&lt;/Letter&gt;</w:t>
            </w:r>
          </w:p>
        </w:tc>
      </w:tr>
    </w:tbl>
    <w:p w:rsidR="00934D2E" w:rsidRDefault="00934D2E" w:rsidP="00934D2E">
      <w:pPr>
        <w:pStyle w:val="ListParagraph"/>
        <w:numPr>
          <w:ilvl w:val="0"/>
          <w:numId w:val="110"/>
        </w:numPr>
        <w:autoSpaceDE w:val="0"/>
        <w:autoSpaceDN w:val="0"/>
        <w:adjustRightInd w:val="0"/>
        <w:spacing w:after="0" w:line="240" w:lineRule="auto"/>
        <w:rPr>
          <w:rFonts w:eastAsiaTheme="minorHAnsi" w:cs="Times New Roman"/>
          <w:szCs w:val="24"/>
          <w:lang w:bidi="ar-SA"/>
        </w:rPr>
      </w:pPr>
      <w:r w:rsidRPr="006B52C1">
        <w:rPr>
          <w:rFonts w:eastAsiaTheme="minorHAnsi" w:cs="Times New Roman"/>
          <w:szCs w:val="24"/>
          <w:lang w:bidi="ar-SA"/>
        </w:rPr>
        <w:t xml:space="preserve">Notice the appearance of text among the child elements of &lt;Letter&gt;. </w:t>
      </w:r>
    </w:p>
    <w:p w:rsidR="00934D2E" w:rsidRPr="006B52C1" w:rsidRDefault="00934D2E" w:rsidP="00934D2E">
      <w:pPr>
        <w:pStyle w:val="ListParagraph"/>
        <w:numPr>
          <w:ilvl w:val="0"/>
          <w:numId w:val="110"/>
        </w:numPr>
        <w:autoSpaceDE w:val="0"/>
        <w:autoSpaceDN w:val="0"/>
        <w:adjustRightInd w:val="0"/>
        <w:spacing w:after="0" w:line="240" w:lineRule="auto"/>
        <w:rPr>
          <w:rFonts w:eastAsiaTheme="minorHAnsi" w:cs="Times New Roman"/>
          <w:b/>
          <w:szCs w:val="24"/>
          <w:u w:val="single"/>
          <w:lang w:bidi="ar-SA"/>
        </w:rPr>
      </w:pPr>
      <w:r w:rsidRPr="006B52C1">
        <w:rPr>
          <w:rFonts w:eastAsiaTheme="minorHAnsi" w:cs="Times New Roman"/>
          <w:b/>
          <w:szCs w:val="24"/>
          <w:u w:val="single"/>
          <w:lang w:bidi="ar-SA"/>
        </w:rPr>
        <w:t>The schema for this XML document would appear as follows:</w:t>
      </w: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04"/>
      </w:tblGrid>
      <w:tr w:rsidR="00934D2E" w:rsidRPr="006B52C1" w:rsidTr="00744D96">
        <w:trPr>
          <w:trHeight w:val="3003"/>
          <w:jc w:val="center"/>
        </w:trPr>
        <w:tc>
          <w:tcPr>
            <w:tcW w:w="6204" w:type="dxa"/>
          </w:tcPr>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 name=”Letter”&gt;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&lt;xsd:complexType mixed=”true”&gt;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 name=”Greeting”&gt;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&lt;xsd:complexType mixed=”true”&gt;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 name=”Name” type=”xsd:string”/&gt;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&lt;/xsd:complexType&gt;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 name=”Quantity” type=”xsd:postiveInteger”/&gt;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 name=”Product” type=”xsd:string”/&gt;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&lt;/xsd:complexType&gt;</w:t>
            </w:r>
          </w:p>
          <w:p w:rsidR="00934D2E" w:rsidRPr="006B52C1" w:rsidRDefault="00934D2E" w:rsidP="00744D96">
            <w:pPr>
              <w:autoSpaceDE w:val="0"/>
              <w:autoSpaceDN w:val="0"/>
              <w:adjustRightInd w:val="0"/>
              <w:spacing w:after="0" w:line="240" w:lineRule="auto"/>
              <w:ind w:left="138"/>
              <w:rPr>
                <w:rFonts w:eastAsiaTheme="minorHAnsi" w:cs="Times New Roman"/>
                <w:b/>
                <w:szCs w:val="24"/>
                <w:lang w:bidi="ar-SA"/>
              </w:rPr>
            </w:pPr>
            <w:r w:rsidRPr="006B52C1">
              <w:rPr>
                <w:rFonts w:eastAsiaTheme="minorHAnsi" w:cs="Times New Roman"/>
                <w:b/>
                <w:szCs w:val="24"/>
                <w:lang w:bidi="ar-SA"/>
              </w:rPr>
              <w:t>&lt;/xsd:element&gt;</w:t>
            </w:r>
          </w:p>
        </w:tc>
      </w:tr>
    </w:tbl>
    <w:p w:rsidR="00934D2E" w:rsidRPr="006B52C1" w:rsidRDefault="00934D2E" w:rsidP="00934D2E">
      <w:pPr>
        <w:autoSpaceDE w:val="0"/>
        <w:autoSpaceDN w:val="0"/>
        <w:adjustRightInd w:val="0"/>
        <w:spacing w:after="0" w:line="240" w:lineRule="auto"/>
        <w:rPr>
          <w:rFonts w:eastAsiaTheme="minorHAnsi" w:cs="Times New Roman"/>
          <w:szCs w:val="24"/>
          <w:lang w:bidi="ar-SA"/>
        </w:rPr>
      </w:pPr>
      <w:r>
        <w:rPr>
          <w:rFonts w:eastAsiaTheme="minorHAnsi" w:cs="Times New Roman"/>
          <w:szCs w:val="24"/>
          <w:lang w:bidi="ar-SA"/>
        </w:rPr>
        <w:t xml:space="preserve">If we </w:t>
      </w:r>
      <w:r w:rsidRPr="006B52C1">
        <w:rPr>
          <w:rFonts w:eastAsiaTheme="minorHAnsi" w:cs="Times New Roman"/>
          <w:szCs w:val="24"/>
          <w:lang w:bidi="ar-SA"/>
        </w:rPr>
        <w:t>check the value of the text</w:t>
      </w:r>
      <w:r>
        <w:rPr>
          <w:rFonts w:eastAsiaTheme="minorHAnsi" w:cs="Times New Roman"/>
          <w:szCs w:val="24"/>
          <w:lang w:bidi="ar-SA"/>
        </w:rPr>
        <w:t xml:space="preserve"> </w:t>
      </w:r>
      <w:r w:rsidRPr="006B52C1">
        <w:rPr>
          <w:rFonts w:eastAsiaTheme="minorHAnsi" w:cs="Times New Roman"/>
          <w:szCs w:val="24"/>
          <w:lang w:bidi="ar-SA"/>
        </w:rPr>
        <w:t>property for the &lt;Greeting&gt; element using the XMLDOM provided by Microsoft, it</w:t>
      </w:r>
      <w:r>
        <w:rPr>
          <w:rFonts w:eastAsiaTheme="minorHAnsi" w:cs="Times New Roman"/>
          <w:szCs w:val="24"/>
          <w:lang w:bidi="ar-SA"/>
        </w:rPr>
        <w:t xml:space="preserve"> </w:t>
      </w:r>
      <w:r w:rsidRPr="006B52C1">
        <w:rPr>
          <w:rFonts w:eastAsiaTheme="minorHAnsi" w:cs="Times New Roman"/>
          <w:szCs w:val="24"/>
          <w:lang w:bidi="ar-SA"/>
        </w:rPr>
        <w:t>would contain this:</w:t>
      </w:r>
    </w:p>
    <w:p w:rsidR="00934D2E" w:rsidRPr="006B52C1" w:rsidRDefault="00934D2E" w:rsidP="00934D2E">
      <w:pPr>
        <w:spacing w:after="0" w:line="240" w:lineRule="auto"/>
        <w:jc w:val="both"/>
        <w:rPr>
          <w:rFonts w:cs="Times New Roman"/>
          <w:b/>
          <w:szCs w:val="24"/>
        </w:rPr>
      </w:pPr>
      <w:r w:rsidRPr="006B52C1">
        <w:rPr>
          <w:rFonts w:eastAsiaTheme="minorHAnsi" w:cs="Times New Roman"/>
          <w:szCs w:val="24"/>
          <w:lang w:bidi="ar-SA"/>
        </w:rPr>
        <w:t>Dear Mr.John Smith,</w:t>
      </w:r>
    </w:p>
    <w:p w:rsidR="00934D2E" w:rsidRPr="006B52C1" w:rsidRDefault="00934D2E" w:rsidP="00934D2E">
      <w:pPr>
        <w:spacing w:after="0" w:line="240" w:lineRule="auto"/>
        <w:jc w:val="both"/>
        <w:rPr>
          <w:rFonts w:cs="Times New Roman"/>
          <w:b/>
          <w:szCs w:val="24"/>
        </w:rPr>
      </w:pPr>
    </w:p>
    <w:p w:rsidR="00934D2E" w:rsidRPr="009014E3" w:rsidRDefault="00934D2E" w:rsidP="00934D2E">
      <w:pPr>
        <w:spacing w:after="0" w:line="240" w:lineRule="auto"/>
        <w:jc w:val="both"/>
        <w:rPr>
          <w:rFonts w:eastAsiaTheme="minorHAnsi" w:cs="Times New Roman"/>
          <w:b/>
          <w:szCs w:val="24"/>
          <w:lang w:bidi="ar-SA"/>
        </w:rPr>
      </w:pPr>
      <w:r w:rsidRPr="009014E3">
        <w:rPr>
          <w:rFonts w:eastAsiaTheme="minorHAnsi" w:cs="Times New Roman"/>
          <w:b/>
          <w:szCs w:val="24"/>
          <w:lang w:bidi="ar-SA"/>
        </w:rPr>
        <w:t>Annotating Schemas</w:t>
      </w:r>
    </w:p>
    <w:p w:rsidR="00934D2E" w:rsidRPr="0037693C" w:rsidRDefault="00934D2E" w:rsidP="00934D2E">
      <w:pPr>
        <w:spacing w:after="0" w:line="240" w:lineRule="auto"/>
        <w:ind w:firstLine="720"/>
        <w:jc w:val="both"/>
        <w:rPr>
          <w:rFonts w:eastAsiaTheme="minorHAnsi" w:cs="Times New Roman"/>
          <w:szCs w:val="24"/>
          <w:lang w:bidi="ar-SA"/>
        </w:rPr>
      </w:pPr>
      <w:r w:rsidRPr="0037693C">
        <w:rPr>
          <w:rFonts w:eastAsiaTheme="minorHAnsi" w:cs="Times New Roman"/>
          <w:szCs w:val="24"/>
          <w:lang w:bidi="ar-SA"/>
        </w:rPr>
        <w:t>Within the XML Schema Definition Language, the self-describing document can accomplish to some extent with sensible element and attribute names this can be accomplished using annotations. The XML Schema Definition Language defines three new elements to add annotations to an XML schema:</w:t>
      </w:r>
    </w:p>
    <w:p w:rsidR="00934D2E" w:rsidRPr="0037693C" w:rsidRDefault="00934D2E" w:rsidP="00934D2E">
      <w:pPr>
        <w:pStyle w:val="ListParagraph"/>
        <w:numPr>
          <w:ilvl w:val="0"/>
          <w:numId w:val="54"/>
        </w:numPr>
        <w:spacing w:after="0" w:line="240" w:lineRule="auto"/>
        <w:jc w:val="both"/>
        <w:rPr>
          <w:rFonts w:eastAsiaTheme="minorHAnsi" w:cs="Times New Roman"/>
          <w:szCs w:val="24"/>
          <w:lang w:bidi="ar-SA"/>
        </w:rPr>
      </w:pPr>
      <w:r w:rsidRPr="0037693C">
        <w:rPr>
          <w:rFonts w:eastAsiaTheme="minorHAnsi" w:cs="Times New Roman"/>
          <w:szCs w:val="24"/>
          <w:lang w:bidi="ar-SA"/>
        </w:rPr>
        <w:t>&lt;annotation&gt;</w:t>
      </w:r>
    </w:p>
    <w:p w:rsidR="00934D2E" w:rsidRPr="0037693C" w:rsidRDefault="00934D2E" w:rsidP="00934D2E">
      <w:pPr>
        <w:pStyle w:val="ListParagraph"/>
        <w:numPr>
          <w:ilvl w:val="0"/>
          <w:numId w:val="54"/>
        </w:numPr>
        <w:spacing w:after="0" w:line="240" w:lineRule="auto"/>
        <w:jc w:val="both"/>
        <w:rPr>
          <w:rFonts w:eastAsiaTheme="minorHAnsi" w:cs="Times New Roman"/>
          <w:szCs w:val="24"/>
          <w:lang w:bidi="ar-SA"/>
        </w:rPr>
      </w:pPr>
      <w:r w:rsidRPr="0037693C">
        <w:rPr>
          <w:rFonts w:eastAsiaTheme="minorHAnsi" w:cs="Times New Roman"/>
          <w:szCs w:val="24"/>
          <w:lang w:bidi="ar-SA"/>
        </w:rPr>
        <w:lastRenderedPageBreak/>
        <w:t>&lt;appInfo&gt;</w:t>
      </w:r>
    </w:p>
    <w:p w:rsidR="00934D2E" w:rsidRPr="0037693C" w:rsidRDefault="00934D2E" w:rsidP="00934D2E">
      <w:pPr>
        <w:pStyle w:val="ListParagraph"/>
        <w:numPr>
          <w:ilvl w:val="0"/>
          <w:numId w:val="54"/>
        </w:numPr>
        <w:spacing w:after="0" w:line="240" w:lineRule="auto"/>
        <w:jc w:val="both"/>
        <w:rPr>
          <w:rFonts w:eastAsiaTheme="minorHAnsi" w:cs="Times New Roman"/>
          <w:szCs w:val="24"/>
          <w:lang w:bidi="ar-SA"/>
        </w:rPr>
      </w:pPr>
      <w:r w:rsidRPr="0037693C">
        <w:rPr>
          <w:rFonts w:eastAsiaTheme="minorHAnsi" w:cs="Times New Roman"/>
          <w:szCs w:val="24"/>
          <w:lang w:bidi="ar-SA"/>
        </w:rPr>
        <w:t>&lt;documentation&gt;</w:t>
      </w:r>
    </w:p>
    <w:p w:rsidR="00934D2E" w:rsidRPr="0037693C" w:rsidRDefault="00934D2E" w:rsidP="00934D2E">
      <w:pPr>
        <w:spacing w:after="0" w:line="240" w:lineRule="auto"/>
        <w:jc w:val="both"/>
        <w:rPr>
          <w:rFonts w:eastAsiaTheme="minorHAnsi" w:cs="Times New Roman"/>
          <w:szCs w:val="24"/>
          <w:lang w:bidi="ar-SA"/>
        </w:rPr>
      </w:pPr>
    </w:p>
    <w:p w:rsidR="00934D2E" w:rsidRPr="0037693C" w:rsidRDefault="00934D2E" w:rsidP="00934D2E">
      <w:pPr>
        <w:pStyle w:val="ListParagraph"/>
        <w:numPr>
          <w:ilvl w:val="0"/>
          <w:numId w:val="54"/>
        </w:numPr>
        <w:spacing w:after="0" w:line="240" w:lineRule="auto"/>
        <w:ind w:left="270" w:firstLine="0"/>
        <w:jc w:val="both"/>
        <w:rPr>
          <w:rFonts w:eastAsiaTheme="minorHAnsi" w:cs="Times New Roman"/>
          <w:szCs w:val="24"/>
          <w:lang w:bidi="ar-SA"/>
        </w:rPr>
      </w:pPr>
      <w:r w:rsidRPr="0037693C">
        <w:rPr>
          <w:rFonts w:eastAsiaTheme="minorHAnsi" w:cs="Times New Roman"/>
          <w:szCs w:val="24"/>
          <w:lang w:bidi="ar-SA"/>
        </w:rPr>
        <w:t xml:space="preserve">The &lt;annotation&gt; element contains the &lt;appInfo&gt; and &lt;documentation&gt; elements.  </w:t>
      </w:r>
      <w:proofErr w:type="gramStart"/>
      <w:r w:rsidRPr="0037693C">
        <w:rPr>
          <w:rFonts w:eastAsiaTheme="minorHAnsi" w:cs="Times New Roman"/>
          <w:szCs w:val="24"/>
          <w:lang w:bidi="ar-SA"/>
        </w:rPr>
        <w:t>We  cannot</w:t>
      </w:r>
      <w:proofErr w:type="gramEnd"/>
      <w:r w:rsidRPr="0037693C">
        <w:rPr>
          <w:rFonts w:eastAsiaTheme="minorHAnsi" w:cs="Times New Roman"/>
          <w:szCs w:val="24"/>
          <w:lang w:bidi="ar-SA"/>
        </w:rPr>
        <w:t xml:space="preserve"> use the &lt;appInfo&gt; and &lt;documentation&gt; elements by themselves— they must be contained within an &lt;annotation&gt; element. </w:t>
      </w:r>
    </w:p>
    <w:tbl>
      <w:tblPr>
        <w:tblW w:w="0" w:type="auto"/>
        <w:jc w:val="center"/>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62"/>
      </w:tblGrid>
      <w:tr w:rsidR="00934D2E" w:rsidRPr="0037693C" w:rsidTr="00744D96">
        <w:trPr>
          <w:trHeight w:val="1329"/>
          <w:jc w:val="center"/>
        </w:trPr>
        <w:tc>
          <w:tcPr>
            <w:tcW w:w="5262" w:type="dxa"/>
          </w:tcPr>
          <w:p w:rsidR="00934D2E" w:rsidRPr="0037693C" w:rsidRDefault="00934D2E" w:rsidP="00744D96">
            <w:pPr>
              <w:spacing w:after="0" w:line="240" w:lineRule="auto"/>
              <w:ind w:left="138"/>
              <w:jc w:val="both"/>
              <w:rPr>
                <w:rFonts w:eastAsiaTheme="minorHAnsi" w:cs="Times New Roman"/>
                <w:b/>
                <w:szCs w:val="24"/>
                <w:lang w:bidi="ar-SA"/>
              </w:rPr>
            </w:pPr>
            <w:r w:rsidRPr="0037693C">
              <w:rPr>
                <w:rFonts w:eastAsiaTheme="minorHAnsi" w:cs="Times New Roman"/>
                <w:b/>
                <w:szCs w:val="24"/>
                <w:lang w:bidi="ar-SA"/>
              </w:rPr>
              <w:t>&lt;xsd:annotation&gt;</w:t>
            </w:r>
          </w:p>
          <w:p w:rsidR="00934D2E" w:rsidRPr="0037693C" w:rsidRDefault="00934D2E" w:rsidP="00744D96">
            <w:pPr>
              <w:spacing w:after="0" w:line="240" w:lineRule="auto"/>
              <w:ind w:left="138"/>
              <w:jc w:val="both"/>
              <w:rPr>
                <w:rFonts w:eastAsiaTheme="minorHAnsi" w:cs="Times New Roman"/>
                <w:b/>
                <w:szCs w:val="24"/>
                <w:lang w:bidi="ar-SA"/>
              </w:rPr>
            </w:pPr>
            <w:r w:rsidRPr="0037693C">
              <w:rPr>
                <w:rFonts w:eastAsiaTheme="minorHAnsi" w:cs="Times New Roman"/>
                <w:b/>
                <w:szCs w:val="24"/>
                <w:lang w:bidi="ar-SA"/>
              </w:rPr>
              <w:t>&lt;xsd:documentation&gt;</w:t>
            </w:r>
          </w:p>
          <w:p w:rsidR="00934D2E" w:rsidRPr="0037693C" w:rsidRDefault="00934D2E" w:rsidP="00744D96">
            <w:pPr>
              <w:spacing w:after="0" w:line="240" w:lineRule="auto"/>
              <w:ind w:left="138"/>
              <w:jc w:val="both"/>
              <w:rPr>
                <w:rFonts w:eastAsiaTheme="minorHAnsi" w:cs="Times New Roman"/>
                <w:b/>
                <w:szCs w:val="24"/>
                <w:lang w:bidi="ar-SA"/>
              </w:rPr>
            </w:pPr>
            <w:r w:rsidRPr="0037693C">
              <w:rPr>
                <w:rFonts w:eastAsiaTheme="minorHAnsi" w:cs="Times New Roman"/>
                <w:b/>
                <w:szCs w:val="24"/>
                <w:lang w:bidi="ar-SA"/>
              </w:rPr>
              <w:t>Purchase order schema for an online grocery store.&lt;/xsd:documentation&gt;</w:t>
            </w:r>
          </w:p>
          <w:p w:rsidR="00934D2E" w:rsidRPr="0037693C" w:rsidRDefault="00934D2E" w:rsidP="00744D96">
            <w:pPr>
              <w:spacing w:after="0" w:line="240" w:lineRule="auto"/>
              <w:ind w:left="138"/>
              <w:jc w:val="both"/>
              <w:rPr>
                <w:rFonts w:eastAsiaTheme="minorHAnsi" w:cs="Times New Roman"/>
                <w:b/>
                <w:szCs w:val="24"/>
                <w:lang w:bidi="ar-SA"/>
              </w:rPr>
            </w:pPr>
            <w:r w:rsidRPr="0037693C">
              <w:rPr>
                <w:rFonts w:eastAsiaTheme="minorHAnsi" w:cs="Times New Roman"/>
                <w:b/>
                <w:szCs w:val="24"/>
                <w:lang w:bidi="ar-SA"/>
              </w:rPr>
              <w:t>&lt;/xsd:annotation&gt;</w:t>
            </w:r>
          </w:p>
        </w:tc>
      </w:tr>
    </w:tbl>
    <w:p w:rsidR="00934D2E" w:rsidRDefault="00934D2E" w:rsidP="00934D2E">
      <w:pPr>
        <w:spacing w:after="0" w:line="240" w:lineRule="auto"/>
        <w:jc w:val="both"/>
        <w:rPr>
          <w:rFonts w:cs="Times New Roman"/>
          <w:b/>
          <w:szCs w:val="24"/>
        </w:rPr>
      </w:pPr>
    </w:p>
    <w:p w:rsidR="00934D2E" w:rsidRDefault="00934D2E" w:rsidP="00934D2E">
      <w:pPr>
        <w:spacing w:after="0" w:line="240" w:lineRule="auto"/>
        <w:jc w:val="both"/>
        <w:rPr>
          <w:rFonts w:cs="Times New Roman"/>
          <w:b/>
          <w:szCs w:val="24"/>
        </w:rPr>
      </w:pPr>
    </w:p>
    <w:p w:rsidR="00934D2E" w:rsidRPr="009014E3" w:rsidRDefault="00934D2E" w:rsidP="00934D2E">
      <w:pPr>
        <w:spacing w:line="240" w:lineRule="auto"/>
        <w:jc w:val="both"/>
        <w:rPr>
          <w:rFonts w:cs="Times New Roman"/>
          <w:b/>
          <w:szCs w:val="24"/>
          <w:u w:val="single"/>
        </w:rPr>
      </w:pPr>
      <w:r w:rsidRPr="009014E3">
        <w:rPr>
          <w:rFonts w:cs="Times New Roman"/>
          <w:b/>
          <w:szCs w:val="24"/>
          <w:u w:val="single"/>
        </w:rPr>
        <w:t>Model groups or XSD</w:t>
      </w:r>
      <w:r w:rsidRPr="009014E3">
        <w:rPr>
          <w:rStyle w:val="apple-converted-space"/>
          <w:rFonts w:cs="Times New Roman"/>
          <w:b/>
          <w:color w:val="000000"/>
          <w:szCs w:val="24"/>
          <w:u w:val="single"/>
        </w:rPr>
        <w:t> </w:t>
      </w:r>
      <w:r w:rsidRPr="009014E3">
        <w:rPr>
          <w:rStyle w:val="colorh1"/>
          <w:rFonts w:cs="Times New Roman"/>
          <w:b/>
          <w:color w:val="000000"/>
          <w:szCs w:val="24"/>
          <w:u w:val="single"/>
        </w:rPr>
        <w:t>Indicators</w:t>
      </w:r>
      <w:r w:rsidRPr="009014E3">
        <w:rPr>
          <w:rStyle w:val="colorh1"/>
          <w:rFonts w:cs="Times New Roman"/>
          <w:b/>
          <w:color w:val="000000"/>
          <w:szCs w:val="24"/>
          <w:u w:val="single"/>
        </w:rPr>
        <w:tab/>
        <w:t xml:space="preserve"> </w:t>
      </w:r>
    </w:p>
    <w:p w:rsidR="00934D2E" w:rsidRPr="0037693C" w:rsidRDefault="00934D2E" w:rsidP="00934D2E">
      <w:pPr>
        <w:pStyle w:val="intro"/>
        <w:spacing w:after="0" w:afterAutospacing="0"/>
        <w:jc w:val="both"/>
        <w:rPr>
          <w:rFonts w:ascii="Times New Roman" w:hAnsi="Times New Roman"/>
        </w:rPr>
      </w:pPr>
      <w:r w:rsidRPr="0037693C">
        <w:rPr>
          <w:rFonts w:ascii="Times New Roman" w:hAnsi="Times New Roman"/>
        </w:rPr>
        <w:t>We can control HOW elements are to be used in documents with indicators. There are seven indicators:</w:t>
      </w:r>
    </w:p>
    <w:p w:rsidR="00934D2E" w:rsidRPr="0037693C" w:rsidRDefault="00934D2E" w:rsidP="00934D2E">
      <w:pPr>
        <w:pStyle w:val="NormalWeb"/>
        <w:numPr>
          <w:ilvl w:val="1"/>
          <w:numId w:val="64"/>
        </w:numPr>
        <w:spacing w:after="0" w:afterAutospacing="0"/>
        <w:jc w:val="both"/>
        <w:rPr>
          <w:rFonts w:ascii="Times New Roman" w:hAnsi="Times New Roman"/>
          <w:b/>
          <w:color w:val="000000"/>
          <w:u w:val="single"/>
        </w:rPr>
      </w:pPr>
      <w:r w:rsidRPr="0037693C">
        <w:rPr>
          <w:rFonts w:ascii="Times New Roman" w:hAnsi="Times New Roman"/>
          <w:b/>
          <w:color w:val="000000"/>
          <w:u w:val="single"/>
        </w:rPr>
        <w:t>Order indicators:</w:t>
      </w:r>
    </w:p>
    <w:p w:rsidR="00934D2E" w:rsidRPr="0037693C" w:rsidRDefault="00934D2E" w:rsidP="00934D2E">
      <w:pPr>
        <w:numPr>
          <w:ilvl w:val="0"/>
          <w:numId w:val="37"/>
        </w:numPr>
        <w:spacing w:after="0" w:line="240" w:lineRule="auto"/>
        <w:jc w:val="both"/>
        <w:rPr>
          <w:rFonts w:cs="Times New Roman"/>
          <w:color w:val="000000"/>
          <w:szCs w:val="24"/>
        </w:rPr>
      </w:pPr>
      <w:r w:rsidRPr="0037693C">
        <w:rPr>
          <w:rFonts w:cs="Times New Roman"/>
          <w:color w:val="000000"/>
          <w:szCs w:val="24"/>
        </w:rPr>
        <w:t>All</w:t>
      </w:r>
    </w:p>
    <w:p w:rsidR="00934D2E" w:rsidRPr="0037693C" w:rsidRDefault="00934D2E" w:rsidP="00934D2E">
      <w:pPr>
        <w:numPr>
          <w:ilvl w:val="0"/>
          <w:numId w:val="37"/>
        </w:numPr>
        <w:spacing w:before="100" w:beforeAutospacing="1" w:after="0" w:line="240" w:lineRule="auto"/>
        <w:jc w:val="both"/>
        <w:rPr>
          <w:rFonts w:cs="Times New Roman"/>
          <w:color w:val="000000"/>
          <w:szCs w:val="24"/>
        </w:rPr>
      </w:pPr>
      <w:r w:rsidRPr="0037693C">
        <w:rPr>
          <w:rFonts w:cs="Times New Roman"/>
          <w:color w:val="000000"/>
          <w:szCs w:val="24"/>
        </w:rPr>
        <w:t>Choice</w:t>
      </w:r>
    </w:p>
    <w:p w:rsidR="00934D2E" w:rsidRPr="0037693C" w:rsidRDefault="00934D2E" w:rsidP="00934D2E">
      <w:pPr>
        <w:numPr>
          <w:ilvl w:val="0"/>
          <w:numId w:val="37"/>
        </w:numPr>
        <w:spacing w:before="100" w:beforeAutospacing="1" w:after="0" w:line="240" w:lineRule="auto"/>
        <w:jc w:val="both"/>
        <w:rPr>
          <w:rFonts w:cs="Times New Roman"/>
          <w:color w:val="000000"/>
          <w:szCs w:val="24"/>
        </w:rPr>
      </w:pPr>
      <w:r w:rsidRPr="0037693C">
        <w:rPr>
          <w:rFonts w:cs="Times New Roman"/>
          <w:color w:val="000000"/>
          <w:szCs w:val="24"/>
        </w:rPr>
        <w:t>Sequence</w:t>
      </w:r>
    </w:p>
    <w:p w:rsidR="00934D2E" w:rsidRPr="0037693C" w:rsidRDefault="00934D2E" w:rsidP="00934D2E">
      <w:pPr>
        <w:pStyle w:val="NormalWeb"/>
        <w:numPr>
          <w:ilvl w:val="1"/>
          <w:numId w:val="64"/>
        </w:numPr>
        <w:spacing w:after="0" w:afterAutospacing="0"/>
        <w:jc w:val="both"/>
        <w:rPr>
          <w:rFonts w:ascii="Times New Roman" w:hAnsi="Times New Roman"/>
          <w:b/>
          <w:color w:val="000000"/>
          <w:u w:val="single"/>
        </w:rPr>
      </w:pPr>
      <w:r w:rsidRPr="0037693C">
        <w:rPr>
          <w:rFonts w:ascii="Times New Roman" w:hAnsi="Times New Roman"/>
          <w:b/>
          <w:color w:val="000000"/>
          <w:u w:val="single"/>
        </w:rPr>
        <w:t>Occurrence indicators:</w:t>
      </w:r>
    </w:p>
    <w:p w:rsidR="00934D2E" w:rsidRPr="0037693C" w:rsidRDefault="00934D2E" w:rsidP="00934D2E">
      <w:pPr>
        <w:numPr>
          <w:ilvl w:val="0"/>
          <w:numId w:val="38"/>
        </w:numPr>
        <w:spacing w:after="0" w:line="240" w:lineRule="auto"/>
        <w:jc w:val="both"/>
        <w:rPr>
          <w:rFonts w:cs="Times New Roman"/>
          <w:color w:val="000000"/>
          <w:szCs w:val="24"/>
        </w:rPr>
      </w:pPr>
      <w:r w:rsidRPr="0037693C">
        <w:rPr>
          <w:rFonts w:cs="Times New Roman"/>
          <w:color w:val="000000"/>
          <w:szCs w:val="24"/>
        </w:rPr>
        <w:t>maxOccurs</w:t>
      </w:r>
    </w:p>
    <w:p w:rsidR="00934D2E" w:rsidRPr="0037693C" w:rsidRDefault="00934D2E" w:rsidP="00934D2E">
      <w:pPr>
        <w:numPr>
          <w:ilvl w:val="0"/>
          <w:numId w:val="38"/>
        </w:numPr>
        <w:spacing w:before="100" w:beforeAutospacing="1" w:after="0" w:line="240" w:lineRule="auto"/>
        <w:jc w:val="both"/>
        <w:rPr>
          <w:rFonts w:cs="Times New Roman"/>
          <w:color w:val="000000"/>
          <w:szCs w:val="24"/>
        </w:rPr>
      </w:pPr>
      <w:r w:rsidRPr="0037693C">
        <w:rPr>
          <w:rFonts w:cs="Times New Roman"/>
          <w:color w:val="000000"/>
          <w:szCs w:val="24"/>
        </w:rPr>
        <w:t>minOccurs</w:t>
      </w:r>
    </w:p>
    <w:p w:rsidR="00934D2E" w:rsidRPr="0037693C" w:rsidRDefault="00934D2E" w:rsidP="00934D2E">
      <w:pPr>
        <w:pStyle w:val="NormalWeb"/>
        <w:numPr>
          <w:ilvl w:val="1"/>
          <w:numId w:val="64"/>
        </w:numPr>
        <w:spacing w:after="0" w:afterAutospacing="0"/>
        <w:jc w:val="both"/>
        <w:rPr>
          <w:rFonts w:ascii="Times New Roman" w:hAnsi="Times New Roman"/>
          <w:b/>
          <w:color w:val="000000"/>
          <w:u w:val="single"/>
        </w:rPr>
      </w:pPr>
      <w:r w:rsidRPr="0037693C">
        <w:rPr>
          <w:rFonts w:ascii="Times New Roman" w:hAnsi="Times New Roman"/>
          <w:b/>
          <w:color w:val="000000"/>
          <w:u w:val="single"/>
        </w:rPr>
        <w:t>Group indicators:</w:t>
      </w:r>
    </w:p>
    <w:p w:rsidR="00934D2E" w:rsidRPr="0037693C" w:rsidRDefault="00934D2E" w:rsidP="00934D2E">
      <w:pPr>
        <w:numPr>
          <w:ilvl w:val="0"/>
          <w:numId w:val="39"/>
        </w:numPr>
        <w:spacing w:after="0" w:line="240" w:lineRule="auto"/>
        <w:jc w:val="both"/>
        <w:rPr>
          <w:rFonts w:cs="Times New Roman"/>
          <w:color w:val="000000"/>
          <w:szCs w:val="24"/>
        </w:rPr>
      </w:pPr>
      <w:r w:rsidRPr="0037693C">
        <w:rPr>
          <w:rFonts w:cs="Times New Roman"/>
          <w:color w:val="000000"/>
          <w:szCs w:val="24"/>
        </w:rPr>
        <w:t>Group name</w:t>
      </w:r>
    </w:p>
    <w:p w:rsidR="00934D2E" w:rsidRPr="0037693C" w:rsidRDefault="00934D2E" w:rsidP="00934D2E">
      <w:pPr>
        <w:numPr>
          <w:ilvl w:val="0"/>
          <w:numId w:val="39"/>
        </w:numPr>
        <w:spacing w:before="100" w:beforeAutospacing="1" w:after="0" w:line="240" w:lineRule="auto"/>
        <w:jc w:val="both"/>
        <w:rPr>
          <w:rFonts w:cs="Times New Roman"/>
          <w:color w:val="000000"/>
          <w:szCs w:val="24"/>
        </w:rPr>
      </w:pPr>
      <w:r w:rsidRPr="0037693C">
        <w:rPr>
          <w:rFonts w:cs="Times New Roman"/>
          <w:color w:val="000000"/>
          <w:szCs w:val="24"/>
        </w:rPr>
        <w:t>attributeGroup name</w:t>
      </w:r>
    </w:p>
    <w:p w:rsidR="00934D2E" w:rsidRPr="0037693C" w:rsidRDefault="00934D2E" w:rsidP="00934D2E">
      <w:pPr>
        <w:pStyle w:val="ListParagraph"/>
        <w:numPr>
          <w:ilvl w:val="0"/>
          <w:numId w:val="72"/>
        </w:numPr>
        <w:spacing w:line="240" w:lineRule="auto"/>
        <w:jc w:val="both"/>
        <w:rPr>
          <w:rFonts w:cs="Times New Roman"/>
          <w:b/>
          <w:bCs/>
          <w:szCs w:val="24"/>
          <w:u w:val="single"/>
        </w:rPr>
      </w:pPr>
      <w:r w:rsidRPr="0037693C">
        <w:rPr>
          <w:rFonts w:cs="Times New Roman"/>
          <w:b/>
          <w:szCs w:val="24"/>
          <w:u w:val="single"/>
        </w:rPr>
        <w:t>Order Indicators</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Order indicators are used to define the order of the elements.</w:t>
      </w:r>
    </w:p>
    <w:p w:rsidR="00934D2E" w:rsidRPr="0037693C" w:rsidRDefault="00934D2E" w:rsidP="00934D2E">
      <w:pPr>
        <w:spacing w:after="0" w:line="240" w:lineRule="auto"/>
        <w:jc w:val="both"/>
        <w:rPr>
          <w:rFonts w:cs="Times New Roman"/>
          <w:b/>
          <w:bCs/>
          <w:szCs w:val="24"/>
        </w:rPr>
      </w:pPr>
      <w:r w:rsidRPr="0037693C">
        <w:rPr>
          <w:rFonts w:cs="Times New Roman"/>
          <w:b/>
          <w:szCs w:val="24"/>
        </w:rPr>
        <w:t xml:space="preserve">All </w:t>
      </w:r>
      <w:proofErr w:type="gramStart"/>
      <w:r w:rsidRPr="0037693C">
        <w:rPr>
          <w:rFonts w:cs="Times New Roman"/>
          <w:b/>
          <w:szCs w:val="24"/>
        </w:rPr>
        <w:t>Indicator</w:t>
      </w:r>
      <w:proofErr w:type="gramEnd"/>
    </w:p>
    <w:p w:rsidR="00934D2E" w:rsidRPr="0037693C" w:rsidRDefault="00934D2E" w:rsidP="00934D2E">
      <w:pPr>
        <w:pStyle w:val="NormalWeb"/>
        <w:spacing w:before="0" w:beforeAutospacing="0" w:after="0" w:afterAutospacing="0"/>
        <w:jc w:val="both"/>
        <w:rPr>
          <w:rFonts w:ascii="Times New Roman" w:hAnsi="Times New Roman"/>
          <w:color w:val="000000"/>
        </w:rPr>
      </w:pPr>
      <w:r w:rsidRPr="0037693C">
        <w:rPr>
          <w:rFonts w:ascii="Times New Roman" w:hAnsi="Times New Roman"/>
          <w:color w:val="000000"/>
        </w:rPr>
        <w:t>The &lt;all&gt; indicator specifies that the child elements can appear in any order, and that each child element must occur only once:</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6"/>
      </w:tblGrid>
      <w:tr w:rsidR="00934D2E" w:rsidRPr="0037693C" w:rsidTr="00744D96">
        <w:trPr>
          <w:jc w:val="center"/>
        </w:trPr>
        <w:tc>
          <w:tcPr>
            <w:tcW w:w="0" w:type="auto"/>
            <w:hideMark/>
          </w:tcPr>
          <w:p w:rsidR="00934D2E" w:rsidRPr="009014E3" w:rsidRDefault="00934D2E" w:rsidP="00744D96">
            <w:pPr>
              <w:spacing w:line="240" w:lineRule="auto"/>
              <w:rPr>
                <w:rFonts w:cs="Times New Roman"/>
                <w:b/>
                <w:color w:val="000000"/>
                <w:szCs w:val="24"/>
              </w:rPr>
            </w:pPr>
            <w:r w:rsidRPr="0037693C">
              <w:rPr>
                <w:rFonts w:cs="Times New Roman"/>
                <w:b/>
                <w:color w:val="000000"/>
                <w:szCs w:val="24"/>
              </w:rPr>
              <w:t>&lt;</w:t>
            </w:r>
            <w:r w:rsidRPr="009014E3">
              <w:rPr>
                <w:rFonts w:ascii="MacUSADigital-Regular" w:eastAsiaTheme="minorHAnsi" w:hAnsi="MacUSADigital-Regular" w:cs="MacUSADigital-Regular"/>
                <w:sz w:val="16"/>
                <w:szCs w:val="16"/>
                <w:lang w:bidi="ar-SA"/>
              </w:rPr>
              <w:t xml:space="preserve"> </w:t>
            </w:r>
            <w:r w:rsidRPr="009014E3">
              <w:rPr>
                <w:rFonts w:cs="Times New Roman"/>
                <w:b/>
                <w:color w:val="000000"/>
                <w:szCs w:val="24"/>
              </w:rPr>
              <w:t>&lt;xsd:group name=”ShippingInfoGroup”&gt;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name=”DeliveryDate” type=”DateType”/&gt;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name=”Method” type=”DeliveryMethodType”/&gt;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37693C" w:rsidRDefault="00934D2E" w:rsidP="00744D96">
            <w:pPr>
              <w:spacing w:line="240" w:lineRule="auto"/>
              <w:rPr>
                <w:rFonts w:cs="Times New Roman"/>
                <w:b/>
                <w:color w:val="000000"/>
                <w:szCs w:val="24"/>
              </w:rPr>
            </w:pPr>
            <w:r w:rsidRPr="009014E3">
              <w:rPr>
                <w:rFonts w:cs="Times New Roman"/>
                <w:b/>
                <w:color w:val="000000"/>
                <w:szCs w:val="24"/>
              </w:rPr>
              <w:t>&lt;/xsd:group&gt;</w:t>
            </w:r>
          </w:p>
        </w:tc>
      </w:tr>
    </w:tbl>
    <w:p w:rsidR="00934D2E" w:rsidRPr="0037693C" w:rsidRDefault="00934D2E" w:rsidP="00934D2E">
      <w:pPr>
        <w:spacing w:line="240" w:lineRule="auto"/>
        <w:jc w:val="both"/>
        <w:rPr>
          <w:rFonts w:cs="Times New Roman"/>
          <w:b/>
          <w:bCs/>
          <w:szCs w:val="24"/>
          <w:u w:val="single"/>
        </w:rPr>
      </w:pPr>
      <w:r w:rsidRPr="0037693C">
        <w:rPr>
          <w:rFonts w:cs="Times New Roman"/>
          <w:b/>
          <w:szCs w:val="24"/>
          <w:u w:val="single"/>
        </w:rPr>
        <w:lastRenderedPageBreak/>
        <w:t>Choice Indicator</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&lt;choice&gt; indicator specifies that either one child element or another can occur: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6"/>
      </w:tblGrid>
      <w:tr w:rsidR="00934D2E" w:rsidRPr="0037693C" w:rsidTr="00744D96">
        <w:tc>
          <w:tcPr>
            <w:tcW w:w="0" w:type="auto"/>
            <w:hideMark/>
          </w:tcPr>
          <w:p w:rsidR="00934D2E" w:rsidRPr="009014E3" w:rsidRDefault="00934D2E" w:rsidP="00744D96">
            <w:pPr>
              <w:spacing w:line="240" w:lineRule="auto"/>
              <w:rPr>
                <w:rFonts w:cs="Times New Roman"/>
                <w:b/>
                <w:color w:val="000000"/>
                <w:szCs w:val="24"/>
              </w:rPr>
            </w:pPr>
            <w:r w:rsidRPr="0037693C">
              <w:rPr>
                <w:rFonts w:cs="Times New Roman"/>
                <w:b/>
                <w:color w:val="000000"/>
                <w:szCs w:val="24"/>
              </w:rPr>
              <w:t>&lt;</w:t>
            </w:r>
            <w:r w:rsidRPr="009014E3">
              <w:rPr>
                <w:rFonts w:ascii="MacUSADigital-Regular" w:eastAsiaTheme="minorHAnsi" w:hAnsi="MacUSADigital-Regular" w:cs="MacUSADigital-Regular"/>
                <w:sz w:val="16"/>
                <w:szCs w:val="16"/>
                <w:lang w:bidi="ar-SA"/>
              </w:rPr>
              <w:t xml:space="preserve"> </w:t>
            </w:r>
            <w:r w:rsidRPr="009014E3">
              <w:rPr>
                <w:rFonts w:cs="Times New Roman"/>
                <w:b/>
                <w:color w:val="000000"/>
                <w:szCs w:val="24"/>
              </w:rPr>
              <w:t>&lt;xsd:group name=”ShippingInfoGroup”&gt;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name=”DeliveryDate” type=”DateType”/&gt;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name=”Method” type=”DeliveryMethodType”/&gt;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&lt;xsd:group name=”BillingInfoGroup”&gt;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name=”BillingDate” type=”DateType”/&gt;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name=”PaymentMethod” type=”PaymentMethodType”/&gt;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&lt;/xsd:all&gt;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&lt;xsd:complexType name=”InfoType”&gt;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&lt;xsd:sequence&gt;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name=”Name” minOccurs=”1” maxOccurs=”1”&gt;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&lt;xsd:simpleType&gt;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&lt;xsd:restriction base=”xsd:string”/&gt;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&lt;/xsd:simpleType&gt;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&lt;xsd:element name=”Address” type=”AddressType”</w:t>
            </w:r>
          </w:p>
          <w:p w:rsidR="00934D2E" w:rsidRPr="009014E3" w:rsidRDefault="00934D2E" w:rsidP="00744D96">
            <w:pPr>
              <w:spacing w:line="240" w:lineRule="auto"/>
              <w:rPr>
                <w:rFonts w:cs="Times New Roman"/>
                <w:b/>
                <w:color w:val="000000"/>
                <w:szCs w:val="24"/>
              </w:rPr>
            </w:pPr>
            <w:r w:rsidRPr="009014E3">
              <w:rPr>
                <w:rFonts w:ascii="MS Mincho" w:eastAsia="MS Mincho" w:hAnsi="MS Mincho" w:cs="MS Mincho" w:hint="eastAsia"/>
                <w:b/>
                <w:color w:val="000000"/>
                <w:szCs w:val="24"/>
              </w:rPr>
              <w:t>➥</w:t>
            </w:r>
            <w:r w:rsidRPr="009014E3">
              <w:rPr>
                <w:rFonts w:cs="Times New Roman"/>
                <w:b/>
                <w:color w:val="000000"/>
                <w:szCs w:val="24"/>
              </w:rPr>
              <w:t>minOccurs=”1” maxOccurs=”1”/&gt;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&lt;xsd:choice minOccurs=”1” maxOccurs=”1”&gt;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&lt;xsd:group ref=”BillingInfoGroup”/&gt;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&lt;xsd:group ref=”ShippingInfoGroup”/&gt;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t>&lt;/xsd:choice&gt;</w:t>
            </w:r>
          </w:p>
          <w:p w:rsidR="00934D2E" w:rsidRPr="009014E3" w:rsidRDefault="00934D2E" w:rsidP="00744D96">
            <w:pPr>
              <w:spacing w:line="240" w:lineRule="auto"/>
              <w:rPr>
                <w:rFonts w:cs="Times New Roman"/>
                <w:b/>
                <w:color w:val="000000"/>
                <w:szCs w:val="24"/>
              </w:rPr>
            </w:pPr>
            <w:r w:rsidRPr="009014E3">
              <w:rPr>
                <w:rFonts w:cs="Times New Roman"/>
                <w:b/>
                <w:color w:val="000000"/>
                <w:szCs w:val="24"/>
              </w:rPr>
              <w:lastRenderedPageBreak/>
              <w:t>&lt;/xsd:sequence&gt;</w:t>
            </w:r>
          </w:p>
          <w:p w:rsidR="00934D2E" w:rsidRPr="0037693C" w:rsidRDefault="00934D2E" w:rsidP="00744D96">
            <w:pPr>
              <w:spacing w:after="0" w:line="240" w:lineRule="auto"/>
              <w:rPr>
                <w:rFonts w:cs="Times New Roman"/>
                <w:b/>
                <w:color w:val="000000"/>
                <w:szCs w:val="24"/>
              </w:rPr>
            </w:pPr>
            <w:r w:rsidRPr="009014E3">
              <w:rPr>
                <w:rFonts w:cs="Times New Roman"/>
                <w:b/>
                <w:color w:val="000000"/>
                <w:szCs w:val="24"/>
              </w:rPr>
              <w:t>&lt;/xsd:complexType&gt;</w:t>
            </w:r>
          </w:p>
        </w:tc>
      </w:tr>
    </w:tbl>
    <w:p w:rsidR="00934D2E" w:rsidRPr="0037693C" w:rsidRDefault="00934D2E" w:rsidP="00934D2E">
      <w:pPr>
        <w:spacing w:line="240" w:lineRule="auto"/>
        <w:jc w:val="both"/>
        <w:rPr>
          <w:rFonts w:cs="Times New Roman"/>
          <w:b/>
          <w:bCs/>
          <w:szCs w:val="24"/>
          <w:u w:val="single"/>
        </w:rPr>
      </w:pPr>
      <w:r w:rsidRPr="0037693C">
        <w:rPr>
          <w:rFonts w:cs="Times New Roman"/>
          <w:b/>
          <w:szCs w:val="24"/>
          <w:u w:val="single"/>
        </w:rPr>
        <w:lastRenderedPageBreak/>
        <w:t>Sequence Indicator</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&lt;sequence&gt; indicator specifies that the child elements must appear in a specific order: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6"/>
      </w:tblGrid>
      <w:tr w:rsidR="00934D2E" w:rsidRPr="00CB54B4" w:rsidTr="00744D96">
        <w:tc>
          <w:tcPr>
            <w:tcW w:w="0" w:type="auto"/>
            <w:hideMark/>
          </w:tcPr>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&lt;xsd:complexType name=”PurchaseOrderType”&gt;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&lt;xsd:sequence&gt;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&lt;xsd:element name=”ShippingInformation” type=”InfoType”</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MS Gothic" w:hAnsi="MS Gothic" w:cs="Times New Roman"/>
                <w:b/>
                <w:color w:val="000000"/>
                <w:szCs w:val="16"/>
                <w:lang w:bidi="ar-SA"/>
              </w:rPr>
              <w:t>➥</w:t>
            </w:r>
            <w:r w:rsidRPr="00CB54B4">
              <w:rPr>
                <w:rFonts w:eastAsiaTheme="minorHAnsi" w:cs="Times New Roman"/>
                <w:b/>
                <w:color w:val="000000"/>
                <w:szCs w:val="16"/>
                <w:lang w:bidi="ar-SA"/>
              </w:rPr>
              <w:t>minOccurs=”1” maxOccurs=”1”/&gt;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&lt;xsd:element name=”BillingInformation” type=”InfoType”</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MS Gothic" w:hAnsi="MS Gothic" w:cs="Times New Roman"/>
                <w:b/>
                <w:color w:val="000000"/>
                <w:szCs w:val="16"/>
                <w:lang w:bidi="ar-SA"/>
              </w:rPr>
              <w:t>➥</w:t>
            </w:r>
            <w:r w:rsidRPr="00CB54B4">
              <w:rPr>
                <w:rFonts w:eastAsiaTheme="minorHAnsi" w:cs="Times New Roman"/>
                <w:b/>
                <w:color w:val="000000"/>
                <w:szCs w:val="16"/>
                <w:lang w:bidi="ar-SA"/>
              </w:rPr>
              <w:t>minOccurs=”1” maxOccurs=”1”/&gt;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&lt;xsd:element name=”Order” type=”OrderType” minOccurs=”1”</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MS Gothic" w:hAnsi="MS Gothic" w:cs="Times New Roman"/>
                <w:b/>
                <w:color w:val="000000"/>
                <w:szCs w:val="16"/>
                <w:lang w:bidi="ar-SA"/>
              </w:rPr>
              <w:t>➥</w:t>
            </w:r>
            <w:r w:rsidRPr="00CB54B4">
              <w:rPr>
                <w:rFonts w:eastAsiaTheme="minorHAnsi" w:cs="Times New Roman"/>
                <w:b/>
                <w:color w:val="000000"/>
                <w:szCs w:val="16"/>
                <w:lang w:bidi="ar-SA"/>
              </w:rPr>
              <w:t>maxOccurs=”1”/&gt;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&lt;/xsd:sequence&gt;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&lt;xsd:attribute name=”Tax”&gt;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&lt;xsd:simpleType&gt;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&lt;xsd:restriction base=”xsd:decimal”&gt;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&lt;xsd:fractionDigits value=”2”/&gt;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&lt;/xsd:restriction&gt;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&lt;/xsd:simpleType&gt;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&lt;/xsd:attribute&gt;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&lt;xsd:attribute name=”Total”&gt;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&lt;xsd:simpleType&gt;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&lt;xsd:restriction base=”xsd:decimal”&gt;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&lt;xsd:fractionDigits value=”2”/&gt;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&lt;/xsd:restriction&gt;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&lt;/xsd:simpleType&gt;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&lt;/xsd:attribute&gt;</w:t>
            </w:r>
          </w:p>
          <w:p w:rsidR="00934D2E" w:rsidRPr="00CB54B4" w:rsidRDefault="00934D2E" w:rsidP="00744D96">
            <w:pPr>
              <w:autoSpaceDE w:val="0"/>
              <w:autoSpaceDN w:val="0"/>
              <w:adjustRightInd w:val="0"/>
              <w:spacing w:after="0" w:line="240" w:lineRule="auto"/>
              <w:rPr>
                <w:rFonts w:eastAsiaTheme="minorHAnsi" w:cs="Times New Roman"/>
                <w:b/>
                <w:color w:val="000000"/>
                <w:szCs w:val="16"/>
                <w:lang w:bidi="ar-SA"/>
              </w:rPr>
            </w:pPr>
            <w:r w:rsidRPr="00CB54B4">
              <w:rPr>
                <w:rFonts w:eastAsiaTheme="minorHAnsi" w:cs="Times New Roman"/>
                <w:b/>
                <w:color w:val="000000"/>
                <w:szCs w:val="16"/>
                <w:lang w:bidi="ar-SA"/>
              </w:rPr>
              <w:t>&lt;/xsd:complexType&gt;</w:t>
            </w:r>
          </w:p>
          <w:p w:rsidR="00934D2E" w:rsidRPr="00CB54B4" w:rsidRDefault="00934D2E" w:rsidP="00744D96">
            <w:pPr>
              <w:spacing w:line="240" w:lineRule="auto"/>
              <w:rPr>
                <w:rFonts w:cs="Times New Roman"/>
                <w:b/>
                <w:color w:val="000000"/>
                <w:szCs w:val="24"/>
              </w:rPr>
            </w:pPr>
          </w:p>
        </w:tc>
      </w:tr>
    </w:tbl>
    <w:p w:rsidR="00934D2E" w:rsidRPr="0037693C" w:rsidRDefault="00934D2E" w:rsidP="00934D2E">
      <w:pPr>
        <w:pStyle w:val="ListParagraph"/>
        <w:numPr>
          <w:ilvl w:val="0"/>
          <w:numId w:val="72"/>
        </w:numPr>
        <w:spacing w:line="240" w:lineRule="auto"/>
        <w:jc w:val="both"/>
        <w:rPr>
          <w:rFonts w:cs="Times New Roman"/>
          <w:b/>
          <w:bCs/>
          <w:szCs w:val="24"/>
          <w:u w:val="single"/>
        </w:rPr>
      </w:pPr>
      <w:r w:rsidRPr="0037693C">
        <w:rPr>
          <w:rFonts w:cs="Times New Roman"/>
          <w:b/>
          <w:szCs w:val="24"/>
          <w:u w:val="single"/>
        </w:rPr>
        <w:t>Occurrence Indicators</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Occurrence indicators are used to define how often an element can occur.</w:t>
      </w:r>
    </w:p>
    <w:p w:rsidR="00934D2E" w:rsidRPr="0037693C" w:rsidRDefault="00934D2E" w:rsidP="00934D2E">
      <w:pPr>
        <w:spacing w:line="240" w:lineRule="auto"/>
        <w:jc w:val="both"/>
        <w:rPr>
          <w:rFonts w:cs="Times New Roman"/>
          <w:b/>
          <w:bCs/>
          <w:szCs w:val="24"/>
          <w:u w:val="single"/>
        </w:rPr>
      </w:pPr>
      <w:proofErr w:type="gramStart"/>
      <w:r w:rsidRPr="0037693C">
        <w:rPr>
          <w:rFonts w:cs="Times New Roman"/>
          <w:b/>
          <w:szCs w:val="24"/>
          <w:u w:val="single"/>
        </w:rPr>
        <w:t>maxOccurs</w:t>
      </w:r>
      <w:proofErr w:type="gramEnd"/>
      <w:r w:rsidRPr="0037693C">
        <w:rPr>
          <w:rFonts w:cs="Times New Roman"/>
          <w:b/>
          <w:szCs w:val="24"/>
          <w:u w:val="single"/>
        </w:rPr>
        <w:t xml:space="preserve"> Indicator</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&lt;maxOccurs&gt; indicator specifies the maximum number of times an element can occur: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6"/>
      </w:tblGrid>
      <w:tr w:rsidR="00934D2E" w:rsidRPr="0037693C" w:rsidTr="00744D96">
        <w:tc>
          <w:tcPr>
            <w:tcW w:w="0" w:type="auto"/>
            <w:hideMark/>
          </w:tcPr>
          <w:p w:rsidR="00934D2E" w:rsidRPr="0037693C" w:rsidRDefault="00934D2E" w:rsidP="00744D96">
            <w:pPr>
              <w:spacing w:line="240" w:lineRule="auto"/>
              <w:rPr>
                <w:rFonts w:cs="Times New Roman"/>
                <w:b/>
                <w:color w:val="000000"/>
                <w:szCs w:val="24"/>
              </w:rPr>
            </w:pPr>
            <w:r w:rsidRPr="0037693C">
              <w:rPr>
                <w:rFonts w:cs="Times New Roman"/>
                <w:b/>
                <w:color w:val="000000"/>
                <w:szCs w:val="24"/>
              </w:rPr>
              <w:t>&lt;xs:element name="person"&gt;</w:t>
            </w:r>
            <w:r w:rsidRPr="0037693C">
              <w:rPr>
                <w:rFonts w:cs="Times New Roman"/>
                <w:b/>
                <w:color w:val="000000"/>
                <w:szCs w:val="24"/>
              </w:rPr>
              <w:br/>
              <w:t>  &lt;xs:complexType&gt;</w:t>
            </w:r>
            <w:r w:rsidRPr="0037693C">
              <w:rPr>
                <w:rFonts w:cs="Times New Roman"/>
                <w:b/>
                <w:color w:val="000000"/>
                <w:szCs w:val="24"/>
              </w:rPr>
              <w:br/>
              <w:t>    &lt;xs:sequence&gt;</w:t>
            </w:r>
            <w:r w:rsidRPr="0037693C">
              <w:rPr>
                <w:rFonts w:cs="Times New Roman"/>
                <w:b/>
                <w:color w:val="000000"/>
                <w:szCs w:val="24"/>
              </w:rPr>
              <w:br/>
              <w:t>      &lt;xs:element name="full_name" type="xs:string"/&gt;</w:t>
            </w:r>
            <w:r w:rsidRPr="0037693C">
              <w:rPr>
                <w:rFonts w:cs="Times New Roman"/>
                <w:b/>
                <w:color w:val="000000"/>
                <w:szCs w:val="24"/>
              </w:rPr>
              <w:br/>
              <w:t>      &lt;xs:element name="child_name" type="xs:string" maxOccurs="10"/&gt;</w:t>
            </w:r>
            <w:r w:rsidRPr="0037693C">
              <w:rPr>
                <w:rFonts w:cs="Times New Roman"/>
                <w:b/>
                <w:color w:val="000000"/>
                <w:szCs w:val="24"/>
              </w:rPr>
              <w:br/>
              <w:t>    &lt;/xs:sequence&gt;</w:t>
            </w:r>
            <w:r w:rsidRPr="0037693C">
              <w:rPr>
                <w:rFonts w:cs="Times New Roman"/>
                <w:b/>
                <w:color w:val="000000"/>
                <w:szCs w:val="24"/>
              </w:rPr>
              <w:br/>
              <w:t>  &lt;/xs:complexType&gt;</w:t>
            </w:r>
            <w:r w:rsidRPr="0037693C">
              <w:rPr>
                <w:rFonts w:cs="Times New Roman"/>
                <w:b/>
                <w:color w:val="000000"/>
                <w:szCs w:val="24"/>
              </w:rPr>
              <w:br/>
            </w:r>
            <w:r w:rsidRPr="0037693C">
              <w:rPr>
                <w:rFonts w:cs="Times New Roman"/>
                <w:b/>
                <w:color w:val="000000"/>
                <w:szCs w:val="24"/>
              </w:rPr>
              <w:lastRenderedPageBreak/>
              <w:t>&lt;/xs:element&gt;</w:t>
            </w:r>
          </w:p>
        </w:tc>
      </w:tr>
    </w:tbl>
    <w:p w:rsidR="00934D2E" w:rsidRPr="0037693C" w:rsidRDefault="00934D2E" w:rsidP="00934D2E">
      <w:pPr>
        <w:spacing w:line="240" w:lineRule="auto"/>
        <w:jc w:val="both"/>
        <w:rPr>
          <w:rFonts w:cs="Times New Roman"/>
          <w:b/>
          <w:bCs/>
          <w:szCs w:val="24"/>
          <w:u w:val="single"/>
        </w:rPr>
      </w:pPr>
      <w:proofErr w:type="gramStart"/>
      <w:r w:rsidRPr="0037693C">
        <w:rPr>
          <w:rFonts w:cs="Times New Roman"/>
          <w:b/>
          <w:szCs w:val="24"/>
          <w:u w:val="single"/>
        </w:rPr>
        <w:lastRenderedPageBreak/>
        <w:t>minOccurs</w:t>
      </w:r>
      <w:proofErr w:type="gramEnd"/>
      <w:r w:rsidRPr="0037693C">
        <w:rPr>
          <w:rFonts w:cs="Times New Roman"/>
          <w:b/>
          <w:szCs w:val="24"/>
          <w:u w:val="single"/>
        </w:rPr>
        <w:t xml:space="preserve"> Indicator</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&lt;minOccurs&gt; indicator specifies the minimum number of times an element can occur: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936"/>
      </w:tblGrid>
      <w:tr w:rsidR="00934D2E" w:rsidRPr="0037693C" w:rsidTr="00744D96">
        <w:tc>
          <w:tcPr>
            <w:tcW w:w="0" w:type="auto"/>
            <w:hideMark/>
          </w:tcPr>
          <w:p w:rsidR="00934D2E" w:rsidRPr="0037693C" w:rsidRDefault="00934D2E" w:rsidP="00744D96">
            <w:pPr>
              <w:spacing w:line="240" w:lineRule="auto"/>
              <w:rPr>
                <w:rFonts w:cs="Times New Roman"/>
                <w:b/>
                <w:color w:val="000000"/>
                <w:szCs w:val="24"/>
              </w:rPr>
            </w:pPr>
            <w:r w:rsidRPr="0037693C">
              <w:rPr>
                <w:rFonts w:cs="Times New Roman"/>
                <w:b/>
                <w:color w:val="000000"/>
                <w:szCs w:val="24"/>
              </w:rPr>
              <w:t>&lt;xs:element name="person"&gt;</w:t>
            </w:r>
            <w:r w:rsidRPr="0037693C">
              <w:rPr>
                <w:rFonts w:cs="Times New Roman"/>
                <w:b/>
                <w:color w:val="000000"/>
                <w:szCs w:val="24"/>
              </w:rPr>
              <w:br/>
              <w:t>  &lt;xs:complexType&gt;</w:t>
            </w:r>
            <w:r w:rsidRPr="0037693C">
              <w:rPr>
                <w:rFonts w:cs="Times New Roman"/>
                <w:b/>
                <w:color w:val="000000"/>
                <w:szCs w:val="24"/>
              </w:rPr>
              <w:br/>
              <w:t>    &lt;xs:sequence&gt;</w:t>
            </w:r>
            <w:r w:rsidRPr="0037693C">
              <w:rPr>
                <w:rFonts w:cs="Times New Roman"/>
                <w:b/>
                <w:color w:val="000000"/>
                <w:szCs w:val="24"/>
              </w:rPr>
              <w:br/>
              <w:t>      &lt;xs:element name="full_name" type="xs:string"/&gt;</w:t>
            </w:r>
            <w:r w:rsidRPr="0037693C">
              <w:rPr>
                <w:rFonts w:cs="Times New Roman"/>
                <w:b/>
                <w:color w:val="000000"/>
                <w:szCs w:val="24"/>
              </w:rPr>
              <w:br/>
              <w:t>      &lt;xs:element name="child_name" type="xs:string"</w:t>
            </w:r>
            <w:r w:rsidRPr="0037693C">
              <w:rPr>
                <w:rFonts w:cs="Times New Roman"/>
                <w:b/>
                <w:color w:val="000000"/>
                <w:szCs w:val="24"/>
              </w:rPr>
              <w:br/>
              <w:t>      maxOccurs="10" minOccurs="0"/&gt;</w:t>
            </w:r>
            <w:r w:rsidRPr="0037693C">
              <w:rPr>
                <w:rFonts w:cs="Times New Roman"/>
                <w:b/>
                <w:color w:val="000000"/>
                <w:szCs w:val="24"/>
              </w:rPr>
              <w:br/>
              <w:t>    &lt;/xs:sequence&gt;</w:t>
            </w:r>
            <w:r w:rsidRPr="0037693C">
              <w:rPr>
                <w:rFonts w:cs="Times New Roman"/>
                <w:b/>
                <w:color w:val="000000"/>
                <w:szCs w:val="24"/>
              </w:rPr>
              <w:br/>
              <w:t>  &lt;/xs:complexType&gt;</w:t>
            </w:r>
            <w:r w:rsidRPr="0037693C">
              <w:rPr>
                <w:rFonts w:cs="Times New Roman"/>
                <w:b/>
                <w:color w:val="000000"/>
                <w:szCs w:val="24"/>
              </w:rPr>
              <w:br/>
              <w:t>&lt;/xs:element&gt;</w:t>
            </w:r>
          </w:p>
        </w:tc>
      </w:tr>
    </w:tbl>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 xml:space="preserve">The example above indicates that the "child_name" element can </w:t>
      </w:r>
      <w:proofErr w:type="gramStart"/>
      <w:r w:rsidRPr="0037693C">
        <w:rPr>
          <w:rFonts w:ascii="Times New Roman" w:hAnsi="Times New Roman"/>
          <w:color w:val="000000"/>
        </w:rPr>
        <w:t>occur</w:t>
      </w:r>
      <w:proofErr w:type="gramEnd"/>
      <w:r w:rsidRPr="0037693C">
        <w:rPr>
          <w:rFonts w:ascii="Times New Roman" w:hAnsi="Times New Roman"/>
          <w:color w:val="000000"/>
        </w:rPr>
        <w:t xml:space="preserve"> a minimum of zero times and a maximum of ten times in the "person" element.</w:t>
      </w:r>
    </w:p>
    <w:p w:rsidR="00934D2E" w:rsidRPr="0037693C" w:rsidRDefault="00934D2E" w:rsidP="00934D2E">
      <w:pPr>
        <w:spacing w:line="240" w:lineRule="auto"/>
        <w:jc w:val="both"/>
        <w:rPr>
          <w:rFonts w:cs="Times New Roman"/>
          <w:b/>
          <w:szCs w:val="24"/>
          <w:u w:val="single"/>
        </w:rPr>
      </w:pPr>
      <w:r w:rsidRPr="0037693C">
        <w:rPr>
          <w:rFonts w:cs="Times New Roman"/>
          <w:b/>
          <w:szCs w:val="24"/>
          <w:u w:val="single"/>
        </w:rPr>
        <w:t>Example</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An XML file called "Myfamily.xml":</w:t>
      </w:r>
    </w:p>
    <w:tbl>
      <w:tblPr>
        <w:tblW w:w="0" w:type="auto"/>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28"/>
      </w:tblGrid>
      <w:tr w:rsidR="00934D2E" w:rsidRPr="0037693C" w:rsidTr="00744D96">
        <w:trPr>
          <w:trHeight w:val="5255"/>
        </w:trPr>
        <w:tc>
          <w:tcPr>
            <w:tcW w:w="0" w:type="auto"/>
          </w:tcPr>
          <w:p w:rsidR="00934D2E" w:rsidRPr="0037693C" w:rsidRDefault="00934D2E" w:rsidP="00744D96">
            <w:pPr>
              <w:spacing w:after="0" w:line="240" w:lineRule="auto"/>
              <w:ind w:left="138"/>
              <w:rPr>
                <w:rFonts w:cs="Times New Roman"/>
                <w:b/>
                <w:color w:val="000000"/>
                <w:szCs w:val="24"/>
              </w:rPr>
            </w:pPr>
            <w:r w:rsidRPr="0037693C">
              <w:rPr>
                <w:rFonts w:cs="Times New Roman"/>
                <w:b/>
                <w:color w:val="000000"/>
                <w:szCs w:val="24"/>
              </w:rPr>
              <w:t>&lt;?xml version="1.0" encoding="ISO-8859-1"?&gt;</w:t>
            </w:r>
            <w:r w:rsidRPr="0037693C">
              <w:rPr>
                <w:rFonts w:cs="Times New Roman"/>
                <w:b/>
                <w:color w:val="000000"/>
                <w:szCs w:val="24"/>
              </w:rPr>
              <w:br/>
            </w:r>
            <w:r w:rsidRPr="0037693C">
              <w:rPr>
                <w:rFonts w:cs="Times New Roman"/>
                <w:b/>
                <w:color w:val="000000"/>
                <w:szCs w:val="24"/>
              </w:rPr>
              <w:br/>
              <w:t>&lt;persons xmlns:xsi="http://www.w3.org/2001/XMLSchema-instance"</w:t>
            </w:r>
            <w:r w:rsidRPr="0037693C">
              <w:rPr>
                <w:rFonts w:cs="Times New Roman"/>
                <w:b/>
                <w:color w:val="000000"/>
                <w:szCs w:val="24"/>
              </w:rPr>
              <w:br/>
              <w:t>xsi:noNamespaceSchemaLocation="family.xsd"&gt;</w:t>
            </w:r>
            <w:r w:rsidRPr="0037693C">
              <w:rPr>
                <w:rFonts w:cs="Times New Roman"/>
                <w:b/>
                <w:color w:val="000000"/>
                <w:szCs w:val="24"/>
              </w:rPr>
              <w:br/>
              <w:t>&lt;person&gt;</w:t>
            </w:r>
            <w:r w:rsidRPr="0037693C">
              <w:rPr>
                <w:rFonts w:cs="Times New Roman"/>
                <w:b/>
                <w:color w:val="000000"/>
                <w:szCs w:val="24"/>
              </w:rPr>
              <w:br/>
              <w:t>  &lt;full_name&gt;Hege Refsnes&lt;/full_name&gt;</w:t>
            </w:r>
            <w:r w:rsidRPr="0037693C">
              <w:rPr>
                <w:rFonts w:cs="Times New Roman"/>
                <w:b/>
                <w:color w:val="000000"/>
                <w:szCs w:val="24"/>
              </w:rPr>
              <w:br/>
              <w:t>  &lt;child_name&gt;Cecilie&lt;/child_name&gt;</w:t>
            </w:r>
            <w:r w:rsidRPr="0037693C">
              <w:rPr>
                <w:rFonts w:cs="Times New Roman"/>
                <w:b/>
                <w:color w:val="000000"/>
                <w:szCs w:val="24"/>
              </w:rPr>
              <w:br/>
              <w:t>&lt;/person&gt;</w:t>
            </w:r>
            <w:r w:rsidRPr="0037693C">
              <w:rPr>
                <w:rFonts w:cs="Times New Roman"/>
                <w:b/>
                <w:color w:val="000000"/>
                <w:szCs w:val="24"/>
              </w:rPr>
              <w:br/>
              <w:t>&lt;person&gt;</w:t>
            </w:r>
            <w:r w:rsidRPr="0037693C">
              <w:rPr>
                <w:rFonts w:cs="Times New Roman"/>
                <w:b/>
                <w:color w:val="000000"/>
                <w:szCs w:val="24"/>
              </w:rPr>
              <w:br/>
              <w:t>  &lt;full_name&gt;Tove Refsnes&lt;/full_name&gt;</w:t>
            </w:r>
            <w:r w:rsidRPr="0037693C">
              <w:rPr>
                <w:rFonts w:cs="Times New Roman"/>
                <w:b/>
                <w:color w:val="000000"/>
                <w:szCs w:val="24"/>
              </w:rPr>
              <w:br/>
              <w:t>  &lt;child_name&gt;Hege&lt;/child_name&gt;</w:t>
            </w:r>
            <w:r w:rsidRPr="0037693C">
              <w:rPr>
                <w:rFonts w:cs="Times New Roman"/>
                <w:b/>
                <w:color w:val="000000"/>
                <w:szCs w:val="24"/>
              </w:rPr>
              <w:br/>
              <w:t>  &lt;child_name&gt;Stale&lt;/child_name&gt;</w:t>
            </w:r>
            <w:r w:rsidRPr="0037693C">
              <w:rPr>
                <w:rFonts w:cs="Times New Roman"/>
                <w:b/>
                <w:color w:val="000000"/>
                <w:szCs w:val="24"/>
              </w:rPr>
              <w:br/>
              <w:t>  &lt;child_name&gt;Jim&lt;/child_name&gt;</w:t>
            </w:r>
            <w:r w:rsidRPr="0037693C">
              <w:rPr>
                <w:rFonts w:cs="Times New Roman"/>
                <w:b/>
                <w:color w:val="000000"/>
                <w:szCs w:val="24"/>
              </w:rPr>
              <w:br/>
              <w:t>  &lt;child_name&gt;Borge&lt;/child_name&gt;</w:t>
            </w:r>
            <w:r w:rsidRPr="0037693C">
              <w:rPr>
                <w:rFonts w:cs="Times New Roman"/>
                <w:b/>
                <w:color w:val="000000"/>
                <w:szCs w:val="24"/>
              </w:rPr>
              <w:br/>
              <w:t>&lt;/person&gt;</w:t>
            </w:r>
            <w:r w:rsidRPr="0037693C">
              <w:rPr>
                <w:rFonts w:cs="Times New Roman"/>
                <w:b/>
                <w:color w:val="000000"/>
                <w:szCs w:val="24"/>
              </w:rPr>
              <w:br/>
              <w:t>&lt;person&gt;</w:t>
            </w:r>
            <w:r w:rsidRPr="0037693C">
              <w:rPr>
                <w:rFonts w:cs="Times New Roman"/>
                <w:b/>
                <w:color w:val="000000"/>
                <w:szCs w:val="24"/>
              </w:rPr>
              <w:br/>
              <w:t>  &lt;full_name&gt;Stale Refsnes&lt;/full_name&gt;</w:t>
            </w:r>
            <w:r w:rsidRPr="0037693C">
              <w:rPr>
                <w:rFonts w:cs="Times New Roman"/>
                <w:b/>
                <w:color w:val="000000"/>
                <w:szCs w:val="24"/>
              </w:rPr>
              <w:br/>
              <w:t>&lt;/person&gt;</w:t>
            </w:r>
            <w:r w:rsidRPr="0037693C">
              <w:rPr>
                <w:rFonts w:cs="Times New Roman"/>
                <w:b/>
                <w:color w:val="000000"/>
                <w:szCs w:val="24"/>
              </w:rPr>
              <w:br/>
              <w:t>&lt;/persons&gt;</w:t>
            </w:r>
          </w:p>
        </w:tc>
      </w:tr>
    </w:tbl>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XML file above contains a root element named "persons". Inside this root element we have defined three "person" elements. Each "person" element must contain a "full_name" element and it can contain up to five "child_name" elements.</w:t>
      </w:r>
    </w:p>
    <w:p w:rsidR="00934D2E" w:rsidRPr="0037693C" w:rsidRDefault="00934D2E" w:rsidP="00934D2E">
      <w:pPr>
        <w:pStyle w:val="NormalWeb"/>
        <w:spacing w:before="0" w:beforeAutospacing="0" w:after="0" w:afterAutospacing="0"/>
        <w:jc w:val="both"/>
        <w:rPr>
          <w:rFonts w:ascii="Times New Roman" w:hAnsi="Times New Roman"/>
          <w:b/>
          <w:color w:val="000000"/>
        </w:rPr>
      </w:pPr>
      <w:r w:rsidRPr="0037693C">
        <w:rPr>
          <w:rFonts w:ascii="Times New Roman" w:hAnsi="Times New Roman"/>
          <w:b/>
          <w:color w:val="000000"/>
        </w:rPr>
        <w:t>Here is the schema file "family.xsd":</w:t>
      </w:r>
    </w:p>
    <w:tbl>
      <w:tblPr>
        <w:tblW w:w="0" w:type="auto"/>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40"/>
      </w:tblGrid>
      <w:tr w:rsidR="00934D2E" w:rsidRPr="0037693C" w:rsidTr="00744D96">
        <w:trPr>
          <w:trHeight w:val="3642"/>
        </w:trPr>
        <w:tc>
          <w:tcPr>
            <w:tcW w:w="7740" w:type="dxa"/>
          </w:tcPr>
          <w:p w:rsidR="00934D2E" w:rsidRPr="0037693C" w:rsidRDefault="00934D2E" w:rsidP="00744D96">
            <w:pPr>
              <w:spacing w:line="240" w:lineRule="auto"/>
              <w:rPr>
                <w:rFonts w:cs="Times New Roman"/>
                <w:b/>
                <w:color w:val="000000"/>
                <w:szCs w:val="24"/>
              </w:rPr>
            </w:pPr>
            <w:r w:rsidRPr="0037693C">
              <w:rPr>
                <w:rFonts w:cs="Times New Roman"/>
                <w:b/>
                <w:color w:val="000000"/>
                <w:szCs w:val="24"/>
              </w:rPr>
              <w:lastRenderedPageBreak/>
              <w:t>    &lt;?xml version="1.0" encoding="ISO-8859-1"?&gt;</w:t>
            </w:r>
            <w:r w:rsidRPr="0037693C">
              <w:rPr>
                <w:rFonts w:cs="Times New Roman"/>
                <w:b/>
                <w:color w:val="000000"/>
                <w:szCs w:val="24"/>
              </w:rPr>
              <w:br/>
              <w:t>&lt;xs:schema xmlns:xs="http://www.w3.org/2001/XMLSchema"</w:t>
            </w:r>
            <w:r w:rsidRPr="0037693C">
              <w:rPr>
                <w:rFonts w:cs="Times New Roman"/>
                <w:b/>
                <w:color w:val="000000"/>
                <w:szCs w:val="24"/>
              </w:rPr>
              <w:br/>
              <w:t>elementFormDefault="qualified"&gt;</w:t>
            </w:r>
            <w:r w:rsidRPr="0037693C">
              <w:rPr>
                <w:rFonts w:cs="Times New Roman"/>
                <w:b/>
                <w:color w:val="000000"/>
                <w:szCs w:val="24"/>
              </w:rPr>
              <w:br/>
            </w:r>
            <w:r w:rsidRPr="0037693C">
              <w:rPr>
                <w:rFonts w:cs="Times New Roman"/>
                <w:b/>
                <w:color w:val="000000"/>
                <w:szCs w:val="24"/>
              </w:rPr>
              <w:br/>
              <w:t>&lt;xs:element name="persons"&gt;</w:t>
            </w:r>
            <w:r w:rsidRPr="0037693C">
              <w:rPr>
                <w:rFonts w:cs="Times New Roman"/>
                <w:b/>
                <w:color w:val="000000"/>
                <w:szCs w:val="24"/>
              </w:rPr>
              <w:br/>
              <w:t>  &lt;xs:complexType&gt;</w:t>
            </w:r>
            <w:r w:rsidRPr="0037693C">
              <w:rPr>
                <w:rFonts w:cs="Times New Roman"/>
                <w:b/>
                <w:color w:val="000000"/>
                <w:szCs w:val="24"/>
              </w:rPr>
              <w:br/>
              <w:t>    &lt;xs:sequence&gt;</w:t>
            </w:r>
            <w:r w:rsidRPr="0037693C">
              <w:rPr>
                <w:rFonts w:cs="Times New Roman"/>
                <w:b/>
                <w:color w:val="000000"/>
                <w:szCs w:val="24"/>
              </w:rPr>
              <w:br/>
              <w:t>      &lt;xs:element name="person" maxOccurs="unbounded"&gt;</w:t>
            </w:r>
            <w:r w:rsidRPr="0037693C">
              <w:rPr>
                <w:rFonts w:cs="Times New Roman"/>
                <w:b/>
                <w:color w:val="000000"/>
                <w:szCs w:val="24"/>
              </w:rPr>
              <w:br/>
              <w:t>   &lt;xs:complexType&gt;</w:t>
            </w:r>
            <w:r w:rsidRPr="0037693C">
              <w:rPr>
                <w:rFonts w:cs="Times New Roman"/>
                <w:b/>
                <w:color w:val="000000"/>
                <w:szCs w:val="24"/>
              </w:rPr>
              <w:br/>
              <w:t>         &lt;xs:sequence&gt;</w:t>
            </w:r>
            <w:r w:rsidRPr="0037693C">
              <w:rPr>
                <w:rFonts w:cs="Times New Roman"/>
                <w:b/>
                <w:color w:val="000000"/>
                <w:szCs w:val="24"/>
              </w:rPr>
              <w:br/>
              <w:t>           &lt;xs:element name="full_name" type="xs:string"/&gt;</w:t>
            </w:r>
            <w:r w:rsidRPr="0037693C">
              <w:rPr>
                <w:rFonts w:cs="Times New Roman"/>
                <w:b/>
                <w:color w:val="000000"/>
                <w:szCs w:val="24"/>
              </w:rPr>
              <w:br/>
              <w:t>           &lt;xs:element name="child_name" type="xs:string"</w:t>
            </w:r>
            <w:r w:rsidRPr="0037693C">
              <w:rPr>
                <w:rFonts w:cs="Times New Roman"/>
                <w:b/>
                <w:color w:val="000000"/>
                <w:szCs w:val="24"/>
              </w:rPr>
              <w:br/>
              <w:t>           minOccurs="0" maxOccurs="5"/&gt;</w:t>
            </w:r>
            <w:r w:rsidRPr="0037693C">
              <w:rPr>
                <w:rFonts w:cs="Times New Roman"/>
                <w:b/>
                <w:color w:val="000000"/>
                <w:szCs w:val="24"/>
              </w:rPr>
              <w:br/>
              <w:t>         &lt;/xs:sequence&gt;</w:t>
            </w:r>
            <w:r w:rsidRPr="0037693C">
              <w:rPr>
                <w:rFonts w:cs="Times New Roman"/>
                <w:b/>
                <w:color w:val="000000"/>
                <w:szCs w:val="24"/>
              </w:rPr>
              <w:br/>
              <w:t>       &lt;/xs:complexType&gt;</w:t>
            </w:r>
            <w:r w:rsidRPr="0037693C">
              <w:rPr>
                <w:rFonts w:cs="Times New Roman"/>
                <w:b/>
                <w:color w:val="000000"/>
                <w:szCs w:val="24"/>
              </w:rPr>
              <w:br/>
              <w:t>     &lt;/xs:element&gt;</w:t>
            </w:r>
            <w:r w:rsidRPr="0037693C">
              <w:rPr>
                <w:rFonts w:cs="Times New Roman"/>
                <w:b/>
                <w:color w:val="000000"/>
                <w:szCs w:val="24"/>
              </w:rPr>
              <w:br/>
              <w:t>   &lt;/xs:sequence&gt;</w:t>
            </w:r>
            <w:r w:rsidRPr="0037693C">
              <w:rPr>
                <w:rFonts w:cs="Times New Roman"/>
                <w:b/>
                <w:color w:val="000000"/>
                <w:szCs w:val="24"/>
              </w:rPr>
              <w:br/>
              <w:t xml:space="preserve"> &lt;/xs:complexType&gt;</w:t>
            </w:r>
            <w:r w:rsidRPr="0037693C">
              <w:rPr>
                <w:rFonts w:cs="Times New Roman"/>
                <w:b/>
                <w:color w:val="000000"/>
                <w:szCs w:val="24"/>
              </w:rPr>
              <w:br/>
              <w:t>&lt;/xs:element&gt;</w:t>
            </w:r>
            <w:r w:rsidRPr="0037693C">
              <w:rPr>
                <w:rFonts w:cs="Times New Roman"/>
                <w:b/>
                <w:color w:val="000000"/>
                <w:szCs w:val="24"/>
              </w:rPr>
              <w:br/>
            </w:r>
            <w:r w:rsidRPr="0037693C">
              <w:rPr>
                <w:rFonts w:cs="Times New Roman"/>
                <w:b/>
                <w:color w:val="000000"/>
                <w:szCs w:val="24"/>
              </w:rPr>
              <w:br/>
              <w:t>&lt;/xs:schema&gt;</w:t>
            </w:r>
          </w:p>
        </w:tc>
      </w:tr>
    </w:tbl>
    <w:p w:rsidR="00934D2E" w:rsidRPr="0037693C" w:rsidRDefault="00934D2E" w:rsidP="00934D2E">
      <w:pPr>
        <w:pStyle w:val="ListParagraph"/>
        <w:numPr>
          <w:ilvl w:val="0"/>
          <w:numId w:val="72"/>
        </w:numPr>
        <w:spacing w:line="240" w:lineRule="auto"/>
        <w:jc w:val="both"/>
        <w:rPr>
          <w:rFonts w:cs="Times New Roman"/>
          <w:b/>
          <w:bCs/>
          <w:szCs w:val="24"/>
          <w:u w:val="single"/>
        </w:rPr>
      </w:pPr>
      <w:r w:rsidRPr="0037693C">
        <w:rPr>
          <w:rFonts w:cs="Times New Roman"/>
          <w:b/>
          <w:szCs w:val="24"/>
          <w:u w:val="single"/>
        </w:rPr>
        <w:t>Group Indicators</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Group indicators are used to define related sets of elements.</w:t>
      </w:r>
    </w:p>
    <w:p w:rsidR="00934D2E" w:rsidRPr="0037693C" w:rsidRDefault="00934D2E" w:rsidP="00934D2E">
      <w:pPr>
        <w:spacing w:line="240" w:lineRule="auto"/>
        <w:jc w:val="both"/>
        <w:rPr>
          <w:rFonts w:cs="Times New Roman"/>
          <w:b/>
          <w:bCs/>
          <w:szCs w:val="24"/>
          <w:u w:val="single"/>
        </w:rPr>
      </w:pPr>
      <w:r w:rsidRPr="0037693C">
        <w:rPr>
          <w:rFonts w:cs="Times New Roman"/>
          <w:b/>
          <w:szCs w:val="24"/>
          <w:u w:val="single"/>
        </w:rPr>
        <w:t>Element Groups</w:t>
      </w:r>
    </w:p>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Element groups are defined with the group declaration, like this:</w:t>
      </w:r>
    </w:p>
    <w:tbl>
      <w:tblPr>
        <w:tblW w:w="0" w:type="auto"/>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49"/>
      </w:tblGrid>
      <w:tr w:rsidR="00934D2E" w:rsidRPr="0037693C" w:rsidTr="00744D96">
        <w:trPr>
          <w:trHeight w:val="1025"/>
        </w:trPr>
        <w:tc>
          <w:tcPr>
            <w:tcW w:w="4749" w:type="dxa"/>
          </w:tcPr>
          <w:p w:rsidR="00934D2E" w:rsidRPr="0037693C" w:rsidRDefault="00934D2E" w:rsidP="00744D96">
            <w:pPr>
              <w:spacing w:line="240" w:lineRule="auto"/>
              <w:ind w:left="152"/>
              <w:rPr>
                <w:rFonts w:cs="Times New Roman"/>
                <w:b/>
                <w:color w:val="000000"/>
                <w:szCs w:val="24"/>
              </w:rPr>
            </w:pPr>
            <w:r w:rsidRPr="0037693C">
              <w:rPr>
                <w:rFonts w:cs="Times New Roman"/>
                <w:b/>
                <w:color w:val="000000"/>
                <w:szCs w:val="24"/>
              </w:rPr>
              <w:t>&lt;xs:group name="groupname"&gt;</w:t>
            </w:r>
            <w:r w:rsidRPr="0037693C">
              <w:rPr>
                <w:rFonts w:cs="Times New Roman"/>
                <w:b/>
                <w:color w:val="000000"/>
                <w:szCs w:val="24"/>
              </w:rPr>
              <w:br/>
              <w:t>...</w:t>
            </w:r>
            <w:r w:rsidRPr="0037693C">
              <w:rPr>
                <w:rFonts w:cs="Times New Roman"/>
                <w:b/>
                <w:color w:val="000000"/>
                <w:szCs w:val="24"/>
              </w:rPr>
              <w:br/>
              <w:t>&lt;/xs:group&gt;</w:t>
            </w:r>
          </w:p>
        </w:tc>
      </w:tr>
    </w:tbl>
    <w:p w:rsidR="00934D2E" w:rsidRPr="0037693C" w:rsidRDefault="00934D2E" w:rsidP="00934D2E">
      <w:pPr>
        <w:pStyle w:val="NormalWeb"/>
        <w:spacing w:after="0" w:afterAutospacing="0"/>
        <w:rPr>
          <w:rFonts w:ascii="Times New Roman" w:hAnsi="Times New Roman"/>
          <w:color w:val="000000"/>
        </w:rPr>
      </w:pPr>
      <w:r w:rsidRPr="0037693C">
        <w:rPr>
          <w:rFonts w:ascii="Times New Roman" w:hAnsi="Times New Roman"/>
          <w:color w:val="000000"/>
        </w:rPr>
        <w:t xml:space="preserve"> The following example defines a group named "persongroup</w:t>
      </w:r>
      <w:proofErr w:type="gramStart"/>
      <w:r w:rsidRPr="0037693C">
        <w:rPr>
          <w:rFonts w:ascii="Times New Roman" w:hAnsi="Times New Roman"/>
          <w:color w:val="000000"/>
        </w:rPr>
        <w:t>", that</w:t>
      </w:r>
      <w:proofErr w:type="gramEnd"/>
      <w:r w:rsidRPr="0037693C">
        <w:rPr>
          <w:rFonts w:ascii="Times New Roman" w:hAnsi="Times New Roman"/>
          <w:color w:val="000000"/>
        </w:rPr>
        <w:t xml:space="preserve"> defines a group of elements that must occur in an exact sequence:</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31"/>
      </w:tblGrid>
      <w:tr w:rsidR="00934D2E" w:rsidRPr="0037693C" w:rsidTr="00744D96">
        <w:trPr>
          <w:trHeight w:val="1842"/>
        </w:trPr>
        <w:tc>
          <w:tcPr>
            <w:tcW w:w="6231" w:type="dxa"/>
          </w:tcPr>
          <w:p w:rsidR="00934D2E" w:rsidRPr="0037693C" w:rsidRDefault="00934D2E" w:rsidP="00744D96">
            <w:pPr>
              <w:spacing w:line="240" w:lineRule="auto"/>
              <w:ind w:left="125"/>
              <w:rPr>
                <w:rFonts w:cs="Times New Roman"/>
                <w:b/>
                <w:color w:val="000000"/>
                <w:szCs w:val="24"/>
              </w:rPr>
            </w:pPr>
            <w:r w:rsidRPr="0037693C">
              <w:rPr>
                <w:rFonts w:cs="Times New Roman"/>
                <w:b/>
                <w:color w:val="000000"/>
                <w:szCs w:val="24"/>
              </w:rPr>
              <w:t>&lt;xs:group name="persongroup"&gt;</w:t>
            </w:r>
            <w:r w:rsidRPr="0037693C">
              <w:rPr>
                <w:rFonts w:cs="Times New Roman"/>
                <w:b/>
                <w:color w:val="000000"/>
                <w:szCs w:val="24"/>
              </w:rPr>
              <w:br/>
              <w:t>  &lt;xs:sequence&gt;</w:t>
            </w:r>
            <w:r w:rsidRPr="0037693C">
              <w:rPr>
                <w:rFonts w:cs="Times New Roman"/>
                <w:b/>
                <w:color w:val="000000"/>
                <w:szCs w:val="24"/>
              </w:rPr>
              <w:br/>
              <w:t>    &lt;xs:element name="firstname" type="xs:string"/&gt;</w:t>
            </w:r>
            <w:r w:rsidRPr="0037693C">
              <w:rPr>
                <w:rFonts w:cs="Times New Roman"/>
                <w:b/>
                <w:color w:val="000000"/>
                <w:szCs w:val="24"/>
              </w:rPr>
              <w:br/>
              <w:t>    &lt;xs:element name="lastname" type="xs:string"/&gt;</w:t>
            </w:r>
            <w:r w:rsidRPr="0037693C">
              <w:rPr>
                <w:rFonts w:cs="Times New Roman"/>
                <w:b/>
                <w:color w:val="000000"/>
                <w:szCs w:val="24"/>
              </w:rPr>
              <w:br/>
              <w:t>    &lt;xs:element name="birthday" type="xs:date"/&gt;</w:t>
            </w:r>
            <w:r w:rsidRPr="0037693C">
              <w:rPr>
                <w:rFonts w:cs="Times New Roman"/>
                <w:b/>
                <w:color w:val="000000"/>
                <w:szCs w:val="24"/>
              </w:rPr>
              <w:br/>
              <w:t>  &lt;/xs:sequence&gt;</w:t>
            </w:r>
            <w:r w:rsidRPr="0037693C">
              <w:rPr>
                <w:rFonts w:cs="Times New Roman"/>
                <w:b/>
                <w:color w:val="000000"/>
                <w:szCs w:val="24"/>
              </w:rPr>
              <w:br/>
              <w:t>&lt;/xs:group&gt;</w:t>
            </w:r>
          </w:p>
        </w:tc>
      </w:tr>
    </w:tbl>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After you have defined a group, you can reference it in another definition, like this:</w:t>
      </w:r>
    </w:p>
    <w:tbl>
      <w:tblPr>
        <w:tblW w:w="0" w:type="auto"/>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55"/>
      </w:tblGrid>
      <w:tr w:rsidR="00934D2E" w:rsidRPr="0037693C" w:rsidTr="00744D96">
        <w:trPr>
          <w:trHeight w:val="1329"/>
        </w:trPr>
        <w:tc>
          <w:tcPr>
            <w:tcW w:w="7255" w:type="dxa"/>
          </w:tcPr>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lastRenderedPageBreak/>
              <w:t>&lt;xsd:group name=”exampleGroup”&gt;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&lt;xsd:all&gt;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&lt;xsd:element name=”Element1” type=”xsd:string”/&gt;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&lt;xsd:element name=”Element2” type=”xsd:string”/&gt;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&lt;xsd:element name=”Element3” type=”xsd:string”/&gt;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&lt;/xsd:all&gt;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&lt;/xsd:group&gt;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&lt;xsd:element name=”ParentElement”&gt;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&lt;xsd:complexType&gt;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&lt;xsd:group ref=”exampleGroup”/&gt;</w:t>
            </w:r>
          </w:p>
          <w:p w:rsidR="00934D2E" w:rsidRPr="00CB54B4" w:rsidRDefault="00934D2E" w:rsidP="00744D96">
            <w:pPr>
              <w:spacing w:after="0" w:line="240" w:lineRule="auto"/>
              <w:rPr>
                <w:rFonts w:cs="Times New Roman"/>
                <w:b/>
                <w:color w:val="000000"/>
                <w:szCs w:val="24"/>
              </w:rPr>
            </w:pPr>
            <w:r w:rsidRPr="00CB54B4">
              <w:rPr>
                <w:rFonts w:cs="Times New Roman"/>
                <w:b/>
                <w:color w:val="000000"/>
                <w:szCs w:val="24"/>
              </w:rPr>
              <w:t>&lt;/xsd:complexType&gt;</w:t>
            </w:r>
          </w:p>
          <w:p w:rsidR="00934D2E" w:rsidRPr="0037693C" w:rsidRDefault="00934D2E" w:rsidP="00744D96">
            <w:pPr>
              <w:spacing w:after="0" w:line="240" w:lineRule="auto"/>
              <w:rPr>
                <w:rFonts w:cs="Times New Roman"/>
                <w:b/>
                <w:color w:val="000000"/>
                <w:szCs w:val="24"/>
              </w:rPr>
            </w:pPr>
            <w:r w:rsidRPr="00CB54B4">
              <w:rPr>
                <w:rFonts w:cs="Times New Roman"/>
                <w:b/>
                <w:color w:val="000000"/>
                <w:szCs w:val="24"/>
              </w:rPr>
              <w:t>&lt;/xsd:element&gt;</w:t>
            </w:r>
          </w:p>
        </w:tc>
      </w:tr>
    </w:tbl>
    <w:p w:rsidR="00934D2E" w:rsidRPr="0037693C" w:rsidRDefault="00934D2E" w:rsidP="00934D2E">
      <w:pPr>
        <w:spacing w:after="0" w:line="240" w:lineRule="auto"/>
        <w:rPr>
          <w:rFonts w:cs="Times New Roman"/>
          <w:b/>
          <w:bCs/>
          <w:szCs w:val="24"/>
          <w:u w:val="single"/>
        </w:rPr>
      </w:pPr>
      <w:r w:rsidRPr="0037693C">
        <w:rPr>
          <w:rFonts w:cs="Times New Roman"/>
          <w:b/>
          <w:szCs w:val="24"/>
          <w:u w:val="single"/>
        </w:rPr>
        <w:t>Attribute Groups</w:t>
      </w:r>
    </w:p>
    <w:p w:rsidR="00934D2E" w:rsidRPr="0037693C" w:rsidRDefault="00934D2E" w:rsidP="00934D2E">
      <w:pPr>
        <w:pStyle w:val="NormalWeb"/>
        <w:spacing w:before="0" w:beforeAutospacing="0" w:after="0" w:afterAutospacing="0"/>
        <w:jc w:val="both"/>
        <w:rPr>
          <w:rFonts w:ascii="Times New Roman" w:hAnsi="Times New Roman"/>
          <w:color w:val="000000"/>
        </w:rPr>
      </w:pPr>
      <w:r w:rsidRPr="0037693C">
        <w:rPr>
          <w:rFonts w:ascii="Times New Roman" w:hAnsi="Times New Roman"/>
          <w:color w:val="000000"/>
        </w:rPr>
        <w:t>Attribute groups are defined with the attributeGroup declaration, like this:</w:t>
      </w:r>
    </w:p>
    <w:tbl>
      <w:tblPr>
        <w:tblW w:w="0" w:type="auto"/>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08"/>
      </w:tblGrid>
      <w:tr w:rsidR="00934D2E" w:rsidRPr="0037693C" w:rsidTr="00744D96">
        <w:trPr>
          <w:trHeight w:val="845"/>
        </w:trPr>
        <w:tc>
          <w:tcPr>
            <w:tcW w:w="5608" w:type="dxa"/>
          </w:tcPr>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&lt;attributeGroup&gt; element: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&lt;attributeGroup [name=””] [ref=””]&gt;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&lt;attribute …/&gt;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&lt;attribute …/&gt;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w:t>
            </w:r>
          </w:p>
          <w:p w:rsidR="00934D2E" w:rsidRPr="00CB54B4" w:rsidRDefault="00934D2E" w:rsidP="00744D96">
            <w:pPr>
              <w:spacing w:after="0" w:line="240" w:lineRule="auto"/>
              <w:ind w:left="263"/>
              <w:rPr>
                <w:rFonts w:cs="Times New Roman"/>
                <w:b/>
                <w:color w:val="000000"/>
                <w:szCs w:val="24"/>
              </w:rPr>
            </w:pPr>
            <w:r w:rsidRPr="00CB54B4">
              <w:rPr>
                <w:rFonts w:cs="Times New Roman"/>
                <w:b/>
                <w:color w:val="000000"/>
                <w:szCs w:val="24"/>
              </w:rPr>
              <w:t>.</w:t>
            </w:r>
          </w:p>
          <w:p w:rsidR="00934D2E" w:rsidRPr="0037693C" w:rsidRDefault="00934D2E" w:rsidP="00744D96">
            <w:pPr>
              <w:spacing w:after="0" w:line="240" w:lineRule="auto"/>
              <w:ind w:left="263"/>
              <w:rPr>
                <w:rFonts w:cs="Times New Roman"/>
                <w:b/>
                <w:color w:val="000000"/>
                <w:szCs w:val="24"/>
              </w:rPr>
            </w:pPr>
            <w:r w:rsidRPr="00CB54B4">
              <w:rPr>
                <w:rFonts w:cs="Times New Roman"/>
                <w:b/>
                <w:color w:val="000000"/>
                <w:szCs w:val="24"/>
              </w:rPr>
              <w:t>&lt;/attributeGroup&gt;</w:t>
            </w:r>
          </w:p>
        </w:tc>
      </w:tr>
    </w:tbl>
    <w:p w:rsidR="00934D2E" w:rsidRPr="0037693C" w:rsidRDefault="00934D2E" w:rsidP="00934D2E">
      <w:pPr>
        <w:pStyle w:val="NormalWeb"/>
        <w:spacing w:after="0" w:afterAutospacing="0"/>
        <w:jc w:val="both"/>
        <w:rPr>
          <w:rFonts w:ascii="Times New Roman" w:hAnsi="Times New Roman"/>
          <w:color w:val="000000"/>
        </w:rPr>
      </w:pPr>
      <w:r w:rsidRPr="0037693C">
        <w:rPr>
          <w:rFonts w:ascii="Times New Roman" w:hAnsi="Times New Roman"/>
          <w:color w:val="000000"/>
        </w:rPr>
        <w:t>The following example defines an attribute group named "personattrgroup":</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97"/>
      </w:tblGrid>
      <w:tr w:rsidR="00934D2E" w:rsidRPr="0037693C" w:rsidTr="00744D96">
        <w:trPr>
          <w:trHeight w:val="1343"/>
        </w:trPr>
        <w:tc>
          <w:tcPr>
            <w:tcW w:w="6397" w:type="dxa"/>
          </w:tcPr>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&lt;xsd:attributeGroup name=”exampleGroup”&gt;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 name=”Attr1” type=”xsd:string”/&gt;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 name=”Attr2” type=”xsd:positiveInteger”/&gt;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 name=”Attr3” type=”xsd:date”/&gt;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&lt;/xsd:attributeGroup&gt;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&lt;xsd:element name=”exampleElement”&gt;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&lt;xsd:complexType&gt;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&lt;xsd:attributeGroup ref=”exampleGroup”/&gt;</w:t>
            </w:r>
          </w:p>
          <w:p w:rsidR="00934D2E" w:rsidRPr="00CB54B4" w:rsidRDefault="00934D2E" w:rsidP="00744D96">
            <w:pPr>
              <w:spacing w:after="0" w:line="240" w:lineRule="auto"/>
              <w:ind w:left="111"/>
              <w:rPr>
                <w:rFonts w:cs="Times New Roman"/>
                <w:b/>
                <w:color w:val="000000"/>
                <w:szCs w:val="24"/>
              </w:rPr>
            </w:pPr>
            <w:r w:rsidRPr="00CB54B4">
              <w:rPr>
                <w:rFonts w:cs="Times New Roman"/>
                <w:b/>
                <w:color w:val="000000"/>
                <w:szCs w:val="24"/>
              </w:rPr>
              <w:t>&lt;/xsd:complexType&gt;</w:t>
            </w:r>
          </w:p>
          <w:p w:rsidR="00934D2E" w:rsidRPr="0037693C" w:rsidRDefault="00934D2E" w:rsidP="00744D96">
            <w:pPr>
              <w:spacing w:after="0" w:line="240" w:lineRule="auto"/>
              <w:ind w:left="111"/>
              <w:rPr>
                <w:rFonts w:cs="Times New Roman"/>
                <w:b/>
                <w:color w:val="000000"/>
                <w:szCs w:val="24"/>
              </w:rPr>
            </w:pPr>
            <w:r w:rsidRPr="00CB54B4">
              <w:rPr>
                <w:rFonts w:cs="Times New Roman"/>
                <w:b/>
                <w:color w:val="000000"/>
                <w:szCs w:val="24"/>
              </w:rPr>
              <w:t>&lt;/xsd:element&gt;</w:t>
            </w:r>
          </w:p>
        </w:tc>
      </w:tr>
    </w:tbl>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bCs/>
          <w:color w:val="000000"/>
          <w:szCs w:val="24"/>
          <w:u w:val="single"/>
        </w:rPr>
      </w:pPr>
      <w:r w:rsidRPr="00CB54B4">
        <w:rPr>
          <w:rFonts w:cs="Times New Roman"/>
          <w:b/>
          <w:bCs/>
          <w:color w:val="000000"/>
          <w:szCs w:val="24"/>
          <w:u w:val="single"/>
        </w:rPr>
        <w:t>”Inheriting” from Other Schemas</w:t>
      </w:r>
    </w:p>
    <w:p w:rsidR="00934D2E" w:rsidRDefault="00934D2E" w:rsidP="00934D2E">
      <w:pPr>
        <w:spacing w:after="0" w:line="240" w:lineRule="auto"/>
        <w:jc w:val="both"/>
        <w:rPr>
          <w:rFonts w:cs="Times New Roman"/>
          <w:b/>
          <w:bCs/>
          <w:color w:val="000000"/>
          <w:szCs w:val="24"/>
          <w:u w:val="single"/>
        </w:rPr>
      </w:pPr>
    </w:p>
    <w:p w:rsidR="00934D2E" w:rsidRDefault="00934D2E" w:rsidP="00934D2E">
      <w:pPr>
        <w:spacing w:after="0" w:line="240" w:lineRule="auto"/>
        <w:jc w:val="both"/>
        <w:rPr>
          <w:rFonts w:cs="Times New Roman"/>
          <w:bCs/>
          <w:color w:val="000000"/>
          <w:szCs w:val="24"/>
        </w:rPr>
      </w:pPr>
      <w:r>
        <w:rPr>
          <w:rFonts w:cs="Times New Roman"/>
          <w:bCs/>
          <w:color w:val="000000"/>
          <w:szCs w:val="24"/>
        </w:rPr>
        <w:t>We can inherit by using include and import element</w:t>
      </w:r>
    </w:p>
    <w:p w:rsidR="00934D2E" w:rsidRDefault="00934D2E" w:rsidP="00934D2E">
      <w:pPr>
        <w:spacing w:after="0" w:line="240" w:lineRule="auto"/>
        <w:jc w:val="both"/>
        <w:rPr>
          <w:rFonts w:cs="Times New Roman"/>
          <w:b/>
          <w:color w:val="000000"/>
          <w:szCs w:val="24"/>
          <w:u w:val="single"/>
        </w:rPr>
      </w:pPr>
      <w:r w:rsidRPr="00CB54B4">
        <w:rPr>
          <w:rFonts w:cs="Times New Roman"/>
          <w:b/>
          <w:color w:val="000000"/>
          <w:szCs w:val="24"/>
          <w:u w:val="single"/>
        </w:rPr>
        <w:t>Address.xsd</w:t>
      </w:r>
    </w:p>
    <w:tbl>
      <w:tblPr>
        <w:tblStyle w:val="TableGrid"/>
        <w:tblW w:w="0" w:type="auto"/>
        <w:jc w:val="center"/>
        <w:tblLook w:val="04A0"/>
      </w:tblPr>
      <w:tblGrid>
        <w:gridCol w:w="9576"/>
      </w:tblGrid>
      <w:tr w:rsidR="00934D2E" w:rsidRPr="00CB54B4" w:rsidTr="00744D96">
        <w:trPr>
          <w:jc w:val="center"/>
        </w:trPr>
        <w:tc>
          <w:tcPr>
            <w:tcW w:w="9576" w:type="dxa"/>
          </w:tcPr>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&lt;xsd:schema xmlns:xsd=”http://www.w3.org/2001/XMLSchema”&gt;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&lt;xsd:annotation&gt;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&lt;xsd:documentation&gt;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Address schema for a typical US address</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&lt;/xsd:documentation&gt;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&lt;/xsd:annotation&gt;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 name=”Address” type=”AddressType”/&gt;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lastRenderedPageBreak/>
              <w:t>&lt;xsd:complexType name=”AddressType”&gt;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&lt;xsd:all&gt;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 name=”Street” minOccurs=”1”&gt;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 base=”xsd:string”/&gt;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 name=”City” minOccurs=”1” maxOccurs=”1”&gt;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 base=”xsd:string”/&gt;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 name=”State” type=”StateType” minOccurs=”1” maxOccurs=”1”/&gt;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&lt;xsd:element name=”Zip” type=”ZipType” minOccurs=”1” maxOccurs=”1”/&gt;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&lt;/xsd:all&gt;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&lt;/xsd:complexType&gt;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 name=”ZipType”&gt;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 base=”xsd:string”&gt;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&lt;xsd:minLength value=”5”/&gt;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&lt;xsd:maxLength value=”10”/&gt;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w:t>
            </w:r>
            <w:proofErr w:type="gramStart"/>
            <w:r w:rsidRPr="00CB54B4">
              <w:rPr>
                <w:rFonts w:eastAsiaTheme="minorHAnsi" w:cs="Times New Roman"/>
                <w:b/>
                <w:sz w:val="24"/>
                <w:szCs w:val="24"/>
                <w:lang w:bidi="ar-SA"/>
              </w:rPr>
              <w:t>:pattern</w:t>
            </w:r>
            <w:proofErr w:type="gramEnd"/>
            <w:r w:rsidRPr="00CB54B4">
              <w:rPr>
                <w:rFonts w:eastAsiaTheme="minorHAnsi" w:cs="Times New Roman"/>
                <w:b/>
                <w:sz w:val="24"/>
                <w:szCs w:val="24"/>
                <w:lang w:bidi="ar-SA"/>
              </w:rPr>
              <w:t xml:space="preserve"> value=”[0-9]{5}(-[0-9]{4})?”/&gt;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 name=”StateType”&gt;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 base=”xsd:string”&gt;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&lt;xsd:length value=”2”/&gt;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&lt;xsd:enumeration value=”AR”/&gt;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&lt;xsd:enumeration value=”LA”/&gt;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&lt;xsd:enumeration value=”MS”/&gt;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&lt;xsd:enumeration value=”OK”/&gt;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&lt;xsd:enumeration value=”TX”/&gt;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&lt;/xsd:restriction&gt;</w:t>
            </w:r>
          </w:p>
          <w:p w:rsidR="00934D2E" w:rsidRPr="00CB54B4" w:rsidRDefault="00934D2E" w:rsidP="00744D96">
            <w:pPr>
              <w:autoSpaceDE w:val="0"/>
              <w:autoSpaceDN w:val="0"/>
              <w:adjustRightInd w:val="0"/>
              <w:rPr>
                <w:rFonts w:eastAsiaTheme="minorHAnsi" w:cs="Times New Roman"/>
                <w:b/>
                <w:sz w:val="24"/>
                <w:szCs w:val="24"/>
                <w:lang w:bidi="ar-SA"/>
              </w:rPr>
            </w:pPr>
            <w:r w:rsidRPr="00CB54B4">
              <w:rPr>
                <w:rFonts w:eastAsiaTheme="minorHAnsi" w:cs="Times New Roman"/>
                <w:b/>
                <w:sz w:val="24"/>
                <w:szCs w:val="24"/>
                <w:lang w:bidi="ar-SA"/>
              </w:rPr>
              <w:t>&lt;/xsd:simpleType&gt;</w:t>
            </w:r>
          </w:p>
          <w:p w:rsidR="00934D2E" w:rsidRPr="00CB54B4" w:rsidRDefault="00934D2E" w:rsidP="00744D96">
            <w:pPr>
              <w:jc w:val="both"/>
              <w:rPr>
                <w:rFonts w:cs="Times New Roman"/>
                <w:b/>
                <w:color w:val="000000"/>
                <w:sz w:val="24"/>
                <w:szCs w:val="24"/>
              </w:rPr>
            </w:pPr>
            <w:r w:rsidRPr="00CB54B4">
              <w:rPr>
                <w:rFonts w:eastAsiaTheme="minorHAnsi" w:cs="Times New Roman"/>
                <w:b/>
                <w:sz w:val="24"/>
                <w:szCs w:val="24"/>
                <w:lang w:bidi="ar-SA"/>
              </w:rPr>
              <w:t>&lt;/xsd:schema&gt;</w:t>
            </w:r>
          </w:p>
          <w:p w:rsidR="00934D2E" w:rsidRPr="00CB54B4" w:rsidRDefault="00934D2E" w:rsidP="00744D96">
            <w:pPr>
              <w:jc w:val="both"/>
              <w:rPr>
                <w:rFonts w:cs="Times New Roman"/>
                <w:b/>
                <w:color w:val="000000"/>
                <w:szCs w:val="24"/>
                <w:u w:val="single"/>
              </w:rPr>
            </w:pPr>
          </w:p>
        </w:tc>
      </w:tr>
    </w:tbl>
    <w:p w:rsidR="00934D2E" w:rsidRPr="00CB54B4" w:rsidRDefault="00934D2E" w:rsidP="00934D2E">
      <w:pPr>
        <w:spacing w:after="0" w:line="240" w:lineRule="auto"/>
        <w:jc w:val="both"/>
        <w:rPr>
          <w:rFonts w:cs="Times New Roman"/>
          <w:b/>
          <w:color w:val="000000"/>
          <w:szCs w:val="24"/>
          <w:u w:val="single"/>
        </w:rPr>
      </w:pPr>
    </w:p>
    <w:p w:rsidR="00934D2E" w:rsidRDefault="00934D2E" w:rsidP="00934D2E">
      <w:pPr>
        <w:autoSpaceDE w:val="0"/>
        <w:autoSpaceDN w:val="0"/>
        <w:adjustRightInd w:val="0"/>
        <w:spacing w:after="0" w:line="240" w:lineRule="auto"/>
        <w:rPr>
          <w:rFonts w:eastAsiaTheme="minorHAnsi" w:cs="Times New Roman"/>
          <w:szCs w:val="24"/>
          <w:lang w:bidi="ar-SA"/>
        </w:rPr>
      </w:pPr>
      <w:proofErr w:type="gramStart"/>
      <w:r>
        <w:rPr>
          <w:rFonts w:eastAsiaTheme="minorHAnsi" w:cs="Times New Roman"/>
          <w:szCs w:val="24"/>
          <w:lang w:bidi="ar-SA"/>
        </w:rPr>
        <w:t xml:space="preserve">The </w:t>
      </w:r>
      <w:r w:rsidRPr="00CB54B4">
        <w:rPr>
          <w:rFonts w:eastAsiaTheme="minorHAnsi" w:cs="Times New Roman"/>
          <w:szCs w:val="24"/>
          <w:lang w:bidi="ar-SA"/>
        </w:rPr>
        <w:t xml:space="preserve"> new</w:t>
      </w:r>
      <w:proofErr w:type="gramEnd"/>
      <w:r w:rsidRPr="00CB54B4">
        <w:rPr>
          <w:rFonts w:eastAsiaTheme="minorHAnsi" w:cs="Times New Roman"/>
          <w:szCs w:val="24"/>
          <w:lang w:bidi="ar-SA"/>
        </w:rPr>
        <w:t xml:space="preserve"> Address schema that we did not specify a value for the</w:t>
      </w:r>
      <w:r>
        <w:rPr>
          <w:rFonts w:eastAsiaTheme="minorHAnsi" w:cs="Times New Roman"/>
          <w:szCs w:val="24"/>
          <w:lang w:bidi="ar-SA"/>
        </w:rPr>
        <w:t xml:space="preserve"> </w:t>
      </w:r>
      <w:r w:rsidRPr="00CB54B4">
        <w:rPr>
          <w:rFonts w:eastAsiaTheme="minorHAnsi" w:cs="Times New Roman"/>
          <w:szCs w:val="24"/>
          <w:lang w:bidi="ar-SA"/>
        </w:rPr>
        <w:t>targetNamespace attribute. This will allow us to include the schema in a modified</w:t>
      </w:r>
      <w:r>
        <w:rPr>
          <w:rFonts w:eastAsiaTheme="minorHAnsi" w:cs="Times New Roman"/>
          <w:szCs w:val="24"/>
          <w:lang w:bidi="ar-SA"/>
        </w:rPr>
        <w:t xml:space="preserve"> </w:t>
      </w:r>
      <w:r w:rsidRPr="00CB54B4">
        <w:rPr>
          <w:rFonts w:eastAsiaTheme="minorHAnsi" w:cs="Times New Roman"/>
          <w:szCs w:val="24"/>
          <w:lang w:bidi="ar-SA"/>
        </w:rPr>
        <w:t>version of the PurchaseOrder schema by using the &lt;include&gt; element</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02"/>
      </w:tblGrid>
      <w:tr w:rsidR="00934D2E" w:rsidTr="00744D96">
        <w:trPr>
          <w:trHeight w:val="1884"/>
        </w:trPr>
        <w:tc>
          <w:tcPr>
            <w:tcW w:w="8502" w:type="dxa"/>
          </w:tcPr>
          <w:p w:rsidR="00934D2E" w:rsidRPr="00671E9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&lt;xsd:schema xmlns:xsd=”http://www.w3.org/2001/XMLSchema”&gt;</w:t>
            </w:r>
          </w:p>
          <w:p w:rsidR="00934D2E" w:rsidRPr="00671E9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&lt;xsd:include schemaLocation=”Address.xsd”/&gt;</w:t>
            </w:r>
          </w:p>
          <w:p w:rsidR="00934D2E" w:rsidRPr="00671E9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&lt;xsd:annotation&gt;</w:t>
            </w:r>
          </w:p>
          <w:p w:rsidR="00934D2E" w:rsidRPr="00671E9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&lt;xsd:documentation&gt;</w:t>
            </w:r>
          </w:p>
          <w:p w:rsidR="00934D2E" w:rsidRPr="00671E9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Purchase Order schema for an online grocery store.</w:t>
            </w:r>
          </w:p>
          <w:p w:rsidR="00934D2E" w:rsidRDefault="00934D2E" w:rsidP="00744D96">
            <w:pPr>
              <w:autoSpaceDE w:val="0"/>
              <w:autoSpaceDN w:val="0"/>
              <w:adjustRightInd w:val="0"/>
              <w:spacing w:after="0" w:line="240" w:lineRule="auto"/>
              <w:ind w:left="230"/>
              <w:rPr>
                <w:rFonts w:cs="Times New Roman"/>
                <w:b/>
                <w:color w:val="000000"/>
                <w:szCs w:val="24"/>
              </w:rPr>
            </w:pPr>
            <w:r w:rsidRPr="00671E9E">
              <w:rPr>
                <w:rFonts w:cs="Times New Roman"/>
                <w:b/>
                <w:color w:val="000000"/>
                <w:szCs w:val="24"/>
              </w:rPr>
              <w:t>&lt;/xsd:documentation&gt;</w:t>
            </w:r>
          </w:p>
          <w:p w:rsidR="00934D2E" w:rsidRPr="00671E9E" w:rsidRDefault="00934D2E" w:rsidP="00744D96">
            <w:pPr>
              <w:autoSpaceDE w:val="0"/>
              <w:autoSpaceDN w:val="0"/>
              <w:adjustRightInd w:val="0"/>
              <w:spacing w:after="0" w:line="240" w:lineRule="auto"/>
              <w:rPr>
                <w:rFonts w:cs="Times New Roman"/>
                <w:b/>
                <w:color w:val="000000"/>
                <w:szCs w:val="24"/>
              </w:rPr>
            </w:pPr>
            <w:r w:rsidRPr="00671E9E">
              <w:rPr>
                <w:rFonts w:cs="Times New Roman"/>
                <w:b/>
                <w:color w:val="000000"/>
                <w:szCs w:val="24"/>
              </w:rPr>
              <w:t>&lt;/xsd:annotation&gt;</w:t>
            </w:r>
          </w:p>
          <w:p w:rsidR="00934D2E" w:rsidRDefault="00934D2E" w:rsidP="00744D96">
            <w:pPr>
              <w:autoSpaceDE w:val="0"/>
              <w:autoSpaceDN w:val="0"/>
              <w:adjustRightInd w:val="0"/>
              <w:spacing w:after="0" w:line="240" w:lineRule="auto"/>
              <w:rPr>
                <w:rFonts w:cs="Times New Roman"/>
                <w:b/>
                <w:color w:val="000000"/>
                <w:szCs w:val="24"/>
              </w:rPr>
            </w:pPr>
            <w:r w:rsidRPr="00671E9E">
              <w:rPr>
                <w:rFonts w:cs="Times New Roman"/>
                <w:b/>
                <w:color w:val="000000"/>
                <w:szCs w:val="24"/>
              </w:rPr>
              <w:lastRenderedPageBreak/>
              <w:t>&lt;xsd:element name=”PurchaseOrder” type=”PurchaseOrderType”/&gt;</w:t>
            </w: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Default="00934D2E" w:rsidP="00744D96">
            <w:pPr>
              <w:autoSpaceDE w:val="0"/>
              <w:autoSpaceDN w:val="0"/>
              <w:adjustRightInd w:val="0"/>
              <w:spacing w:after="0" w:line="240" w:lineRule="auto"/>
              <w:rPr>
                <w:rFonts w:cs="Times New Roman"/>
                <w:b/>
                <w:color w:val="000000"/>
                <w:szCs w:val="24"/>
              </w:rPr>
            </w:pPr>
          </w:p>
          <w:p w:rsidR="00934D2E" w:rsidRPr="00671E9E" w:rsidRDefault="00934D2E" w:rsidP="00744D96">
            <w:pPr>
              <w:autoSpaceDE w:val="0"/>
              <w:autoSpaceDN w:val="0"/>
              <w:adjustRightInd w:val="0"/>
              <w:spacing w:after="0" w:line="240" w:lineRule="auto"/>
              <w:rPr>
                <w:rFonts w:cs="Times New Roman"/>
                <w:b/>
                <w:color w:val="000000"/>
                <w:szCs w:val="24"/>
              </w:rPr>
            </w:pPr>
            <w:r>
              <w:rPr>
                <w:rFonts w:cs="Times New Roman"/>
                <w:b/>
                <w:color w:val="000000"/>
                <w:szCs w:val="24"/>
              </w:rPr>
              <w:t>&lt;/xsd:schema&gt;</w:t>
            </w:r>
          </w:p>
          <w:p w:rsidR="00934D2E" w:rsidRDefault="00934D2E" w:rsidP="00744D96">
            <w:pPr>
              <w:autoSpaceDE w:val="0"/>
              <w:autoSpaceDN w:val="0"/>
              <w:adjustRightInd w:val="0"/>
              <w:spacing w:after="0" w:line="240" w:lineRule="auto"/>
              <w:ind w:left="230"/>
              <w:rPr>
                <w:rFonts w:cs="Times New Roman"/>
                <w:b/>
                <w:color w:val="000000"/>
                <w:szCs w:val="24"/>
              </w:rPr>
            </w:pPr>
          </w:p>
        </w:tc>
      </w:tr>
    </w:tbl>
    <w:p w:rsidR="00934D2E" w:rsidRDefault="00934D2E" w:rsidP="00934D2E">
      <w:pPr>
        <w:spacing w:after="0" w:line="240" w:lineRule="auto"/>
        <w:jc w:val="both"/>
        <w:rPr>
          <w:rFonts w:cs="Times New Roman"/>
          <w:b/>
          <w:color w:val="000000"/>
          <w:szCs w:val="24"/>
          <w:u w:val="single"/>
        </w:rPr>
      </w:pPr>
    </w:p>
    <w:p w:rsidR="00934D2E" w:rsidRDefault="00934D2E" w:rsidP="00934D2E">
      <w:pPr>
        <w:autoSpaceDE w:val="0"/>
        <w:autoSpaceDN w:val="0"/>
        <w:adjustRightInd w:val="0"/>
        <w:spacing w:after="0" w:line="240" w:lineRule="auto"/>
        <w:rPr>
          <w:rFonts w:eastAsiaTheme="minorHAnsi" w:cs="Times New Roman"/>
          <w:b/>
          <w:szCs w:val="24"/>
          <w:u w:val="single"/>
          <w:lang w:bidi="ar-SA"/>
        </w:rPr>
      </w:pPr>
      <w:r w:rsidRPr="00172210">
        <w:rPr>
          <w:rFonts w:eastAsiaTheme="minorHAnsi" w:cs="Times New Roman"/>
          <w:b/>
          <w:szCs w:val="24"/>
          <w:u w:val="single"/>
          <w:lang w:bidi="ar-SA"/>
        </w:rPr>
        <w:t>We can use the &lt;import&gt; element to include the newly modified Address schema</w:t>
      </w:r>
    </w:p>
    <w:p w:rsidR="00934D2E" w:rsidRPr="00172210" w:rsidRDefault="00934D2E" w:rsidP="00934D2E">
      <w:pPr>
        <w:autoSpaceDE w:val="0"/>
        <w:autoSpaceDN w:val="0"/>
        <w:adjustRightInd w:val="0"/>
        <w:spacing w:after="0" w:line="240" w:lineRule="auto"/>
        <w:rPr>
          <w:rFonts w:eastAsiaTheme="minorHAnsi" w:cs="Times New Roman"/>
          <w:b/>
          <w:szCs w:val="24"/>
          <w:u w:val="single"/>
          <w:lang w:bidi="ar-SA"/>
        </w:rPr>
      </w:pPr>
    </w:p>
    <w:tbl>
      <w:tblPr>
        <w:tblW w:w="0" w:type="auto"/>
        <w:jc w:val="center"/>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70"/>
      </w:tblGrid>
      <w:tr w:rsidR="00934D2E" w:rsidTr="00744D96">
        <w:trPr>
          <w:trHeight w:val="5423"/>
          <w:jc w:val="center"/>
        </w:trPr>
        <w:tc>
          <w:tcPr>
            <w:tcW w:w="8870" w:type="dxa"/>
          </w:tcPr>
          <w:p w:rsidR="00934D2E" w:rsidRPr="00172210" w:rsidRDefault="00934D2E" w:rsidP="00744D96">
            <w:pPr>
              <w:autoSpaceDE w:val="0"/>
              <w:autoSpaceDN w:val="0"/>
              <w:adjustRightInd w:val="0"/>
              <w:spacing w:after="0" w:line="240" w:lineRule="auto"/>
              <w:ind w:left="582"/>
              <w:rPr>
                <w:rFonts w:cs="Times New Roman"/>
                <w:b/>
                <w:color w:val="000000"/>
                <w:szCs w:val="24"/>
              </w:rPr>
            </w:pPr>
            <w:r w:rsidRPr="00172210">
              <w:rPr>
                <w:rFonts w:cs="Times New Roman"/>
                <w:b/>
                <w:color w:val="000000"/>
                <w:szCs w:val="24"/>
              </w:rPr>
              <w:t>&lt;xsd:schema xmlns:adr=”http://www.eps-software.com/addressschema”</w:t>
            </w:r>
          </w:p>
          <w:p w:rsidR="00934D2E" w:rsidRPr="00172210" w:rsidRDefault="00934D2E" w:rsidP="00744D96">
            <w:pPr>
              <w:autoSpaceDE w:val="0"/>
              <w:autoSpaceDN w:val="0"/>
              <w:adjustRightInd w:val="0"/>
              <w:spacing w:after="0" w:line="240" w:lineRule="auto"/>
              <w:ind w:left="582"/>
              <w:rPr>
                <w:rFonts w:cs="Times New Roman"/>
                <w:b/>
                <w:color w:val="000000"/>
                <w:szCs w:val="24"/>
              </w:rPr>
            </w:pPr>
            <w:r w:rsidRPr="00172210">
              <w:rPr>
                <w:rFonts w:ascii="MS Mincho" w:eastAsia="MS Mincho" w:hAnsi="MS Mincho" w:cs="MS Mincho" w:hint="eastAsia"/>
                <w:b/>
                <w:color w:val="000000"/>
                <w:szCs w:val="24"/>
              </w:rPr>
              <w:t>➥</w:t>
            </w:r>
            <w:r w:rsidRPr="00172210">
              <w:rPr>
                <w:rFonts w:cs="Times New Roman"/>
                <w:b/>
                <w:color w:val="000000"/>
                <w:szCs w:val="24"/>
              </w:rPr>
              <w:t>xmlns:xsd=”http://www.w3.org/2001/XMLSchema”&gt;</w:t>
            </w:r>
          </w:p>
          <w:p w:rsidR="00934D2E" w:rsidRPr="00172210" w:rsidRDefault="00934D2E" w:rsidP="00744D96">
            <w:pPr>
              <w:autoSpaceDE w:val="0"/>
              <w:autoSpaceDN w:val="0"/>
              <w:adjustRightInd w:val="0"/>
              <w:spacing w:after="0" w:line="240" w:lineRule="auto"/>
              <w:ind w:left="582"/>
              <w:rPr>
                <w:rFonts w:cs="Times New Roman"/>
                <w:b/>
                <w:color w:val="000000"/>
                <w:szCs w:val="24"/>
              </w:rPr>
            </w:pPr>
            <w:r w:rsidRPr="00172210">
              <w:rPr>
                <w:rFonts w:cs="Times New Roman"/>
                <w:b/>
                <w:color w:val="000000"/>
                <w:szCs w:val="24"/>
              </w:rPr>
              <w:t>&lt;xsd:import namespace=http://www.eps-software.com/addressschema</w:t>
            </w:r>
          </w:p>
          <w:p w:rsidR="00934D2E" w:rsidRPr="00671E9E" w:rsidRDefault="00934D2E" w:rsidP="00744D96">
            <w:pPr>
              <w:autoSpaceDE w:val="0"/>
              <w:autoSpaceDN w:val="0"/>
              <w:adjustRightInd w:val="0"/>
              <w:spacing w:after="0" w:line="240" w:lineRule="auto"/>
              <w:ind w:left="582"/>
              <w:rPr>
                <w:rFonts w:cs="Times New Roman"/>
                <w:b/>
                <w:color w:val="000000"/>
                <w:szCs w:val="24"/>
              </w:rPr>
            </w:pPr>
            <w:r w:rsidRPr="00172210">
              <w:rPr>
                <w:rFonts w:ascii="MS Mincho" w:eastAsia="MS Mincho" w:hAnsi="MS Mincho" w:cs="MS Mincho" w:hint="eastAsia"/>
                <w:b/>
                <w:color w:val="000000"/>
                <w:szCs w:val="24"/>
              </w:rPr>
              <w:t>➥</w:t>
            </w:r>
            <w:r w:rsidRPr="00172210">
              <w:rPr>
                <w:rFonts w:cs="Times New Roman"/>
                <w:b/>
                <w:color w:val="000000"/>
                <w:szCs w:val="24"/>
              </w:rPr>
              <w:t>schemaLocation=”Address1.xsd”/&gt;</w:t>
            </w:r>
            <w:r w:rsidRPr="00671E9E">
              <w:rPr>
                <w:rFonts w:cs="Times New Roman"/>
                <w:b/>
                <w:color w:val="000000"/>
                <w:szCs w:val="24"/>
              </w:rPr>
              <w:t>&lt;xsd:annotation&gt;</w:t>
            </w:r>
          </w:p>
          <w:p w:rsidR="00934D2E" w:rsidRPr="00671E9E" w:rsidRDefault="00934D2E" w:rsidP="00744D96">
            <w:pPr>
              <w:autoSpaceDE w:val="0"/>
              <w:autoSpaceDN w:val="0"/>
              <w:adjustRightInd w:val="0"/>
              <w:spacing w:after="0" w:line="240" w:lineRule="auto"/>
              <w:ind w:left="582"/>
              <w:rPr>
                <w:rFonts w:cs="Times New Roman"/>
                <w:b/>
                <w:color w:val="000000"/>
                <w:szCs w:val="24"/>
              </w:rPr>
            </w:pPr>
            <w:r w:rsidRPr="00671E9E">
              <w:rPr>
                <w:rFonts w:cs="Times New Roman"/>
                <w:b/>
                <w:color w:val="000000"/>
                <w:szCs w:val="24"/>
              </w:rPr>
              <w:t>&lt;xsd:documentation&gt;</w:t>
            </w:r>
          </w:p>
          <w:p w:rsidR="00934D2E" w:rsidRPr="00671E9E" w:rsidRDefault="00934D2E" w:rsidP="00744D96">
            <w:pPr>
              <w:autoSpaceDE w:val="0"/>
              <w:autoSpaceDN w:val="0"/>
              <w:adjustRightInd w:val="0"/>
              <w:spacing w:after="0" w:line="240" w:lineRule="auto"/>
              <w:ind w:left="582"/>
              <w:rPr>
                <w:rFonts w:cs="Times New Roman"/>
                <w:b/>
                <w:color w:val="000000"/>
                <w:szCs w:val="24"/>
              </w:rPr>
            </w:pPr>
            <w:r w:rsidRPr="00671E9E">
              <w:rPr>
                <w:rFonts w:cs="Times New Roman"/>
                <w:b/>
                <w:color w:val="000000"/>
                <w:szCs w:val="24"/>
              </w:rPr>
              <w:t>Purchase Order schema for an online grocery store.</w:t>
            </w:r>
          </w:p>
          <w:p w:rsidR="00934D2E" w:rsidRDefault="00934D2E" w:rsidP="00744D96">
            <w:pPr>
              <w:autoSpaceDE w:val="0"/>
              <w:autoSpaceDN w:val="0"/>
              <w:adjustRightInd w:val="0"/>
              <w:spacing w:after="0" w:line="240" w:lineRule="auto"/>
              <w:ind w:left="582"/>
              <w:rPr>
                <w:rFonts w:cs="Times New Roman"/>
                <w:b/>
                <w:color w:val="000000"/>
                <w:szCs w:val="24"/>
              </w:rPr>
            </w:pPr>
            <w:r w:rsidRPr="00671E9E">
              <w:rPr>
                <w:rFonts w:cs="Times New Roman"/>
                <w:b/>
                <w:color w:val="000000"/>
                <w:szCs w:val="24"/>
              </w:rPr>
              <w:t>&lt;/xsd:documentation&gt;</w:t>
            </w:r>
          </w:p>
          <w:p w:rsidR="00934D2E" w:rsidRPr="00671E9E" w:rsidRDefault="00934D2E" w:rsidP="00744D96">
            <w:pPr>
              <w:autoSpaceDE w:val="0"/>
              <w:autoSpaceDN w:val="0"/>
              <w:adjustRightInd w:val="0"/>
              <w:spacing w:after="0" w:line="240" w:lineRule="auto"/>
              <w:ind w:left="352"/>
              <w:rPr>
                <w:rFonts w:cs="Times New Roman"/>
                <w:b/>
                <w:color w:val="000000"/>
                <w:szCs w:val="24"/>
              </w:rPr>
            </w:pPr>
            <w:r w:rsidRPr="00671E9E">
              <w:rPr>
                <w:rFonts w:cs="Times New Roman"/>
                <w:b/>
                <w:color w:val="000000"/>
                <w:szCs w:val="24"/>
              </w:rPr>
              <w:t>&lt;/xsd:annotation&gt;</w:t>
            </w:r>
          </w:p>
          <w:p w:rsidR="00934D2E" w:rsidRDefault="00934D2E" w:rsidP="00744D96">
            <w:pPr>
              <w:autoSpaceDE w:val="0"/>
              <w:autoSpaceDN w:val="0"/>
              <w:adjustRightInd w:val="0"/>
              <w:spacing w:after="0" w:line="240" w:lineRule="auto"/>
              <w:ind w:left="352"/>
              <w:rPr>
                <w:rFonts w:cs="Times New Roman"/>
                <w:b/>
                <w:color w:val="000000"/>
                <w:szCs w:val="24"/>
              </w:rPr>
            </w:pPr>
            <w:r w:rsidRPr="00671E9E">
              <w:rPr>
                <w:rFonts w:cs="Times New Roman"/>
                <w:b/>
                <w:color w:val="000000"/>
                <w:szCs w:val="24"/>
              </w:rPr>
              <w:t>&lt;xsd:element name=”PurchaseOrder” type=”PurchaseOrderType”/&gt;</w:t>
            </w: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Default="00934D2E" w:rsidP="00744D96">
            <w:pPr>
              <w:autoSpaceDE w:val="0"/>
              <w:autoSpaceDN w:val="0"/>
              <w:adjustRightInd w:val="0"/>
              <w:spacing w:after="0" w:line="240" w:lineRule="auto"/>
              <w:ind w:left="352"/>
              <w:rPr>
                <w:rFonts w:cs="Times New Roman"/>
                <w:b/>
                <w:color w:val="000000"/>
                <w:szCs w:val="24"/>
              </w:rPr>
            </w:pPr>
          </w:p>
          <w:p w:rsidR="00934D2E" w:rsidRPr="00671E9E" w:rsidRDefault="00934D2E" w:rsidP="00744D96">
            <w:pPr>
              <w:autoSpaceDE w:val="0"/>
              <w:autoSpaceDN w:val="0"/>
              <w:adjustRightInd w:val="0"/>
              <w:spacing w:after="0" w:line="240" w:lineRule="auto"/>
              <w:ind w:left="352"/>
              <w:rPr>
                <w:rFonts w:cs="Times New Roman"/>
                <w:b/>
                <w:color w:val="000000"/>
                <w:szCs w:val="24"/>
              </w:rPr>
            </w:pPr>
            <w:r>
              <w:rPr>
                <w:rFonts w:cs="Times New Roman"/>
                <w:b/>
                <w:color w:val="000000"/>
                <w:szCs w:val="24"/>
              </w:rPr>
              <w:t>&lt;/xsd:schema&gt;</w:t>
            </w:r>
          </w:p>
          <w:p w:rsidR="00934D2E" w:rsidRDefault="00934D2E" w:rsidP="00744D96">
            <w:pPr>
              <w:autoSpaceDE w:val="0"/>
              <w:autoSpaceDN w:val="0"/>
              <w:adjustRightInd w:val="0"/>
              <w:spacing w:after="0" w:line="240" w:lineRule="auto"/>
              <w:ind w:left="352"/>
              <w:rPr>
                <w:rFonts w:cs="Times New Roman"/>
                <w:b/>
                <w:color w:val="000000"/>
                <w:szCs w:val="24"/>
              </w:rPr>
            </w:pPr>
          </w:p>
        </w:tc>
      </w:tr>
    </w:tbl>
    <w:p w:rsidR="00934D2E" w:rsidRPr="00172210" w:rsidRDefault="00934D2E" w:rsidP="00934D2E">
      <w:pPr>
        <w:autoSpaceDE w:val="0"/>
        <w:autoSpaceDN w:val="0"/>
        <w:adjustRightInd w:val="0"/>
        <w:spacing w:after="0" w:line="240" w:lineRule="auto"/>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p>
    <w:p w:rsidR="00934D2E" w:rsidRDefault="00934D2E" w:rsidP="00934D2E">
      <w:pPr>
        <w:spacing w:after="0" w:line="240" w:lineRule="auto"/>
        <w:jc w:val="both"/>
        <w:rPr>
          <w:rFonts w:cs="Times New Roman"/>
          <w:b/>
          <w:color w:val="000000"/>
          <w:szCs w:val="24"/>
          <w:u w:val="single"/>
        </w:rPr>
      </w:pPr>
      <w:r>
        <w:rPr>
          <w:rFonts w:cs="Times New Roman"/>
          <w:b/>
          <w:color w:val="000000"/>
          <w:szCs w:val="24"/>
          <w:u w:val="single"/>
        </w:rPr>
        <w:t xml:space="preserve">Example </w:t>
      </w:r>
    </w:p>
    <w:p w:rsidR="00934D2E" w:rsidRDefault="00934D2E" w:rsidP="00934D2E">
      <w:pPr>
        <w:spacing w:after="0" w:line="240" w:lineRule="auto"/>
        <w:jc w:val="both"/>
        <w:rPr>
          <w:rFonts w:cs="Times New Roman"/>
          <w:b/>
          <w:color w:val="000000"/>
          <w:szCs w:val="24"/>
          <w:u w:val="single"/>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A Simple XML Document</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Look at this simple XML document called "</w:t>
      </w:r>
      <w:r>
        <w:rPr>
          <w:rFonts w:cs="Times New Roman"/>
          <w:color w:val="000000"/>
          <w:szCs w:val="24"/>
        </w:rPr>
        <w:t>PurchaseOrder.xml.</w:t>
      </w:r>
      <w:r w:rsidRPr="0037693C">
        <w:rPr>
          <w:rFonts w:cs="Times New Roman"/>
          <w:color w:val="000000"/>
          <w:szCs w:val="24"/>
        </w:rPr>
        <w:t xml:space="preserve"> ":</w:t>
      </w:r>
    </w:p>
    <w:tbl>
      <w:tblPr>
        <w:tblW w:w="0" w:type="auto"/>
        <w:jc w:val="center"/>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49"/>
      </w:tblGrid>
      <w:tr w:rsidR="00934D2E" w:rsidRPr="0037693C" w:rsidTr="00744D96">
        <w:trPr>
          <w:trHeight w:val="1898"/>
          <w:jc w:val="center"/>
        </w:trPr>
        <w:tc>
          <w:tcPr>
            <w:tcW w:w="0" w:type="auto"/>
            <w:shd w:val="clear" w:color="auto" w:fill="auto"/>
          </w:tcPr>
          <w:p w:rsidR="00934D2E" w:rsidRDefault="00934D2E" w:rsidP="00744D96">
            <w:pPr>
              <w:spacing w:after="0"/>
              <w:rPr>
                <w:rFonts w:eastAsiaTheme="minorHAnsi"/>
                <w:lang w:bidi="ar-SA"/>
              </w:rPr>
            </w:pPr>
            <w:r>
              <w:rPr>
                <w:rFonts w:eastAsiaTheme="minorHAnsi"/>
                <w:lang w:bidi="ar-SA"/>
              </w:rPr>
              <w:t>&lt;PurchaseOrder Tax=”5.76” Total=”75.77”&gt;</w:t>
            </w:r>
          </w:p>
          <w:p w:rsidR="00934D2E" w:rsidRDefault="00934D2E" w:rsidP="00744D96">
            <w:pPr>
              <w:spacing w:after="0"/>
              <w:rPr>
                <w:rFonts w:eastAsiaTheme="minorHAnsi"/>
                <w:lang w:bidi="ar-SA"/>
              </w:rPr>
            </w:pPr>
            <w:r>
              <w:rPr>
                <w:rFonts w:eastAsiaTheme="minorHAnsi"/>
                <w:lang w:bidi="ar-SA"/>
              </w:rPr>
              <w:t>&lt;ShippingInformation&gt;</w:t>
            </w:r>
          </w:p>
          <w:p w:rsidR="00934D2E" w:rsidRDefault="00934D2E" w:rsidP="00744D96">
            <w:pPr>
              <w:spacing w:after="0"/>
              <w:rPr>
                <w:rFonts w:eastAsiaTheme="minorHAnsi"/>
                <w:lang w:bidi="ar-SA"/>
              </w:rPr>
            </w:pPr>
            <w:r>
              <w:rPr>
                <w:rFonts w:eastAsiaTheme="minorHAnsi"/>
                <w:lang w:bidi="ar-SA"/>
              </w:rPr>
              <w:t>&lt;Name&gt;Dillon Larsen&lt;/Name&gt;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&lt;Street&gt;123 Jones Rd.&lt;/Street&gt;</w:t>
            </w:r>
          </w:p>
          <w:p w:rsidR="00934D2E" w:rsidRDefault="00934D2E" w:rsidP="00744D96">
            <w:pPr>
              <w:spacing w:after="0"/>
              <w:rPr>
                <w:rFonts w:eastAsiaTheme="minorHAnsi"/>
                <w:lang w:bidi="ar-SA"/>
              </w:rPr>
            </w:pPr>
            <w:r>
              <w:rPr>
                <w:rFonts w:eastAsiaTheme="minorHAnsi"/>
                <w:lang w:bidi="ar-SA"/>
              </w:rPr>
              <w:t>&lt;City&gt;Houston&lt;/City&gt;</w:t>
            </w:r>
          </w:p>
          <w:p w:rsidR="00934D2E" w:rsidRDefault="00934D2E" w:rsidP="00744D96">
            <w:pPr>
              <w:spacing w:after="0"/>
              <w:rPr>
                <w:rFonts w:eastAsiaTheme="minorHAnsi"/>
                <w:lang w:bidi="ar-SA"/>
              </w:rPr>
            </w:pPr>
            <w:r>
              <w:rPr>
                <w:rFonts w:eastAsiaTheme="minorHAnsi"/>
                <w:lang w:bidi="ar-SA"/>
              </w:rPr>
              <w:t>&lt;State&gt;TX&lt;/State&gt;</w:t>
            </w:r>
          </w:p>
          <w:p w:rsidR="00934D2E" w:rsidRDefault="00934D2E" w:rsidP="00744D96">
            <w:pPr>
              <w:spacing w:after="0"/>
              <w:rPr>
                <w:rFonts w:eastAsiaTheme="minorHAnsi"/>
                <w:lang w:bidi="ar-SA"/>
              </w:rPr>
            </w:pPr>
            <w:r>
              <w:rPr>
                <w:rFonts w:eastAsiaTheme="minorHAnsi"/>
                <w:lang w:bidi="ar-SA"/>
              </w:rPr>
              <w:t>&lt;Zip&gt;77381&lt;/Zip&gt;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&lt;Method&gt;USPS&lt;/Method&gt;</w:t>
            </w:r>
          </w:p>
          <w:p w:rsidR="00934D2E" w:rsidRDefault="00934D2E" w:rsidP="00744D96">
            <w:pPr>
              <w:spacing w:after="0"/>
              <w:rPr>
                <w:rFonts w:eastAsiaTheme="minorHAnsi"/>
                <w:lang w:bidi="ar-SA"/>
              </w:rPr>
            </w:pPr>
            <w:r>
              <w:rPr>
                <w:rFonts w:eastAsiaTheme="minorHAnsi"/>
                <w:lang w:bidi="ar-SA"/>
              </w:rPr>
              <w:t>&lt;DeliveryDate&gt;2001-08-12&lt;/DeliveryDate&gt;</w:t>
            </w:r>
          </w:p>
          <w:p w:rsidR="00934D2E" w:rsidRDefault="00934D2E" w:rsidP="00744D96">
            <w:pPr>
              <w:spacing w:after="0"/>
              <w:rPr>
                <w:rFonts w:eastAsiaTheme="minorHAnsi"/>
                <w:lang w:bidi="ar-SA"/>
              </w:rPr>
            </w:pPr>
            <w:r>
              <w:rPr>
                <w:rFonts w:eastAsiaTheme="minorHAnsi"/>
                <w:lang w:bidi="ar-SA"/>
              </w:rPr>
              <w:t>&lt;/ShippingInformation&gt;</w:t>
            </w:r>
          </w:p>
          <w:p w:rsidR="00934D2E" w:rsidRDefault="00934D2E" w:rsidP="00744D96">
            <w:pPr>
              <w:spacing w:after="0"/>
              <w:rPr>
                <w:rFonts w:eastAsiaTheme="minorHAnsi"/>
                <w:lang w:bidi="ar-SA"/>
              </w:rPr>
            </w:pPr>
            <w:r>
              <w:rPr>
                <w:rFonts w:eastAsiaTheme="minorHAnsi"/>
                <w:lang w:bidi="ar-SA"/>
              </w:rPr>
              <w:t>&lt;BillingInformation&gt;</w:t>
            </w:r>
          </w:p>
          <w:p w:rsidR="00934D2E" w:rsidRDefault="00934D2E" w:rsidP="00744D96">
            <w:pPr>
              <w:spacing w:after="0"/>
              <w:rPr>
                <w:rFonts w:eastAsiaTheme="minorHAnsi"/>
                <w:lang w:bidi="ar-SA"/>
              </w:rPr>
            </w:pPr>
            <w:r>
              <w:rPr>
                <w:rFonts w:eastAsiaTheme="minorHAnsi"/>
                <w:lang w:bidi="ar-SA"/>
              </w:rPr>
              <w:t>&lt;Name&gt;Madi Larsen&lt;/Name&gt;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&lt;Street&gt;123 Jones Rd.&lt;/Street&gt;</w:t>
            </w:r>
          </w:p>
          <w:p w:rsidR="00934D2E" w:rsidRDefault="00934D2E" w:rsidP="00744D96">
            <w:pPr>
              <w:spacing w:after="0"/>
              <w:rPr>
                <w:rFonts w:eastAsiaTheme="minorHAnsi"/>
                <w:lang w:bidi="ar-SA"/>
              </w:rPr>
            </w:pPr>
            <w:r>
              <w:rPr>
                <w:rFonts w:eastAsiaTheme="minorHAnsi"/>
                <w:lang w:bidi="ar-SA"/>
              </w:rPr>
              <w:t>&lt;City&gt;Houston&lt;/City&gt;</w:t>
            </w:r>
          </w:p>
          <w:p w:rsidR="00934D2E" w:rsidRDefault="00934D2E" w:rsidP="00744D96">
            <w:pPr>
              <w:spacing w:after="0"/>
              <w:rPr>
                <w:rFonts w:eastAsiaTheme="minorHAnsi"/>
                <w:lang w:bidi="ar-SA"/>
              </w:rPr>
            </w:pPr>
            <w:r>
              <w:rPr>
                <w:rFonts w:eastAsiaTheme="minorHAnsi"/>
                <w:lang w:bidi="ar-SA"/>
              </w:rPr>
              <w:t>&lt;State&gt;TX&lt;/State&gt;</w:t>
            </w:r>
          </w:p>
          <w:p w:rsidR="00934D2E" w:rsidRDefault="00934D2E" w:rsidP="00744D96">
            <w:pPr>
              <w:spacing w:after="0"/>
              <w:rPr>
                <w:rFonts w:eastAsiaTheme="minorHAnsi"/>
                <w:lang w:bidi="ar-SA"/>
              </w:rPr>
            </w:pPr>
            <w:r>
              <w:rPr>
                <w:rFonts w:eastAsiaTheme="minorHAnsi"/>
                <w:lang w:bidi="ar-SA"/>
              </w:rPr>
              <w:t>&lt;Zip&gt;77381&lt;/Zip&gt;</w:t>
            </w:r>
          </w:p>
          <w:p w:rsidR="00934D2E" w:rsidRDefault="00934D2E" w:rsidP="00744D96">
            <w:pPr>
              <w:spacing w:after="0"/>
              <w:rPr>
                <w:rFonts w:eastAsiaTheme="minorHAnsi"/>
                <w:lang w:bidi="ar-SA"/>
              </w:rPr>
            </w:pPr>
            <w:r>
              <w:rPr>
                <w:rFonts w:eastAsiaTheme="minorHAnsi"/>
                <w:lang w:bidi="ar-SA"/>
              </w:rPr>
              <w:t>&lt;/Address&gt;</w:t>
            </w:r>
          </w:p>
          <w:p w:rsidR="00934D2E" w:rsidRDefault="00934D2E" w:rsidP="00744D96">
            <w:pPr>
              <w:spacing w:after="0"/>
              <w:rPr>
                <w:rFonts w:eastAsiaTheme="minorHAnsi"/>
                <w:lang w:bidi="ar-SA"/>
              </w:rPr>
            </w:pPr>
            <w:r>
              <w:rPr>
                <w:rFonts w:eastAsiaTheme="minorHAnsi"/>
                <w:lang w:bidi="ar-SA"/>
              </w:rPr>
              <w:t>&lt;PaymentMethod&gt;Credit Card&lt;/PaymentMethod&gt;</w:t>
            </w:r>
          </w:p>
          <w:p w:rsidR="00934D2E" w:rsidRDefault="00934D2E" w:rsidP="00744D96">
            <w:pPr>
              <w:spacing w:after="0"/>
              <w:rPr>
                <w:rFonts w:eastAsiaTheme="minorHAnsi"/>
                <w:lang w:bidi="ar-SA"/>
              </w:rPr>
            </w:pPr>
            <w:r>
              <w:rPr>
                <w:rFonts w:eastAsiaTheme="minorHAnsi"/>
                <w:lang w:bidi="ar-SA"/>
              </w:rPr>
              <w:t>&lt;BillingDate&gt;2001-08-09&lt;/BillingDate&gt;</w:t>
            </w:r>
          </w:p>
          <w:p w:rsidR="00934D2E" w:rsidRDefault="00934D2E" w:rsidP="00744D96">
            <w:pPr>
              <w:spacing w:after="0"/>
              <w:rPr>
                <w:rFonts w:eastAsiaTheme="minorHAnsi"/>
                <w:lang w:bidi="ar-SA"/>
              </w:rPr>
            </w:pPr>
            <w:r>
              <w:rPr>
                <w:rFonts w:eastAsiaTheme="minorHAnsi"/>
                <w:lang w:bidi="ar-SA"/>
              </w:rPr>
              <w:t>&lt;/BillingInformation&gt;</w:t>
            </w:r>
          </w:p>
          <w:p w:rsidR="00934D2E" w:rsidRDefault="00934D2E" w:rsidP="00744D96">
            <w:pPr>
              <w:spacing w:after="0"/>
              <w:rPr>
                <w:rFonts w:eastAsiaTheme="minorHAnsi"/>
                <w:lang w:bidi="ar-SA"/>
              </w:rPr>
            </w:pPr>
            <w:r>
              <w:rPr>
                <w:rFonts w:eastAsiaTheme="minorHAnsi"/>
                <w:lang w:bidi="ar-SA"/>
              </w:rPr>
              <w:t>&lt;Order SubTotal=”70.01” ItemsSold=”17”&gt;</w:t>
            </w:r>
          </w:p>
          <w:p w:rsidR="00934D2E" w:rsidRDefault="00934D2E" w:rsidP="00744D96">
            <w:pPr>
              <w:spacing w:after="0"/>
              <w:rPr>
                <w:rFonts w:eastAsiaTheme="minorHAnsi"/>
                <w:lang w:bidi="ar-SA"/>
              </w:rPr>
            </w:pPr>
            <w:r>
              <w:rPr>
                <w:rFonts w:eastAsiaTheme="minorHAnsi"/>
                <w:lang w:bidi="ar-SA"/>
              </w:rPr>
              <w:t>&lt;Product Name=”Baby Swiss” Id=”702890” Price=”2.89”</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Name=”Hard Salami” Id=”302340” Price=”2.34”</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Name=”Turkey” Id=”905800” Price=”5.80”</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Name=”Caesar Salad” Id=”991687” Price=”2.38”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Quantity=”2”/&gt;</w:t>
            </w:r>
          </w:p>
          <w:p w:rsidR="00934D2E" w:rsidRDefault="00934D2E" w:rsidP="00744D96">
            <w:pPr>
              <w:spacing w:after="0"/>
              <w:rPr>
                <w:rFonts w:eastAsiaTheme="minorHAnsi"/>
                <w:lang w:bidi="ar-SA"/>
              </w:rPr>
            </w:pPr>
            <w:r>
              <w:rPr>
                <w:rFonts w:eastAsiaTheme="minorHAnsi"/>
                <w:lang w:bidi="ar-SA"/>
              </w:rPr>
              <w:t>&lt;Product Name=”Chicken Strips” Id=”133382” Price=”2.50”</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Name=”Bread” Id=”298678” Price=”1.08”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lastRenderedPageBreak/>
              <w:t>&lt;Product Name=”Rolls” Id=”002399” Price=”2.24”</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Name=”Cereal” Id=”066510” Price=”2.18”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Name=”Jalapenos” Id=”101005” Price=”1.97”</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Name=”Tuna” Id=”000118” Price=”0.92”</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Quantity=”3”/&gt;</w:t>
            </w:r>
          </w:p>
          <w:p w:rsidR="00934D2E" w:rsidRDefault="00934D2E" w:rsidP="00744D96">
            <w:pPr>
              <w:spacing w:after="0"/>
              <w:rPr>
                <w:rFonts w:eastAsiaTheme="minorHAnsi"/>
                <w:lang w:bidi="ar-SA"/>
              </w:rPr>
            </w:pPr>
            <w:r>
              <w:rPr>
                <w:rFonts w:eastAsiaTheme="minorHAnsi"/>
                <w:lang w:bidi="ar-SA"/>
              </w:rPr>
              <w:t>&lt;Product Name=”Mayonnaise” Id=”126860” Price=”1.98”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Name=”Top Sirloin” Id=”290502” Price=”9.97”</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Quantity=”2”/&gt;</w:t>
            </w:r>
          </w:p>
          <w:p w:rsidR="00934D2E" w:rsidRDefault="00934D2E" w:rsidP="00744D96">
            <w:pPr>
              <w:spacing w:after="0"/>
              <w:rPr>
                <w:rFonts w:eastAsiaTheme="minorHAnsi"/>
                <w:lang w:bidi="ar-SA"/>
              </w:rPr>
            </w:pPr>
            <w:r>
              <w:rPr>
                <w:rFonts w:eastAsiaTheme="minorHAnsi"/>
                <w:lang w:bidi="ar-SA"/>
              </w:rPr>
              <w:t>&lt;Product Name=”Soup” Id=”001254” Price=”1.33”</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Name=”Granola Bar” Id=”026460” Price=”2.14”</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Quantity=”2”/&gt;</w:t>
            </w:r>
          </w:p>
          <w:p w:rsidR="00934D2E" w:rsidRDefault="00934D2E" w:rsidP="00744D96">
            <w:pPr>
              <w:spacing w:after="0"/>
              <w:rPr>
                <w:rFonts w:eastAsiaTheme="minorHAnsi"/>
                <w:lang w:bidi="ar-SA"/>
              </w:rPr>
            </w:pPr>
            <w:r>
              <w:rPr>
                <w:rFonts w:eastAsiaTheme="minorHAnsi"/>
                <w:lang w:bidi="ar-SA"/>
              </w:rPr>
              <w:t>&lt;Product Name=”Chocolate Milk” Id=”024620” Price=”1.58”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Quantity=”2”/&gt;</w:t>
            </w:r>
          </w:p>
          <w:p w:rsidR="00934D2E" w:rsidRDefault="00934D2E" w:rsidP="00744D96">
            <w:pPr>
              <w:spacing w:after="0"/>
              <w:rPr>
                <w:rFonts w:eastAsiaTheme="minorHAnsi"/>
                <w:lang w:bidi="ar-SA"/>
              </w:rPr>
            </w:pPr>
            <w:r>
              <w:rPr>
                <w:rFonts w:eastAsiaTheme="minorHAnsi"/>
                <w:lang w:bidi="ar-SA"/>
              </w:rPr>
              <w:t>&lt;Product Name=”Spaghetti” Id=”000265” Price=”1.98”</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&lt;Product Name=”Laundry Detergent” Id=”148202” Price=”8.82”</w:t>
            </w:r>
          </w:p>
          <w:p w:rsidR="00934D2E" w:rsidRDefault="00934D2E" w:rsidP="00744D96">
            <w:pPr>
              <w:spacing w:after="0"/>
              <w:rPr>
                <w:rFonts w:eastAsiaTheme="minorHAnsi"/>
                <w:lang w:bidi="ar-SA"/>
              </w:rPr>
            </w:pPr>
            <w:r>
              <w:rPr>
                <w:rFonts w:ascii="MS Gothic" w:eastAsia="MS Gothic" w:hAnsi="MS Gothic" w:cs="MS Gothic" w:hint="eastAsia"/>
                <w:lang w:bidi="ar-SA"/>
              </w:rPr>
              <w:t>➥</w:t>
            </w:r>
            <w:r>
              <w:rPr>
                <w:rFonts w:eastAsiaTheme="minorHAnsi"/>
                <w:lang w:bidi="ar-SA"/>
              </w:rPr>
              <w:t>Quantity=”1”/&gt;</w:t>
            </w:r>
          </w:p>
          <w:p w:rsidR="00934D2E" w:rsidRDefault="00934D2E" w:rsidP="00744D96">
            <w:pPr>
              <w:spacing w:after="0"/>
              <w:rPr>
                <w:rFonts w:eastAsiaTheme="minorHAnsi"/>
                <w:lang w:bidi="ar-SA"/>
              </w:rPr>
            </w:pPr>
            <w:r>
              <w:rPr>
                <w:rFonts w:eastAsiaTheme="minorHAnsi"/>
                <w:lang w:bidi="ar-SA"/>
              </w:rPr>
              <w:t>&lt;/Order&gt;</w:t>
            </w:r>
          </w:p>
          <w:p w:rsidR="00934D2E" w:rsidRPr="0037693C" w:rsidRDefault="00934D2E" w:rsidP="00744D96">
            <w:pPr>
              <w:spacing w:after="0"/>
              <w:rPr>
                <w:rFonts w:cs="Times New Roman"/>
                <w:b/>
                <w:szCs w:val="24"/>
              </w:rPr>
            </w:pPr>
            <w:r>
              <w:rPr>
                <w:rFonts w:eastAsiaTheme="minorHAnsi"/>
                <w:lang w:bidi="ar-SA"/>
              </w:rPr>
              <w:t>&lt;/PurchaseOrder&gt;</w:t>
            </w:r>
          </w:p>
        </w:tc>
      </w:tr>
    </w:tbl>
    <w:p w:rsidR="00934D2E" w:rsidRPr="0037693C" w:rsidRDefault="00934D2E" w:rsidP="00934D2E">
      <w:pPr>
        <w:spacing w:after="0" w:line="240" w:lineRule="auto"/>
        <w:jc w:val="both"/>
        <w:rPr>
          <w:rFonts w:cs="Times New Roman"/>
          <w:color w:val="000000"/>
          <w:szCs w:val="24"/>
        </w:rPr>
      </w:pPr>
    </w:p>
    <w:p w:rsidR="00934D2E" w:rsidRPr="0037693C" w:rsidRDefault="00934D2E" w:rsidP="00934D2E">
      <w:pPr>
        <w:spacing w:line="240" w:lineRule="auto"/>
        <w:jc w:val="both"/>
        <w:rPr>
          <w:rFonts w:cs="Times New Roman"/>
          <w:b/>
          <w:color w:val="000000"/>
          <w:szCs w:val="24"/>
          <w:u w:val="single"/>
        </w:rPr>
      </w:pPr>
      <w:r w:rsidRPr="0037693C">
        <w:rPr>
          <w:rFonts w:cs="Times New Roman"/>
          <w:b/>
          <w:color w:val="000000"/>
          <w:szCs w:val="24"/>
          <w:u w:val="single"/>
        </w:rPr>
        <w:t>A Simple DTD</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This is a simple DTD file called "</w:t>
      </w:r>
      <w:r>
        <w:rPr>
          <w:rFonts w:cs="Times New Roman"/>
          <w:color w:val="000000"/>
          <w:szCs w:val="24"/>
        </w:rPr>
        <w:t>PurchaseOrder</w:t>
      </w:r>
      <w:r w:rsidRPr="0037693C">
        <w:rPr>
          <w:rFonts w:cs="Times New Roman"/>
          <w:color w:val="000000"/>
          <w:szCs w:val="24"/>
        </w:rPr>
        <w:t>.dtd" that defines the elements of the XML document above ("</w:t>
      </w:r>
      <w:r>
        <w:rPr>
          <w:rFonts w:cs="Times New Roman"/>
          <w:color w:val="000000"/>
          <w:szCs w:val="24"/>
        </w:rPr>
        <w:t>PurchaseOrder</w:t>
      </w:r>
      <w:r w:rsidRPr="0037693C">
        <w:rPr>
          <w:rFonts w:cs="Times New Roman"/>
          <w:color w:val="000000"/>
          <w:szCs w:val="24"/>
        </w:rPr>
        <w:t>.xml"):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91"/>
      </w:tblGrid>
      <w:tr w:rsidR="00934D2E" w:rsidRPr="0037693C" w:rsidTr="00744D96">
        <w:trPr>
          <w:trHeight w:val="1385"/>
          <w:jc w:val="center"/>
        </w:trPr>
        <w:tc>
          <w:tcPr>
            <w:tcW w:w="5691" w:type="dxa"/>
          </w:tcPr>
          <w:p w:rsidR="00934D2E" w:rsidRPr="00770D5C" w:rsidRDefault="00934D2E" w:rsidP="00744D96">
            <w:pPr>
              <w:spacing w:after="0" w:line="240" w:lineRule="auto"/>
              <w:ind w:left="429"/>
              <w:rPr>
                <w:rFonts w:cs="Times New Roman"/>
                <w:b/>
                <w:color w:val="000000"/>
                <w:szCs w:val="24"/>
              </w:rPr>
            </w:pPr>
            <w:proofErr w:type="gramStart"/>
            <w:r w:rsidRPr="00770D5C">
              <w:rPr>
                <w:rFonts w:cs="Times New Roman"/>
                <w:b/>
                <w:color w:val="000000"/>
                <w:szCs w:val="24"/>
              </w:rPr>
              <w:t>&lt;?xml</w:t>
            </w:r>
            <w:proofErr w:type="gramEnd"/>
            <w:r w:rsidRPr="00770D5C">
              <w:rPr>
                <w:rFonts w:cs="Times New Roman"/>
                <w:b/>
                <w:color w:val="000000"/>
                <w:szCs w:val="24"/>
              </w:rPr>
              <w:t xml:space="preserve"> version=”1.0” encoding=”UTF-8”?&gt;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PurchaseOrder (ShippingInformation, BillingInformation, Order)&gt;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&lt;!ATTLIST PurchaseOrder</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Tax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Total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ShippingInformation (Name, Address, (((BillingDate,</w:t>
            </w:r>
          </w:p>
          <w:p w:rsidR="00934D2E" w:rsidRPr="00770D5C" w:rsidRDefault="00934D2E" w:rsidP="00744D96">
            <w:pPr>
              <w:spacing w:after="0" w:line="240" w:lineRule="auto"/>
              <w:ind w:left="429"/>
              <w:rPr>
                <w:rFonts w:cs="Times New Roman"/>
                <w:b/>
                <w:color w:val="000000"/>
                <w:szCs w:val="24"/>
              </w:rPr>
            </w:pPr>
            <w:r w:rsidRPr="00770D5C">
              <w:rPr>
                <w:rFonts w:ascii="MS Mincho" w:eastAsia="MS Mincho" w:hAnsi="MS Mincho" w:cs="MS Mincho" w:hint="eastAsia"/>
                <w:b/>
                <w:color w:val="000000"/>
                <w:szCs w:val="24"/>
              </w:rPr>
              <w:t>➥</w:t>
            </w:r>
            <w:r w:rsidRPr="00770D5C">
              <w:rPr>
                <w:rFonts w:cs="Times New Roman"/>
                <w:b/>
                <w:color w:val="000000"/>
                <w:szCs w:val="24"/>
              </w:rPr>
              <w:t xml:space="preserve">PaymentMethod)) | ((DeliveryDate, </w:t>
            </w:r>
            <w:r w:rsidRPr="00770D5C">
              <w:rPr>
                <w:rFonts w:cs="Times New Roman"/>
                <w:b/>
                <w:color w:val="000000"/>
                <w:szCs w:val="24"/>
              </w:rPr>
              <w:lastRenderedPageBreak/>
              <w:t>Method))))&gt;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BillingInformation (Name, Address, (((BillingDate,</w:t>
            </w:r>
          </w:p>
          <w:p w:rsidR="00934D2E" w:rsidRPr="00770D5C" w:rsidRDefault="00934D2E" w:rsidP="00744D96">
            <w:pPr>
              <w:spacing w:after="0" w:line="240" w:lineRule="auto"/>
              <w:ind w:left="429"/>
              <w:rPr>
                <w:rFonts w:cs="Times New Roman"/>
                <w:b/>
                <w:color w:val="000000"/>
                <w:szCs w:val="24"/>
              </w:rPr>
            </w:pPr>
            <w:r w:rsidRPr="00770D5C">
              <w:rPr>
                <w:rFonts w:ascii="MS Mincho" w:eastAsia="MS Mincho" w:hAnsi="MS Mincho" w:cs="MS Mincho" w:hint="eastAsia"/>
                <w:b/>
                <w:color w:val="000000"/>
                <w:szCs w:val="24"/>
              </w:rPr>
              <w:t>➥</w:t>
            </w:r>
            <w:r w:rsidRPr="00770D5C">
              <w:rPr>
                <w:rFonts w:cs="Times New Roman"/>
                <w:b/>
                <w:color w:val="000000"/>
                <w:szCs w:val="24"/>
              </w:rPr>
              <w:t>PaymentMethod)) | ((DeliveryDate, Method))))&gt;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Order (Product+)&gt;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&lt;!ATTLIST Order</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SubTotal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ItemsSold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Name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Address (Street, City, State, Zip)&gt;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BillingDate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PaymentMethod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DeliveryDate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Method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Product EMPTY&gt;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&lt;!ATTLIST Product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Name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Id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Price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Quantity CDATA #IMPLIED</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Street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City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State (#PCDATA)&gt;</w:t>
            </w:r>
          </w:p>
          <w:p w:rsidR="00934D2E" w:rsidRPr="00770D5C" w:rsidRDefault="00934D2E" w:rsidP="00744D96">
            <w:pPr>
              <w:spacing w:after="0" w:line="240" w:lineRule="auto"/>
              <w:ind w:left="429"/>
              <w:rPr>
                <w:rFonts w:cs="Times New Roman"/>
                <w:b/>
                <w:color w:val="000000"/>
                <w:szCs w:val="24"/>
              </w:rPr>
            </w:pPr>
            <w:r w:rsidRPr="00770D5C">
              <w:rPr>
                <w:rFonts w:cs="Times New Roman"/>
                <w:b/>
                <w:color w:val="000000"/>
                <w:szCs w:val="24"/>
              </w:rPr>
              <w:t>&lt;!ELEMENT Zip (#PCDATA)&gt;</w:t>
            </w:r>
          </w:p>
          <w:p w:rsidR="00934D2E" w:rsidRPr="0037693C" w:rsidRDefault="00934D2E" w:rsidP="00744D96">
            <w:pPr>
              <w:spacing w:after="0" w:line="240" w:lineRule="auto"/>
              <w:ind w:left="429"/>
              <w:jc w:val="both"/>
              <w:rPr>
                <w:rFonts w:cs="Times New Roman"/>
                <w:b/>
                <w:color w:val="000000"/>
                <w:szCs w:val="24"/>
              </w:rPr>
            </w:pPr>
          </w:p>
        </w:tc>
      </w:tr>
    </w:tbl>
    <w:p w:rsidR="00934D2E" w:rsidRPr="0037693C" w:rsidRDefault="00934D2E" w:rsidP="00934D2E">
      <w:pPr>
        <w:spacing w:after="0" w:line="240" w:lineRule="auto"/>
        <w:jc w:val="both"/>
        <w:rPr>
          <w:rFonts w:cs="Times New Roman"/>
          <w:b/>
          <w:color w:val="000000"/>
          <w:szCs w:val="24"/>
          <w:u w:val="single"/>
        </w:rPr>
      </w:pPr>
    </w:p>
    <w:p w:rsidR="00934D2E" w:rsidRPr="0037693C" w:rsidRDefault="00934D2E" w:rsidP="00934D2E">
      <w:pPr>
        <w:spacing w:after="0" w:line="240" w:lineRule="auto"/>
        <w:jc w:val="both"/>
        <w:rPr>
          <w:rFonts w:cs="Times New Roman"/>
          <w:b/>
          <w:color w:val="000000"/>
          <w:szCs w:val="24"/>
          <w:u w:val="single"/>
        </w:rPr>
      </w:pPr>
      <w:r w:rsidRPr="0037693C">
        <w:rPr>
          <w:rFonts w:cs="Times New Roman"/>
          <w:b/>
          <w:color w:val="000000"/>
          <w:szCs w:val="24"/>
          <w:u w:val="single"/>
        </w:rPr>
        <w:t xml:space="preserve">A Simple XML Schema </w:t>
      </w:r>
    </w:p>
    <w:p w:rsidR="00934D2E" w:rsidRPr="0037693C" w:rsidRDefault="00934D2E" w:rsidP="00934D2E">
      <w:pPr>
        <w:spacing w:line="240" w:lineRule="auto"/>
        <w:jc w:val="both"/>
        <w:rPr>
          <w:rFonts w:cs="Times New Roman"/>
          <w:color w:val="000000"/>
          <w:szCs w:val="24"/>
        </w:rPr>
      </w:pPr>
      <w:r w:rsidRPr="0037693C">
        <w:rPr>
          <w:rFonts w:cs="Times New Roman"/>
          <w:color w:val="000000"/>
          <w:szCs w:val="24"/>
        </w:rPr>
        <w:t>This is a simple XML Schema file called "</w:t>
      </w:r>
      <w:r>
        <w:rPr>
          <w:rFonts w:cs="Times New Roman"/>
          <w:color w:val="000000"/>
          <w:szCs w:val="24"/>
        </w:rPr>
        <w:t>PurchaseOrder</w:t>
      </w:r>
      <w:r w:rsidRPr="0037693C">
        <w:rPr>
          <w:rFonts w:cs="Times New Roman"/>
          <w:color w:val="000000"/>
          <w:szCs w:val="24"/>
        </w:rPr>
        <w:t>.xsd" that defines the elements of the XML document above ("</w:t>
      </w:r>
      <w:r>
        <w:rPr>
          <w:rFonts w:cs="Times New Roman"/>
          <w:color w:val="000000"/>
          <w:szCs w:val="24"/>
        </w:rPr>
        <w:t>PurchaseOrder</w:t>
      </w:r>
      <w:r w:rsidRPr="0037693C">
        <w:rPr>
          <w:rFonts w:cs="Times New Roman"/>
          <w:color w:val="000000"/>
          <w:szCs w:val="24"/>
        </w:rPr>
        <w:t xml:space="preserve">.xml"): </w:t>
      </w:r>
    </w:p>
    <w:tbl>
      <w:tblPr>
        <w:tblW w:w="0" w:type="auto"/>
        <w:jc w:val="center"/>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45"/>
      </w:tblGrid>
      <w:tr w:rsidR="00934D2E" w:rsidRPr="0037693C" w:rsidTr="00744D96">
        <w:trPr>
          <w:trHeight w:val="3254"/>
          <w:jc w:val="center"/>
        </w:trPr>
        <w:tc>
          <w:tcPr>
            <w:tcW w:w="8045" w:type="dxa"/>
          </w:tcPr>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&lt;xsd:schema xmlns:xsd=”http://www.w3.org/2001/XMLSchema”&gt;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&lt;xsd:annotation&gt;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&lt;xsd:documentation&gt;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Purchase Order schema for an online grocery store.</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&lt;/xsd:documentation&gt;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&lt;/xsd:annotation&gt;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name=”PurchaseOrder” type=”PurchaseOrderType”/&gt;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name=”PurchaseOrderType”&gt;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name=”ShippingInformation” type=”InfoType”</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name=”BillingInformation” type=”InfoType”</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&lt;xsd:element name=”Order” type=”OrderType”</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name=”Tax”&gt;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name=”Total”&gt;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name=”ShippingInfoGroup”&gt;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name=”DeliveryDate” type=”DateType”/&gt;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name=”Method” type=”DeliveryMethodType”/&gt;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name=”BillingInfoGroup”&gt;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name=”BillingDate” type=”DateType”/&gt;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name=”PaymentMethod” type=”PaymentMethodType”/&gt;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name=”InfoType”&gt;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name=”Name”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name=”Address” type=”AddressType”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&lt;xsd:choice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ref=”BillingInfoGroup”/&gt;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&lt;xsd:group ref=”ShippingInfoGroup”/&gt;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&lt;/xsd:choice&gt;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&lt;xsd:simpleType name=”DateType”&gt;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base=”xsd:date”/&gt;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name=”DeliveryMethodType”&gt;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value=”USPS”/&gt;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value=”UPS”/&gt;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value=”FedEx”/&gt;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value=”DHL”/&gt;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value=”Other”/&gt;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name=”PaymentMethodType”&gt;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value=”Check”/&gt;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value=”Cash”/&gt;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value=”Credit Card”/&gt;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value=”Debit Card”/&gt;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value=”Other”/&gt;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name=”AddressType”&gt;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name=”Street” minOccurs=”1”&gt;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name=”City” minOccurs=”1” 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name=”State” type=”StateType”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name=”Zip” type=”ZipType” minOccurs=”1”</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maxOccurs=”1”/&gt;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&lt;/xsd:all&gt;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 name=”ZipType”&gt;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&lt;xsd:minLength value=”5”/&gt;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&lt;xsd:maxLength value=”10”/&gt;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w:t>
            </w:r>
            <w:proofErr w:type="gramStart"/>
            <w:r w:rsidRPr="00E2218D">
              <w:rPr>
                <w:rFonts w:cs="Times New Roman"/>
                <w:b/>
                <w:color w:val="000000"/>
                <w:szCs w:val="24"/>
              </w:rPr>
              <w:t>:pattern</w:t>
            </w:r>
            <w:proofErr w:type="gramEnd"/>
            <w:r w:rsidRPr="00E2218D">
              <w:rPr>
                <w:rFonts w:cs="Times New Roman"/>
                <w:b/>
                <w:color w:val="000000"/>
                <w:szCs w:val="24"/>
              </w:rPr>
              <w:t xml:space="preserve"> value=”[0-9]{5}(-[0-9]{4})?”/&gt;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lastRenderedPageBreak/>
              <w:t>&lt;xsd:simpleType name=”StateType”&gt;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&lt;xsd:length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value=”AR”/&gt;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value=”LA”/&gt;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value=”MS”/&gt;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value=”OK”/&gt;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&lt;xsd:enumeration value=”TX”/&gt;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name=”OrderType”&gt;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&lt;xsd:element name=”Product” type=”ProductType”</w:t>
            </w:r>
          </w:p>
          <w:p w:rsidR="00934D2E" w:rsidRPr="00E2218D" w:rsidRDefault="00934D2E" w:rsidP="00744D96">
            <w:pPr>
              <w:spacing w:after="0" w:line="240" w:lineRule="auto"/>
              <w:ind w:left="457"/>
              <w:jc w:val="both"/>
              <w:rPr>
                <w:rFonts w:cs="Times New Roman"/>
                <w:b/>
                <w:color w:val="000000"/>
                <w:szCs w:val="24"/>
              </w:rPr>
            </w:pPr>
            <w:r w:rsidRPr="00E2218D">
              <w:rPr>
                <w:rFonts w:ascii="MS Mincho" w:eastAsia="MS Mincho" w:hAnsi="MS Mincho" w:cs="MS Mincho" w:hint="eastAsia"/>
                <w:b/>
                <w:color w:val="000000"/>
                <w:szCs w:val="24"/>
              </w:rPr>
              <w:t>➥</w:t>
            </w:r>
            <w:r w:rsidRPr="00E2218D">
              <w:rPr>
                <w:rFonts w:cs="Times New Roman"/>
                <w:b/>
                <w:color w:val="000000"/>
                <w:szCs w:val="24"/>
              </w:rPr>
              <w:t>minOccurs=”1” maxOccurs=”unbounded”/&gt;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&lt;/xsd:sequence&gt;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name=”SubTotal”&gt;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name=”ItemsSold” type=”xsd:positiveInteger”/&gt;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 name=”ProductType”&gt;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name=”Name” type=”xsd:string”/&gt;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name=”Id” type=”xsd:positiveInteger”/&gt;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name=”Price”&gt;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 base=”xsd:decimal”&gt;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&lt;xsd:fractionDigits value=”2”/&gt;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&lt;/xsd:restriction&gt;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&lt;/xsd:simpleType&gt;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&lt;xsd:attribute name=”Quantity” type=”xsd:positiveInteger”/&gt;</w:t>
            </w:r>
          </w:p>
          <w:p w:rsidR="00934D2E" w:rsidRPr="00E2218D" w:rsidRDefault="00934D2E" w:rsidP="00744D96">
            <w:pPr>
              <w:spacing w:after="0" w:line="240" w:lineRule="auto"/>
              <w:ind w:left="457"/>
              <w:jc w:val="both"/>
              <w:rPr>
                <w:rFonts w:cs="Times New Roman"/>
                <w:b/>
                <w:color w:val="000000"/>
                <w:szCs w:val="24"/>
              </w:rPr>
            </w:pPr>
            <w:r w:rsidRPr="00E2218D">
              <w:rPr>
                <w:rFonts w:cs="Times New Roman"/>
                <w:b/>
                <w:color w:val="000000"/>
                <w:szCs w:val="24"/>
              </w:rPr>
              <w:t>&lt;/xsd:complexType&gt;</w:t>
            </w:r>
          </w:p>
          <w:p w:rsidR="00934D2E" w:rsidRPr="0037693C" w:rsidRDefault="00934D2E" w:rsidP="00744D96">
            <w:pPr>
              <w:spacing w:after="0" w:line="240" w:lineRule="auto"/>
              <w:ind w:left="720"/>
              <w:jc w:val="both"/>
              <w:rPr>
                <w:rFonts w:cs="Times New Roman"/>
                <w:b/>
                <w:color w:val="000000"/>
                <w:szCs w:val="24"/>
              </w:rPr>
            </w:pPr>
            <w:r w:rsidRPr="00E2218D">
              <w:rPr>
                <w:rFonts w:cs="Times New Roman"/>
                <w:b/>
                <w:color w:val="000000"/>
                <w:szCs w:val="24"/>
              </w:rPr>
              <w:t>&lt;/xsd:schema&gt;</w:t>
            </w:r>
          </w:p>
        </w:tc>
      </w:tr>
    </w:tbl>
    <w:p w:rsidR="0066157A" w:rsidRPr="00255079" w:rsidRDefault="0066157A" w:rsidP="00255079">
      <w:pPr>
        <w:pStyle w:val="ListParagraph"/>
        <w:numPr>
          <w:ilvl w:val="1"/>
          <w:numId w:val="2"/>
        </w:numPr>
        <w:tabs>
          <w:tab w:val="left" w:pos="810"/>
          <w:tab w:val="left" w:pos="900"/>
        </w:tabs>
        <w:autoSpaceDE w:val="0"/>
        <w:autoSpaceDN w:val="0"/>
        <w:adjustRightInd w:val="0"/>
        <w:spacing w:after="0" w:line="240" w:lineRule="auto"/>
        <w:jc w:val="both"/>
        <w:rPr>
          <w:rFonts w:eastAsiaTheme="minorHAnsi" w:cs="Times New Roman"/>
          <w:b/>
          <w:szCs w:val="24"/>
          <w:lang w:bidi="ar-SA"/>
        </w:rPr>
      </w:pPr>
      <w:r w:rsidRPr="00255079">
        <w:rPr>
          <w:rFonts w:eastAsiaTheme="minorHAnsi" w:cs="Times New Roman"/>
          <w:b/>
          <w:szCs w:val="24"/>
          <w:lang w:bidi="ar-SA"/>
        </w:rPr>
        <w:lastRenderedPageBreak/>
        <w:t>XPath Introduction</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XPath is a language for finding information in an XML document.</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255079" w:rsidRDefault="0066157A" w:rsidP="00255079">
      <w:p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t>What is XPath?</w:t>
      </w:r>
    </w:p>
    <w:p w:rsidR="0066157A" w:rsidRPr="00255079" w:rsidRDefault="0066157A" w:rsidP="001054A9">
      <w:pPr>
        <w:pStyle w:val="ListParagraph"/>
        <w:numPr>
          <w:ilvl w:val="0"/>
          <w:numId w:val="74"/>
        </w:num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t>XPath is a syntax for defining parts of an XML document</w:t>
      </w:r>
    </w:p>
    <w:p w:rsidR="0066157A" w:rsidRPr="00255079" w:rsidRDefault="0066157A" w:rsidP="001054A9">
      <w:pPr>
        <w:pStyle w:val="ListParagraph"/>
        <w:numPr>
          <w:ilvl w:val="0"/>
          <w:numId w:val="74"/>
        </w:num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t>XPath uses path expressions to navigate in XML documents</w:t>
      </w:r>
    </w:p>
    <w:p w:rsidR="0066157A" w:rsidRPr="00255079" w:rsidRDefault="0066157A" w:rsidP="001054A9">
      <w:pPr>
        <w:pStyle w:val="ListParagraph"/>
        <w:numPr>
          <w:ilvl w:val="0"/>
          <w:numId w:val="74"/>
        </w:num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t>XPath contains a library of standard functions</w:t>
      </w:r>
    </w:p>
    <w:p w:rsidR="0066157A" w:rsidRPr="00255079" w:rsidRDefault="0066157A" w:rsidP="001054A9">
      <w:pPr>
        <w:pStyle w:val="ListParagraph"/>
        <w:numPr>
          <w:ilvl w:val="0"/>
          <w:numId w:val="74"/>
        </w:num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t>XPath is a major element in XSLT</w:t>
      </w:r>
    </w:p>
    <w:p w:rsidR="0066157A" w:rsidRPr="00255079" w:rsidRDefault="0066157A" w:rsidP="001054A9">
      <w:pPr>
        <w:pStyle w:val="ListParagraph"/>
        <w:numPr>
          <w:ilvl w:val="0"/>
          <w:numId w:val="74"/>
        </w:numPr>
        <w:autoSpaceDE w:val="0"/>
        <w:autoSpaceDN w:val="0"/>
        <w:adjustRightInd w:val="0"/>
        <w:spacing w:after="0" w:line="240" w:lineRule="auto"/>
        <w:jc w:val="both"/>
        <w:rPr>
          <w:rFonts w:eastAsiaTheme="minorHAnsi" w:cs="Times New Roman"/>
          <w:szCs w:val="24"/>
          <w:lang w:bidi="ar-SA"/>
        </w:rPr>
      </w:pPr>
      <w:r w:rsidRPr="00255079">
        <w:rPr>
          <w:rFonts w:eastAsiaTheme="minorHAnsi" w:cs="Times New Roman"/>
          <w:szCs w:val="24"/>
          <w:lang w:bidi="ar-SA"/>
        </w:rPr>
        <w:lastRenderedPageBreak/>
        <w:t>XPath is a W3C recommendation</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255079" w:rsidRDefault="0066157A" w:rsidP="0066157A">
      <w:pPr>
        <w:autoSpaceDE w:val="0"/>
        <w:autoSpaceDN w:val="0"/>
        <w:adjustRightInd w:val="0"/>
        <w:spacing w:after="0" w:line="240" w:lineRule="auto"/>
        <w:jc w:val="both"/>
        <w:rPr>
          <w:rFonts w:eastAsiaTheme="minorHAnsi" w:cs="Times New Roman"/>
          <w:b/>
          <w:szCs w:val="24"/>
          <w:lang w:bidi="ar-SA"/>
        </w:rPr>
      </w:pPr>
      <w:r w:rsidRPr="00255079">
        <w:rPr>
          <w:rFonts w:eastAsiaTheme="minorHAnsi" w:cs="Times New Roman"/>
          <w:b/>
          <w:szCs w:val="24"/>
          <w:lang w:bidi="ar-SA"/>
        </w:rPr>
        <w:t>XPath Path Expressions</w:t>
      </w:r>
    </w:p>
    <w:p w:rsidR="0066157A" w:rsidRPr="0037693C" w:rsidRDefault="0066157A" w:rsidP="00255079">
      <w:pPr>
        <w:autoSpaceDE w:val="0"/>
        <w:autoSpaceDN w:val="0"/>
        <w:adjustRightInd w:val="0"/>
        <w:spacing w:after="0" w:line="240" w:lineRule="auto"/>
        <w:ind w:firstLine="720"/>
        <w:jc w:val="both"/>
        <w:rPr>
          <w:rFonts w:eastAsiaTheme="minorHAnsi" w:cs="Times New Roman"/>
          <w:szCs w:val="24"/>
          <w:lang w:bidi="ar-SA"/>
        </w:rPr>
      </w:pPr>
      <w:r w:rsidRPr="0037693C">
        <w:rPr>
          <w:rFonts w:eastAsiaTheme="minorHAnsi" w:cs="Times New Roman"/>
          <w:szCs w:val="24"/>
          <w:lang w:bidi="ar-SA"/>
        </w:rPr>
        <w:t>XPath uses path expressions to select nodes or node-sets in an XML document. These path expressions look very much like the expressions you see when you work with a traditional computer file system.</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1054A9" w:rsidRDefault="0066157A" w:rsidP="0066157A">
      <w:pPr>
        <w:autoSpaceDE w:val="0"/>
        <w:autoSpaceDN w:val="0"/>
        <w:adjustRightInd w:val="0"/>
        <w:spacing w:after="0" w:line="240" w:lineRule="auto"/>
        <w:jc w:val="both"/>
        <w:rPr>
          <w:rFonts w:eastAsiaTheme="minorHAnsi" w:cs="Times New Roman"/>
          <w:b/>
          <w:szCs w:val="24"/>
          <w:lang w:bidi="ar-SA"/>
        </w:rPr>
      </w:pPr>
      <w:r w:rsidRPr="001054A9">
        <w:rPr>
          <w:rFonts w:eastAsiaTheme="minorHAnsi" w:cs="Times New Roman"/>
          <w:b/>
          <w:szCs w:val="24"/>
          <w:lang w:bidi="ar-SA"/>
        </w:rPr>
        <w:t>XPath Standard Functions</w:t>
      </w:r>
    </w:p>
    <w:p w:rsidR="0066157A" w:rsidRPr="0037693C" w:rsidRDefault="0066157A" w:rsidP="001054A9">
      <w:pPr>
        <w:autoSpaceDE w:val="0"/>
        <w:autoSpaceDN w:val="0"/>
        <w:adjustRightInd w:val="0"/>
        <w:spacing w:after="0" w:line="240" w:lineRule="auto"/>
        <w:ind w:firstLine="720"/>
        <w:jc w:val="both"/>
        <w:rPr>
          <w:rFonts w:eastAsiaTheme="minorHAnsi" w:cs="Times New Roman"/>
          <w:szCs w:val="24"/>
          <w:lang w:bidi="ar-SA"/>
        </w:rPr>
      </w:pPr>
      <w:r w:rsidRPr="0037693C">
        <w:rPr>
          <w:rFonts w:eastAsiaTheme="minorHAnsi" w:cs="Times New Roman"/>
          <w:szCs w:val="24"/>
          <w:lang w:bidi="ar-SA"/>
        </w:rPr>
        <w:t>XPath includes over 100 built-in functions. There are functions for string values, numeric values, date and time comparison, node and QName manipulation, sequence manipulation, Boolean values, and more.</w:t>
      </w:r>
    </w:p>
    <w:p w:rsidR="001054A9" w:rsidRDefault="001054A9" w:rsidP="0066157A">
      <w:pPr>
        <w:autoSpaceDE w:val="0"/>
        <w:autoSpaceDN w:val="0"/>
        <w:adjustRightInd w:val="0"/>
        <w:spacing w:after="0" w:line="240" w:lineRule="auto"/>
        <w:jc w:val="both"/>
        <w:rPr>
          <w:rFonts w:eastAsiaTheme="minorHAnsi" w:cs="Times New Roman"/>
          <w:b/>
          <w:szCs w:val="24"/>
          <w:lang w:bidi="ar-SA"/>
        </w:rPr>
      </w:pPr>
    </w:p>
    <w:p w:rsidR="0066157A" w:rsidRPr="001054A9" w:rsidRDefault="0066157A" w:rsidP="0066157A">
      <w:pPr>
        <w:autoSpaceDE w:val="0"/>
        <w:autoSpaceDN w:val="0"/>
        <w:adjustRightInd w:val="0"/>
        <w:spacing w:after="0" w:line="240" w:lineRule="auto"/>
        <w:jc w:val="both"/>
        <w:rPr>
          <w:rFonts w:eastAsiaTheme="minorHAnsi" w:cs="Times New Roman"/>
          <w:b/>
          <w:szCs w:val="24"/>
          <w:lang w:bidi="ar-SA"/>
        </w:rPr>
      </w:pPr>
      <w:r w:rsidRPr="001054A9">
        <w:rPr>
          <w:rFonts w:eastAsiaTheme="minorHAnsi" w:cs="Times New Roman"/>
          <w:b/>
          <w:szCs w:val="24"/>
          <w:lang w:bidi="ar-SA"/>
        </w:rPr>
        <w:t xml:space="preserve">XPath is </w:t>
      </w:r>
      <w:proofErr w:type="gramStart"/>
      <w:r w:rsidRPr="001054A9">
        <w:rPr>
          <w:rFonts w:eastAsiaTheme="minorHAnsi" w:cs="Times New Roman"/>
          <w:b/>
          <w:szCs w:val="24"/>
          <w:lang w:bidi="ar-SA"/>
        </w:rPr>
        <w:t>Used</w:t>
      </w:r>
      <w:proofErr w:type="gramEnd"/>
      <w:r w:rsidRPr="001054A9">
        <w:rPr>
          <w:rFonts w:eastAsiaTheme="minorHAnsi" w:cs="Times New Roman"/>
          <w:b/>
          <w:szCs w:val="24"/>
          <w:lang w:bidi="ar-SA"/>
        </w:rPr>
        <w:t xml:space="preserve"> in XSLT</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XPath is a major element in the XSLT standard. Without XPath knowledge you will not be able to create XSLT documents.</w:t>
      </w:r>
    </w:p>
    <w:p w:rsidR="001054A9" w:rsidRDefault="001054A9" w:rsidP="0066157A">
      <w:pPr>
        <w:autoSpaceDE w:val="0"/>
        <w:autoSpaceDN w:val="0"/>
        <w:adjustRightInd w:val="0"/>
        <w:spacing w:after="0" w:line="240" w:lineRule="auto"/>
        <w:jc w:val="both"/>
        <w:rPr>
          <w:rFonts w:eastAsiaTheme="minorHAnsi" w:cs="Times New Roman"/>
          <w:szCs w:val="24"/>
          <w:lang w:bidi="ar-SA"/>
        </w:rPr>
      </w:pPr>
    </w:p>
    <w:p w:rsidR="0066157A" w:rsidRPr="001054A9" w:rsidRDefault="0066157A" w:rsidP="001054A9">
      <w:pPr>
        <w:pStyle w:val="ListParagraph"/>
        <w:numPr>
          <w:ilvl w:val="2"/>
          <w:numId w:val="2"/>
        </w:numPr>
        <w:autoSpaceDE w:val="0"/>
        <w:autoSpaceDN w:val="0"/>
        <w:adjustRightInd w:val="0"/>
        <w:spacing w:after="0" w:line="240" w:lineRule="auto"/>
        <w:jc w:val="both"/>
        <w:rPr>
          <w:rFonts w:eastAsiaTheme="minorHAnsi" w:cs="Times New Roman"/>
          <w:b/>
          <w:szCs w:val="24"/>
          <w:lang w:bidi="ar-SA"/>
        </w:rPr>
      </w:pPr>
      <w:r w:rsidRPr="001054A9">
        <w:rPr>
          <w:rFonts w:eastAsiaTheme="minorHAnsi" w:cs="Times New Roman"/>
          <w:b/>
          <w:szCs w:val="24"/>
          <w:lang w:bidi="ar-SA"/>
        </w:rPr>
        <w:t>XPath Terminology</w:t>
      </w:r>
    </w:p>
    <w:p w:rsidR="0066157A" w:rsidRPr="001054A9" w:rsidRDefault="0066157A" w:rsidP="001054A9">
      <w:pPr>
        <w:pStyle w:val="ListParagraph"/>
        <w:numPr>
          <w:ilvl w:val="0"/>
          <w:numId w:val="75"/>
        </w:numPr>
        <w:autoSpaceDE w:val="0"/>
        <w:autoSpaceDN w:val="0"/>
        <w:adjustRightInd w:val="0"/>
        <w:spacing w:after="0" w:line="240" w:lineRule="auto"/>
        <w:jc w:val="both"/>
        <w:rPr>
          <w:rFonts w:eastAsiaTheme="minorHAnsi" w:cs="Times New Roman"/>
          <w:szCs w:val="24"/>
          <w:lang w:bidi="ar-SA"/>
        </w:rPr>
      </w:pPr>
      <w:r w:rsidRPr="001054A9">
        <w:rPr>
          <w:rFonts w:eastAsiaTheme="minorHAnsi" w:cs="Times New Roman"/>
          <w:szCs w:val="24"/>
          <w:lang w:bidi="ar-SA"/>
        </w:rPr>
        <w:t>Nodes</w:t>
      </w:r>
    </w:p>
    <w:p w:rsidR="0066157A" w:rsidRPr="001054A9" w:rsidRDefault="0066157A" w:rsidP="001054A9">
      <w:pPr>
        <w:pStyle w:val="ListParagraph"/>
        <w:numPr>
          <w:ilvl w:val="0"/>
          <w:numId w:val="76"/>
        </w:numPr>
        <w:autoSpaceDE w:val="0"/>
        <w:autoSpaceDN w:val="0"/>
        <w:adjustRightInd w:val="0"/>
        <w:spacing w:after="0" w:line="240" w:lineRule="auto"/>
        <w:jc w:val="both"/>
        <w:rPr>
          <w:rFonts w:eastAsiaTheme="minorHAnsi" w:cs="Times New Roman"/>
          <w:szCs w:val="24"/>
          <w:lang w:bidi="ar-SA"/>
        </w:rPr>
      </w:pPr>
      <w:r w:rsidRPr="001054A9">
        <w:rPr>
          <w:rFonts w:eastAsiaTheme="minorHAnsi" w:cs="Times New Roman"/>
          <w:szCs w:val="24"/>
          <w:lang w:bidi="ar-SA"/>
        </w:rPr>
        <w:t>In XPath, there are seven kinds of nodes: element, attribute, text, namespace, processing-instruction, comment, and document nodes.</w:t>
      </w:r>
    </w:p>
    <w:p w:rsidR="0066157A" w:rsidRPr="001054A9" w:rsidRDefault="0066157A" w:rsidP="001054A9">
      <w:pPr>
        <w:pStyle w:val="ListParagraph"/>
        <w:numPr>
          <w:ilvl w:val="0"/>
          <w:numId w:val="76"/>
        </w:numPr>
        <w:autoSpaceDE w:val="0"/>
        <w:autoSpaceDN w:val="0"/>
        <w:adjustRightInd w:val="0"/>
        <w:spacing w:after="0" w:line="240" w:lineRule="auto"/>
        <w:jc w:val="both"/>
        <w:rPr>
          <w:rFonts w:eastAsiaTheme="minorHAnsi" w:cs="Times New Roman"/>
          <w:szCs w:val="24"/>
          <w:lang w:bidi="ar-SA"/>
        </w:rPr>
      </w:pPr>
      <w:r w:rsidRPr="001054A9">
        <w:rPr>
          <w:rFonts w:eastAsiaTheme="minorHAnsi" w:cs="Times New Roman"/>
          <w:szCs w:val="24"/>
          <w:lang w:bidi="ar-SA"/>
        </w:rPr>
        <w:t>XML documents are treated as trees of nodes. The topmost element of the tree is called the root element.</w:t>
      </w:r>
    </w:p>
    <w:p w:rsidR="0066157A" w:rsidRPr="001054A9" w:rsidRDefault="0066157A" w:rsidP="001054A9">
      <w:pPr>
        <w:pStyle w:val="ListParagraph"/>
        <w:numPr>
          <w:ilvl w:val="0"/>
          <w:numId w:val="76"/>
        </w:numPr>
        <w:autoSpaceDE w:val="0"/>
        <w:autoSpaceDN w:val="0"/>
        <w:adjustRightInd w:val="0"/>
        <w:spacing w:after="0" w:line="240" w:lineRule="auto"/>
        <w:jc w:val="both"/>
        <w:rPr>
          <w:rFonts w:eastAsiaTheme="minorHAnsi" w:cs="Times New Roman"/>
          <w:b/>
          <w:szCs w:val="24"/>
          <w:u w:val="single"/>
          <w:lang w:bidi="ar-SA"/>
        </w:rPr>
      </w:pPr>
      <w:r w:rsidRPr="001054A9">
        <w:rPr>
          <w:rFonts w:eastAsiaTheme="minorHAnsi" w:cs="Times New Roman"/>
          <w:b/>
          <w:szCs w:val="24"/>
          <w:u w:val="single"/>
          <w:lang w:bidi="ar-SA"/>
        </w:rPr>
        <w:t>Look at the following XML document:</w:t>
      </w:r>
    </w:p>
    <w:tbl>
      <w:tblPr>
        <w:tblW w:w="0" w:type="auto"/>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62"/>
      </w:tblGrid>
      <w:tr w:rsidR="001054A9" w:rsidRPr="007F48FC" w:rsidTr="007F48FC">
        <w:trPr>
          <w:trHeight w:val="845"/>
          <w:jc w:val="center"/>
        </w:trPr>
        <w:tc>
          <w:tcPr>
            <w:tcW w:w="6462" w:type="dxa"/>
          </w:tcPr>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proofErr w:type="gramStart"/>
            <w:r w:rsidRPr="007F48FC">
              <w:rPr>
                <w:rFonts w:eastAsiaTheme="minorHAnsi" w:cs="Times New Roman"/>
                <w:b/>
                <w:szCs w:val="24"/>
                <w:lang w:bidi="ar-SA"/>
              </w:rPr>
              <w:t>&lt;?xml</w:t>
            </w:r>
            <w:proofErr w:type="gramEnd"/>
            <w:r w:rsidRPr="007F48FC">
              <w:rPr>
                <w:rFonts w:eastAsiaTheme="minorHAnsi" w:cs="Times New Roman"/>
                <w:b/>
                <w:szCs w:val="24"/>
                <w:lang w:bidi="ar-SA"/>
              </w:rPr>
              <w:t xml:space="preserve"> version="1.0" encoding="ISO-8859-1"?&gt;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&lt;bookstore&gt;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&lt;book&gt;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&lt;title lang="en"&gt;Harry Potter&lt;/title&gt;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&lt;author&gt;J K. Rowling&lt;/author&gt;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&lt;year&gt;2005&lt;/year&gt;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&lt;/book&gt;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&lt;/bookstore&gt;</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Example of nodes in the XML document above:</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&lt;bookstore&gt; (root element node)</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&lt;author&gt;J K. Rowling&lt;/author&gt; (element node)</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lang="en" (attribute node)</w:t>
            </w:r>
          </w:p>
          <w:p w:rsidR="001054A9" w:rsidRPr="007F48FC" w:rsidRDefault="001054A9" w:rsidP="007F48FC">
            <w:pPr>
              <w:autoSpaceDE w:val="0"/>
              <w:autoSpaceDN w:val="0"/>
              <w:adjustRightInd w:val="0"/>
              <w:spacing w:after="0" w:line="240" w:lineRule="auto"/>
              <w:ind w:left="94"/>
              <w:jc w:val="both"/>
              <w:rPr>
                <w:rFonts w:eastAsiaTheme="minorHAnsi" w:cs="Times New Roman"/>
                <w:b/>
                <w:szCs w:val="24"/>
                <w:lang w:bidi="ar-SA"/>
              </w:rPr>
            </w:pP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7F48FC" w:rsidRDefault="0066157A" w:rsidP="007F48FC">
      <w:pPr>
        <w:pStyle w:val="ListParagraph"/>
        <w:numPr>
          <w:ilvl w:val="0"/>
          <w:numId w:val="75"/>
        </w:num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Atomic values</w:t>
      </w:r>
    </w:p>
    <w:p w:rsidR="0066157A" w:rsidRPr="007F48FC" w:rsidRDefault="0066157A" w:rsidP="007F48FC">
      <w:pPr>
        <w:pStyle w:val="ListParagraph"/>
        <w:numPr>
          <w:ilvl w:val="0"/>
          <w:numId w:val="77"/>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Atomic values are nodes with no children or parent.</w:t>
      </w:r>
    </w:p>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Example of atomic values:</w:t>
      </w:r>
    </w:p>
    <w:tbl>
      <w:tblPr>
        <w:tblW w:w="0" w:type="auto"/>
        <w:jc w:val="center"/>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3"/>
      </w:tblGrid>
      <w:tr w:rsidR="007F48FC" w:rsidRPr="007F48FC" w:rsidTr="007F48FC">
        <w:trPr>
          <w:trHeight w:val="550"/>
          <w:jc w:val="center"/>
        </w:trPr>
        <w:tc>
          <w:tcPr>
            <w:tcW w:w="3243" w:type="dxa"/>
          </w:tcPr>
          <w:p w:rsidR="007F48FC" w:rsidRPr="007F48FC" w:rsidRDefault="007F48FC" w:rsidP="007F48FC">
            <w:pPr>
              <w:autoSpaceDE w:val="0"/>
              <w:autoSpaceDN w:val="0"/>
              <w:adjustRightInd w:val="0"/>
              <w:spacing w:after="0" w:line="240" w:lineRule="auto"/>
              <w:ind w:left="140"/>
              <w:jc w:val="both"/>
              <w:rPr>
                <w:rFonts w:eastAsiaTheme="minorHAnsi" w:cs="Times New Roman"/>
                <w:b/>
                <w:szCs w:val="24"/>
                <w:lang w:bidi="ar-SA"/>
              </w:rPr>
            </w:pPr>
            <w:r w:rsidRPr="007F48FC">
              <w:rPr>
                <w:rFonts w:eastAsiaTheme="minorHAnsi" w:cs="Times New Roman"/>
                <w:b/>
                <w:szCs w:val="24"/>
                <w:lang w:bidi="ar-SA"/>
              </w:rPr>
              <w:t>J K. Rowling</w:t>
            </w:r>
          </w:p>
          <w:p w:rsidR="007F48FC" w:rsidRPr="007F48FC" w:rsidRDefault="007F48FC" w:rsidP="007F48FC">
            <w:pPr>
              <w:autoSpaceDE w:val="0"/>
              <w:autoSpaceDN w:val="0"/>
              <w:adjustRightInd w:val="0"/>
              <w:spacing w:after="0" w:line="240" w:lineRule="auto"/>
              <w:ind w:left="140"/>
              <w:jc w:val="both"/>
              <w:rPr>
                <w:rFonts w:eastAsiaTheme="minorHAnsi" w:cs="Times New Roman"/>
                <w:b/>
                <w:szCs w:val="24"/>
                <w:lang w:bidi="ar-SA"/>
              </w:rPr>
            </w:pPr>
            <w:r w:rsidRPr="007F48FC">
              <w:rPr>
                <w:rFonts w:eastAsiaTheme="minorHAnsi" w:cs="Times New Roman"/>
                <w:b/>
                <w:szCs w:val="24"/>
                <w:lang w:bidi="ar-SA"/>
              </w:rPr>
              <w:t>"en"</w:t>
            </w:r>
          </w:p>
        </w:tc>
      </w:tr>
    </w:tbl>
    <w:p w:rsidR="007F48FC" w:rsidRDefault="007F48FC" w:rsidP="0066157A">
      <w:pPr>
        <w:autoSpaceDE w:val="0"/>
        <w:autoSpaceDN w:val="0"/>
        <w:adjustRightInd w:val="0"/>
        <w:spacing w:after="0" w:line="240" w:lineRule="auto"/>
        <w:jc w:val="both"/>
        <w:rPr>
          <w:rFonts w:eastAsiaTheme="minorHAnsi" w:cs="Times New Roman"/>
          <w:b/>
          <w:szCs w:val="24"/>
          <w:lang w:bidi="ar-SA"/>
        </w:rPr>
      </w:pPr>
    </w:p>
    <w:p w:rsidR="0066157A" w:rsidRPr="007F48FC" w:rsidRDefault="0066157A" w:rsidP="007F48FC">
      <w:pPr>
        <w:pStyle w:val="ListParagraph"/>
        <w:numPr>
          <w:ilvl w:val="0"/>
          <w:numId w:val="75"/>
        </w:num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lastRenderedPageBreak/>
        <w:t>Items</w:t>
      </w:r>
    </w:p>
    <w:p w:rsidR="0066157A" w:rsidRPr="007F48FC" w:rsidRDefault="0066157A" w:rsidP="007F48FC">
      <w:pPr>
        <w:pStyle w:val="ListParagraph"/>
        <w:numPr>
          <w:ilvl w:val="0"/>
          <w:numId w:val="77"/>
        </w:num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Items are atomic values or nodes.</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7F48FC" w:rsidRDefault="0066157A" w:rsidP="007F48FC">
      <w:pPr>
        <w:pStyle w:val="ListParagraph"/>
        <w:numPr>
          <w:ilvl w:val="0"/>
          <w:numId w:val="75"/>
        </w:num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Relationship of Nodes</w:t>
      </w:r>
    </w:p>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Parent</w:t>
      </w:r>
    </w:p>
    <w:p w:rsidR="0066157A" w:rsidRPr="007F48FC" w:rsidRDefault="0066157A" w:rsidP="007F48FC">
      <w:pPr>
        <w:pStyle w:val="ListParagraph"/>
        <w:numPr>
          <w:ilvl w:val="0"/>
          <w:numId w:val="77"/>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Each element and attribute has one parent.</w:t>
      </w:r>
    </w:p>
    <w:p w:rsidR="0066157A" w:rsidRPr="007F48FC" w:rsidRDefault="0066157A" w:rsidP="007F48FC">
      <w:pPr>
        <w:pStyle w:val="ListParagraph"/>
        <w:numPr>
          <w:ilvl w:val="0"/>
          <w:numId w:val="77"/>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In the following example; the book element is the parent of the title, author, year, and price:</w:t>
      </w:r>
    </w:p>
    <w:tbl>
      <w:tblPr>
        <w:tblW w:w="0" w:type="auto"/>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82"/>
      </w:tblGrid>
      <w:tr w:rsidR="007F48FC" w:rsidRPr="007F48FC" w:rsidTr="007F48FC">
        <w:trPr>
          <w:trHeight w:val="1580"/>
          <w:jc w:val="center"/>
        </w:trPr>
        <w:tc>
          <w:tcPr>
            <w:tcW w:w="3582" w:type="dxa"/>
          </w:tcPr>
          <w:p w:rsidR="007F48FC" w:rsidRPr="007F48FC" w:rsidRDefault="007F48FC" w:rsidP="007F48FC">
            <w:pPr>
              <w:autoSpaceDE w:val="0"/>
              <w:autoSpaceDN w:val="0"/>
              <w:adjustRightInd w:val="0"/>
              <w:spacing w:after="0" w:line="240" w:lineRule="auto"/>
              <w:ind w:left="117"/>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ind w:left="117"/>
              <w:jc w:val="both"/>
              <w:rPr>
                <w:rFonts w:eastAsiaTheme="minorHAnsi" w:cs="Times New Roman"/>
                <w:b/>
                <w:szCs w:val="24"/>
                <w:lang w:bidi="ar-SA"/>
              </w:rPr>
            </w:pPr>
            <w:r w:rsidRPr="007F48FC">
              <w:rPr>
                <w:rFonts w:eastAsiaTheme="minorHAnsi" w:cs="Times New Roman"/>
                <w:b/>
                <w:szCs w:val="24"/>
                <w:lang w:bidi="ar-SA"/>
              </w:rPr>
              <w:t xml:space="preserve">  &lt;title&gt;Harry Potter&lt;/title&gt;</w:t>
            </w:r>
          </w:p>
          <w:p w:rsidR="007F48FC" w:rsidRPr="007F48FC" w:rsidRDefault="007F48FC" w:rsidP="007F48FC">
            <w:pPr>
              <w:autoSpaceDE w:val="0"/>
              <w:autoSpaceDN w:val="0"/>
              <w:adjustRightInd w:val="0"/>
              <w:spacing w:after="0" w:line="240" w:lineRule="auto"/>
              <w:ind w:left="117"/>
              <w:jc w:val="both"/>
              <w:rPr>
                <w:rFonts w:eastAsiaTheme="minorHAnsi" w:cs="Times New Roman"/>
                <w:b/>
                <w:szCs w:val="24"/>
                <w:lang w:bidi="ar-SA"/>
              </w:rPr>
            </w:pPr>
            <w:r w:rsidRPr="007F48FC">
              <w:rPr>
                <w:rFonts w:eastAsiaTheme="minorHAnsi" w:cs="Times New Roman"/>
                <w:b/>
                <w:szCs w:val="24"/>
                <w:lang w:bidi="ar-SA"/>
              </w:rPr>
              <w:t xml:space="preserve">  &lt;author&gt;J K. Rowling&lt;/author&gt;  &lt;year&gt;2005&lt;/year&gt;</w:t>
            </w:r>
          </w:p>
          <w:p w:rsidR="007F48FC" w:rsidRPr="007F48FC" w:rsidRDefault="007F48FC" w:rsidP="007F48FC">
            <w:pPr>
              <w:autoSpaceDE w:val="0"/>
              <w:autoSpaceDN w:val="0"/>
              <w:adjustRightInd w:val="0"/>
              <w:spacing w:after="0" w:line="240" w:lineRule="auto"/>
              <w:ind w:left="117"/>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ind w:left="117"/>
              <w:jc w:val="both"/>
              <w:rPr>
                <w:rFonts w:eastAsiaTheme="minorHAnsi" w:cs="Times New Roman"/>
                <w:b/>
                <w:szCs w:val="24"/>
                <w:lang w:bidi="ar-SA"/>
              </w:rPr>
            </w:pPr>
            <w:r w:rsidRPr="007F48FC">
              <w:rPr>
                <w:rFonts w:eastAsiaTheme="minorHAnsi" w:cs="Times New Roman"/>
                <w:b/>
                <w:szCs w:val="24"/>
                <w:lang w:bidi="ar-SA"/>
              </w:rPr>
              <w:t>&lt;/book&gt;</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Children</w:t>
      </w:r>
    </w:p>
    <w:p w:rsidR="0066157A" w:rsidRPr="007F48FC" w:rsidRDefault="0066157A" w:rsidP="007F48FC">
      <w:pPr>
        <w:pStyle w:val="ListParagraph"/>
        <w:numPr>
          <w:ilvl w:val="0"/>
          <w:numId w:val="78"/>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Element nodes may have zero, one or more children.</w:t>
      </w:r>
    </w:p>
    <w:p w:rsidR="0066157A" w:rsidRPr="007F48FC" w:rsidRDefault="0066157A" w:rsidP="007F48FC">
      <w:pPr>
        <w:pStyle w:val="ListParagraph"/>
        <w:numPr>
          <w:ilvl w:val="0"/>
          <w:numId w:val="78"/>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In the following example; the title, author, year, and price elements are all children of the book element:</w:t>
      </w:r>
    </w:p>
    <w:tbl>
      <w:tblPr>
        <w:tblW w:w="0" w:type="auto"/>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23"/>
      </w:tblGrid>
      <w:tr w:rsidR="007F48FC" w:rsidRPr="007F48FC" w:rsidTr="007F48FC">
        <w:trPr>
          <w:trHeight w:val="1616"/>
          <w:jc w:val="center"/>
        </w:trPr>
        <w:tc>
          <w:tcPr>
            <w:tcW w:w="3723" w:type="dxa"/>
          </w:tcPr>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 xml:space="preserve">  &lt;title&gt;Harry Potter&lt;/title&gt;</w:t>
            </w:r>
          </w:p>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 xml:space="preserve">  &lt;author&gt;J K. Rowling&lt;/author&gt;</w:t>
            </w:r>
          </w:p>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 xml:space="preserve">  &lt;year&gt;2005&lt;/year&gt;</w:t>
            </w:r>
          </w:p>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ind w:left="164"/>
              <w:jc w:val="both"/>
              <w:rPr>
                <w:rFonts w:eastAsiaTheme="minorHAnsi" w:cs="Times New Roman"/>
                <w:b/>
                <w:szCs w:val="24"/>
                <w:lang w:bidi="ar-SA"/>
              </w:rPr>
            </w:pPr>
            <w:r w:rsidRPr="007F48FC">
              <w:rPr>
                <w:rFonts w:eastAsiaTheme="minorHAnsi" w:cs="Times New Roman"/>
                <w:b/>
                <w:szCs w:val="24"/>
                <w:lang w:bidi="ar-SA"/>
              </w:rPr>
              <w:t>&lt;/book&gt;</w:t>
            </w:r>
          </w:p>
        </w:tc>
      </w:tr>
    </w:tbl>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Siblings</w:t>
      </w:r>
    </w:p>
    <w:p w:rsidR="0066157A" w:rsidRPr="007F48FC" w:rsidRDefault="0066157A" w:rsidP="007F48FC">
      <w:pPr>
        <w:pStyle w:val="ListParagraph"/>
        <w:numPr>
          <w:ilvl w:val="0"/>
          <w:numId w:val="79"/>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Nodes that have the same parent.</w:t>
      </w:r>
    </w:p>
    <w:p w:rsidR="0066157A" w:rsidRPr="007F48FC" w:rsidRDefault="0066157A" w:rsidP="007F48FC">
      <w:pPr>
        <w:pStyle w:val="ListParagraph"/>
        <w:numPr>
          <w:ilvl w:val="0"/>
          <w:numId w:val="79"/>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In the following example; the title, author, year, and price elements are all siblings:</w:t>
      </w:r>
    </w:p>
    <w:tbl>
      <w:tblPr>
        <w:tblW w:w="0" w:type="auto"/>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81"/>
      </w:tblGrid>
      <w:tr w:rsidR="007F48FC" w:rsidRPr="007F48FC" w:rsidTr="007F48FC">
        <w:trPr>
          <w:trHeight w:val="1709"/>
          <w:jc w:val="center"/>
        </w:trPr>
        <w:tc>
          <w:tcPr>
            <w:tcW w:w="3781" w:type="dxa"/>
          </w:tcPr>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&lt;title&gt;Harry Potter&lt;/title&gt;</w:t>
            </w:r>
          </w:p>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&lt;author&gt;J K. Rowling&lt;/author&gt;</w:t>
            </w:r>
          </w:p>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&lt;year&gt;2005&lt;/year&gt;</w:t>
            </w:r>
          </w:p>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ind w:left="94"/>
              <w:jc w:val="both"/>
              <w:rPr>
                <w:rFonts w:eastAsiaTheme="minorHAnsi" w:cs="Times New Roman"/>
                <w:b/>
                <w:szCs w:val="24"/>
                <w:lang w:bidi="ar-SA"/>
              </w:rPr>
            </w:pPr>
            <w:r w:rsidRPr="007F48FC">
              <w:rPr>
                <w:rFonts w:eastAsiaTheme="minorHAnsi" w:cs="Times New Roman"/>
                <w:b/>
                <w:szCs w:val="24"/>
                <w:lang w:bidi="ar-SA"/>
              </w:rPr>
              <w:t>&lt;/book&gt;</w:t>
            </w:r>
          </w:p>
        </w:tc>
      </w:tr>
    </w:tbl>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Ancestors</w:t>
      </w:r>
    </w:p>
    <w:p w:rsidR="0066157A" w:rsidRPr="007F48FC" w:rsidRDefault="0066157A" w:rsidP="007F48FC">
      <w:pPr>
        <w:pStyle w:val="ListParagraph"/>
        <w:numPr>
          <w:ilvl w:val="0"/>
          <w:numId w:val="80"/>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A node's parent, parent's parent, etc.</w:t>
      </w:r>
    </w:p>
    <w:p w:rsidR="0066157A" w:rsidRPr="007F48FC" w:rsidRDefault="0066157A" w:rsidP="007F48FC">
      <w:pPr>
        <w:pStyle w:val="ListParagraph"/>
        <w:numPr>
          <w:ilvl w:val="0"/>
          <w:numId w:val="80"/>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In the following example; the ancestors of the title element are the book element and the bookstore element:</w:t>
      </w:r>
    </w:p>
    <w:tbl>
      <w:tblPr>
        <w:tblW w:w="0" w:type="auto"/>
        <w:jc w:val="center"/>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27"/>
      </w:tblGrid>
      <w:tr w:rsidR="007F48FC" w:rsidRPr="007F48FC" w:rsidTr="007F48FC">
        <w:trPr>
          <w:trHeight w:val="2786"/>
          <w:jc w:val="center"/>
        </w:trPr>
        <w:tc>
          <w:tcPr>
            <w:tcW w:w="4027" w:type="dxa"/>
          </w:tcPr>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lastRenderedPageBreak/>
              <w:t>&lt;bookstore&gt;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 xml:space="preserve">  &lt;title&gt;Harry Potter&lt;/title&gt;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 xml:space="preserve">  &lt;author&gt;J K. Rowling&lt;/author&gt;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 xml:space="preserve">  &lt;year&gt;2005&lt;/year&gt;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p>
          <w:p w:rsidR="007F48FC" w:rsidRPr="007F48FC" w:rsidRDefault="007F48FC" w:rsidP="007F48FC">
            <w:pPr>
              <w:autoSpaceDE w:val="0"/>
              <w:autoSpaceDN w:val="0"/>
              <w:adjustRightInd w:val="0"/>
              <w:spacing w:after="0" w:line="240" w:lineRule="auto"/>
              <w:ind w:left="269"/>
              <w:jc w:val="both"/>
              <w:rPr>
                <w:rFonts w:eastAsiaTheme="minorHAnsi" w:cs="Times New Roman"/>
                <w:b/>
                <w:szCs w:val="24"/>
                <w:lang w:bidi="ar-SA"/>
              </w:rPr>
            </w:pPr>
            <w:r w:rsidRPr="007F48FC">
              <w:rPr>
                <w:rFonts w:eastAsiaTheme="minorHAnsi" w:cs="Times New Roman"/>
                <w:b/>
                <w:szCs w:val="24"/>
                <w:lang w:bidi="ar-SA"/>
              </w:rPr>
              <w:t>&lt;/bookstore&gt;</w:t>
            </w:r>
          </w:p>
        </w:tc>
      </w:tr>
    </w:tbl>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Descendants</w:t>
      </w:r>
    </w:p>
    <w:p w:rsidR="0066157A" w:rsidRPr="007F48FC" w:rsidRDefault="0066157A" w:rsidP="007F48FC">
      <w:pPr>
        <w:pStyle w:val="ListParagraph"/>
        <w:numPr>
          <w:ilvl w:val="0"/>
          <w:numId w:val="81"/>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A node's children, children's children, etc.</w:t>
      </w:r>
    </w:p>
    <w:p w:rsidR="0066157A" w:rsidRPr="007F48FC" w:rsidRDefault="0066157A" w:rsidP="007F48FC">
      <w:pPr>
        <w:pStyle w:val="ListParagraph"/>
        <w:numPr>
          <w:ilvl w:val="0"/>
          <w:numId w:val="81"/>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In the following example; descendants of the bookstore element are the book, title, author, year, and price elements:</w:t>
      </w:r>
    </w:p>
    <w:tbl>
      <w:tblPr>
        <w:tblpPr w:leftFromText="180" w:rightFromText="180" w:vertAnchor="text" w:tblpXSpec="center" w:tblpY="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37"/>
      </w:tblGrid>
      <w:tr w:rsidR="007F48FC" w:rsidRPr="007F48FC" w:rsidTr="007F48FC">
        <w:trPr>
          <w:trHeight w:val="2142"/>
        </w:trPr>
        <w:tc>
          <w:tcPr>
            <w:tcW w:w="3290" w:type="dxa"/>
          </w:tcPr>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&lt;bookstore&gt;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&lt;title&gt;Harry Potter&lt;/title&gt;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&lt;author&gt;JK.Rowling&lt;/author&gt;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&lt;year&gt;2005&lt;/year&gt;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p>
        </w:tc>
      </w:tr>
    </w:tbl>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7F48FC" w:rsidRDefault="007F48FC" w:rsidP="0066157A">
      <w:pPr>
        <w:autoSpaceDE w:val="0"/>
        <w:autoSpaceDN w:val="0"/>
        <w:adjustRightInd w:val="0"/>
        <w:spacing w:after="0" w:line="240" w:lineRule="auto"/>
        <w:jc w:val="both"/>
        <w:rPr>
          <w:rFonts w:eastAsiaTheme="minorHAnsi" w:cs="Times New Roman"/>
          <w:szCs w:val="24"/>
          <w:lang w:bidi="ar-SA"/>
        </w:rPr>
      </w:pPr>
    </w:p>
    <w:p w:rsidR="0066157A" w:rsidRPr="00CC53BB" w:rsidRDefault="0066157A" w:rsidP="00CC53BB">
      <w:pPr>
        <w:pStyle w:val="ListParagraph"/>
        <w:numPr>
          <w:ilvl w:val="2"/>
          <w:numId w:val="2"/>
        </w:numPr>
        <w:autoSpaceDE w:val="0"/>
        <w:autoSpaceDN w:val="0"/>
        <w:adjustRightInd w:val="0"/>
        <w:spacing w:after="0" w:line="240" w:lineRule="auto"/>
        <w:jc w:val="both"/>
        <w:rPr>
          <w:rFonts w:eastAsiaTheme="minorHAnsi" w:cs="Times New Roman"/>
          <w:b/>
          <w:szCs w:val="24"/>
          <w:lang w:bidi="ar-SA"/>
        </w:rPr>
      </w:pPr>
      <w:r w:rsidRPr="00CC53BB">
        <w:rPr>
          <w:rFonts w:eastAsiaTheme="minorHAnsi" w:cs="Times New Roman"/>
          <w:b/>
          <w:szCs w:val="24"/>
          <w:lang w:bidi="ar-SA"/>
        </w:rPr>
        <w:t>XPath Syntax</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Default="0066157A" w:rsidP="007F48FC">
      <w:pPr>
        <w:pStyle w:val="ListParagraph"/>
        <w:numPr>
          <w:ilvl w:val="0"/>
          <w:numId w:val="82"/>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XPath uses path expressions to select nodes or node-sets in an XML document. The node is selected by following a path or steps.</w:t>
      </w:r>
    </w:p>
    <w:p w:rsidR="001A0B3B" w:rsidRDefault="001A0B3B" w:rsidP="001A0B3B">
      <w:pPr>
        <w:pStyle w:val="ListParagraph"/>
        <w:numPr>
          <w:ilvl w:val="1"/>
          <w:numId w:val="82"/>
        </w:numPr>
        <w:jc w:val="both"/>
        <w:rPr>
          <w:rFonts w:eastAsiaTheme="minorHAnsi" w:cs="Times New Roman"/>
          <w:szCs w:val="24"/>
          <w:lang w:bidi="ar-SA"/>
        </w:rPr>
      </w:pPr>
      <w:r w:rsidRPr="001A0B3B">
        <w:rPr>
          <w:rFonts w:eastAsiaTheme="minorHAnsi" w:cs="Times New Roman"/>
          <w:szCs w:val="24"/>
          <w:lang w:bidi="ar-SA"/>
        </w:rPr>
        <w:t xml:space="preserve">The XML Path Language provides a declarative notation, termed a </w:t>
      </w:r>
      <w:r w:rsidRPr="001A0B3B">
        <w:rPr>
          <w:rFonts w:eastAsiaTheme="minorHAnsi" w:cs="Times New Roman"/>
          <w:i/>
          <w:iCs/>
          <w:szCs w:val="24"/>
          <w:lang w:bidi="ar-SA"/>
        </w:rPr>
        <w:t>pattern</w:t>
      </w:r>
      <w:r w:rsidRPr="001A0B3B">
        <w:rPr>
          <w:rFonts w:eastAsiaTheme="minorHAnsi" w:cs="Times New Roman"/>
          <w:szCs w:val="24"/>
          <w:lang w:bidi="ar-SA"/>
        </w:rPr>
        <w:t xml:space="preserve">, used to select the desired set of nodes from XML documents. Each pattern describes a set of matching nodes to select from a hierarchical XML document. Each pattern describes a “navigation” path to the desired set of nodes similar to the Uniform Resource Identifier (URI) syntax. </w:t>
      </w:r>
    </w:p>
    <w:p w:rsidR="001A0B3B" w:rsidRPr="001A0B3B" w:rsidRDefault="001A0B3B" w:rsidP="001A0B3B">
      <w:pPr>
        <w:pStyle w:val="ListParagraph"/>
        <w:numPr>
          <w:ilvl w:val="1"/>
          <w:numId w:val="82"/>
        </w:numPr>
        <w:jc w:val="both"/>
        <w:rPr>
          <w:rFonts w:eastAsiaTheme="minorHAnsi" w:cs="Times New Roman"/>
          <w:szCs w:val="24"/>
          <w:lang w:bidi="ar-SA"/>
        </w:rPr>
      </w:pPr>
      <w:r w:rsidRPr="001A0B3B">
        <w:rPr>
          <w:rFonts w:eastAsiaTheme="minorHAnsi" w:cs="Times New Roman"/>
          <w:szCs w:val="24"/>
          <w:lang w:bidi="ar-SA"/>
        </w:rPr>
        <w:t>However, instead of navigating a file system, the XML Path Language navigates a hierarchical tree of nodes within an XML document.</w:t>
      </w:r>
    </w:p>
    <w:p w:rsidR="001A0B3B" w:rsidRPr="001A0B3B" w:rsidRDefault="001A0B3B" w:rsidP="001A0B3B">
      <w:pPr>
        <w:pStyle w:val="ListParagraph"/>
        <w:numPr>
          <w:ilvl w:val="1"/>
          <w:numId w:val="82"/>
        </w:numPr>
        <w:jc w:val="both"/>
        <w:rPr>
          <w:rFonts w:eastAsiaTheme="minorHAnsi" w:cs="Times New Roman"/>
          <w:szCs w:val="24"/>
          <w:lang w:bidi="ar-SA"/>
        </w:rPr>
      </w:pPr>
      <w:r w:rsidRPr="001A0B3B">
        <w:rPr>
          <w:rFonts w:eastAsiaTheme="minorHAnsi" w:cs="Times New Roman"/>
          <w:szCs w:val="24"/>
          <w:lang w:bidi="ar-SA"/>
        </w:rPr>
        <w:t>Each “query” of an XML document occurs from a particular starting node that defines the context for the query. For instance, the pattern that locates a node from the root of an XML document will most likely be a very different pattern when looking for the same node from somewhere else in the hierarchy.</w:t>
      </w:r>
    </w:p>
    <w:p w:rsidR="00EB05C9" w:rsidRDefault="00EB05C9" w:rsidP="001A0B3B">
      <w:pPr>
        <w:pStyle w:val="ListParagraph"/>
        <w:numPr>
          <w:ilvl w:val="0"/>
          <w:numId w:val="82"/>
        </w:numPr>
        <w:jc w:val="both"/>
        <w:rPr>
          <w:rFonts w:eastAsiaTheme="minorHAnsi" w:cs="Times New Roman"/>
          <w:szCs w:val="24"/>
          <w:lang w:bidi="ar-SA"/>
        </w:rPr>
      </w:pPr>
      <w:proofErr w:type="gramStart"/>
      <w:r w:rsidRPr="00EB05C9">
        <w:rPr>
          <w:rFonts w:eastAsiaTheme="minorHAnsi" w:cs="Times New Roman"/>
          <w:szCs w:val="24"/>
          <w:lang w:bidi="ar-SA"/>
        </w:rPr>
        <w:t xml:space="preserve">An </w:t>
      </w:r>
      <w:r w:rsidR="001A0B3B" w:rsidRPr="00EB05C9">
        <w:rPr>
          <w:rFonts w:eastAsiaTheme="minorHAnsi" w:cs="Times New Roman"/>
          <w:szCs w:val="24"/>
          <w:lang w:bidi="ar-SA"/>
        </w:rPr>
        <w:t xml:space="preserve"> XPath</w:t>
      </w:r>
      <w:proofErr w:type="gramEnd"/>
      <w:r w:rsidR="001A0B3B" w:rsidRPr="00EB05C9">
        <w:rPr>
          <w:rFonts w:eastAsiaTheme="minorHAnsi" w:cs="Times New Roman"/>
          <w:szCs w:val="24"/>
          <w:lang w:bidi="ar-SA"/>
        </w:rPr>
        <w:t xml:space="preserve"> query</w:t>
      </w:r>
      <w:r w:rsidRPr="00EB05C9">
        <w:rPr>
          <w:rFonts w:eastAsiaTheme="minorHAnsi" w:cs="Times New Roman"/>
          <w:szCs w:val="24"/>
          <w:lang w:bidi="ar-SA"/>
        </w:rPr>
        <w:t xml:space="preserve"> </w:t>
      </w:r>
      <w:r w:rsidR="001A0B3B" w:rsidRPr="00EB05C9">
        <w:rPr>
          <w:rFonts w:eastAsiaTheme="minorHAnsi" w:cs="Times New Roman"/>
          <w:szCs w:val="24"/>
          <w:lang w:bidi="ar-SA"/>
        </w:rPr>
        <w:t>is a node set, or a collection of nodes matching a specified search criteria. To receive</w:t>
      </w:r>
      <w:r w:rsidRPr="00EB05C9">
        <w:rPr>
          <w:rFonts w:eastAsiaTheme="minorHAnsi" w:cs="Times New Roman"/>
          <w:szCs w:val="24"/>
          <w:lang w:bidi="ar-SA"/>
        </w:rPr>
        <w:t xml:space="preserve"> </w:t>
      </w:r>
      <w:r w:rsidR="001A0B3B" w:rsidRPr="00EB05C9">
        <w:rPr>
          <w:rFonts w:eastAsiaTheme="minorHAnsi" w:cs="Times New Roman"/>
          <w:szCs w:val="24"/>
          <w:lang w:bidi="ar-SA"/>
        </w:rPr>
        <w:t>these results, a “location path” is needed to locate the result nodes. These location paths</w:t>
      </w:r>
      <w:r w:rsidRPr="00EB05C9">
        <w:rPr>
          <w:rFonts w:eastAsiaTheme="minorHAnsi" w:cs="Times New Roman"/>
          <w:szCs w:val="24"/>
          <w:lang w:bidi="ar-SA"/>
        </w:rPr>
        <w:t xml:space="preserve"> </w:t>
      </w:r>
      <w:r w:rsidR="001A0B3B" w:rsidRPr="00EB05C9">
        <w:rPr>
          <w:rFonts w:eastAsiaTheme="minorHAnsi" w:cs="Times New Roman"/>
          <w:szCs w:val="24"/>
          <w:lang w:bidi="ar-SA"/>
        </w:rPr>
        <w:t>select the resulting node set relative to the current context.</w:t>
      </w:r>
    </w:p>
    <w:p w:rsidR="001A0B3B" w:rsidRPr="00EB05C9" w:rsidRDefault="001A0B3B" w:rsidP="001A0B3B">
      <w:pPr>
        <w:pStyle w:val="ListParagraph"/>
        <w:numPr>
          <w:ilvl w:val="0"/>
          <w:numId w:val="82"/>
        </w:numPr>
        <w:jc w:val="both"/>
        <w:rPr>
          <w:rFonts w:eastAsiaTheme="minorHAnsi" w:cs="Times New Roman"/>
          <w:b/>
          <w:szCs w:val="24"/>
          <w:u w:val="single"/>
          <w:lang w:bidi="ar-SA"/>
        </w:rPr>
      </w:pPr>
      <w:r w:rsidRPr="00EB05C9">
        <w:rPr>
          <w:rFonts w:eastAsiaTheme="minorHAnsi" w:cs="Times New Roman"/>
          <w:b/>
          <w:szCs w:val="24"/>
          <w:u w:val="single"/>
          <w:lang w:bidi="ar-SA"/>
        </w:rPr>
        <w:t xml:space="preserve"> A location path is, itself, made</w:t>
      </w:r>
      <w:r w:rsidR="00EB05C9" w:rsidRPr="00EB05C9">
        <w:rPr>
          <w:rFonts w:eastAsiaTheme="minorHAnsi" w:cs="Times New Roman"/>
          <w:b/>
          <w:szCs w:val="24"/>
          <w:u w:val="single"/>
          <w:lang w:bidi="ar-SA"/>
        </w:rPr>
        <w:t xml:space="preserve"> </w:t>
      </w:r>
      <w:r w:rsidRPr="00EB05C9">
        <w:rPr>
          <w:rFonts w:eastAsiaTheme="minorHAnsi" w:cs="Times New Roman"/>
          <w:b/>
          <w:szCs w:val="24"/>
          <w:u w:val="single"/>
          <w:lang w:bidi="ar-SA"/>
        </w:rPr>
        <w:t>up of one or more location steps. Each step is further comprised of three pieces:</w:t>
      </w:r>
    </w:p>
    <w:p w:rsidR="001A0B3B" w:rsidRPr="00EB05C9" w:rsidRDefault="001A0B3B" w:rsidP="00EB05C9">
      <w:pPr>
        <w:pStyle w:val="ListParagraph"/>
        <w:numPr>
          <w:ilvl w:val="0"/>
          <w:numId w:val="54"/>
        </w:numPr>
        <w:jc w:val="both"/>
        <w:rPr>
          <w:rFonts w:eastAsiaTheme="minorHAnsi" w:cs="Times New Roman"/>
          <w:b/>
          <w:szCs w:val="24"/>
          <w:lang w:bidi="ar-SA"/>
        </w:rPr>
      </w:pPr>
      <w:r w:rsidRPr="00EB05C9">
        <w:rPr>
          <w:rFonts w:eastAsiaTheme="minorHAnsi" w:cs="Times New Roman"/>
          <w:b/>
          <w:szCs w:val="24"/>
          <w:lang w:bidi="ar-SA"/>
        </w:rPr>
        <w:lastRenderedPageBreak/>
        <w:t>An axis</w:t>
      </w:r>
    </w:p>
    <w:p w:rsidR="001A0B3B" w:rsidRPr="00EB05C9" w:rsidRDefault="001A0B3B" w:rsidP="00EB05C9">
      <w:pPr>
        <w:pStyle w:val="ListParagraph"/>
        <w:numPr>
          <w:ilvl w:val="0"/>
          <w:numId w:val="54"/>
        </w:numPr>
        <w:jc w:val="both"/>
        <w:rPr>
          <w:rFonts w:eastAsiaTheme="minorHAnsi" w:cs="Times New Roman"/>
          <w:b/>
          <w:szCs w:val="24"/>
          <w:lang w:bidi="ar-SA"/>
        </w:rPr>
      </w:pPr>
      <w:r w:rsidRPr="00EB05C9">
        <w:rPr>
          <w:rFonts w:eastAsiaTheme="minorHAnsi" w:cs="Times New Roman"/>
          <w:b/>
          <w:szCs w:val="24"/>
          <w:lang w:bidi="ar-SA"/>
        </w:rPr>
        <w:t>A</w:t>
      </w:r>
      <w:r w:rsidR="00EB05C9">
        <w:rPr>
          <w:rFonts w:eastAsiaTheme="minorHAnsi" w:cs="Times New Roman"/>
          <w:b/>
          <w:szCs w:val="24"/>
          <w:lang w:bidi="ar-SA"/>
        </w:rPr>
        <w:t xml:space="preserve"> </w:t>
      </w:r>
      <w:r w:rsidRPr="00EB05C9">
        <w:rPr>
          <w:rFonts w:eastAsiaTheme="minorHAnsi" w:cs="Times New Roman"/>
          <w:b/>
          <w:szCs w:val="24"/>
          <w:lang w:bidi="ar-SA"/>
        </w:rPr>
        <w:t>node test</w:t>
      </w:r>
    </w:p>
    <w:p w:rsidR="001A0B3B" w:rsidRPr="00EB05C9" w:rsidRDefault="001A0B3B" w:rsidP="00EB05C9">
      <w:pPr>
        <w:pStyle w:val="ListParagraph"/>
        <w:numPr>
          <w:ilvl w:val="0"/>
          <w:numId w:val="54"/>
        </w:numPr>
        <w:jc w:val="both"/>
        <w:rPr>
          <w:rFonts w:eastAsiaTheme="minorHAnsi" w:cs="Times New Roman"/>
          <w:b/>
          <w:szCs w:val="24"/>
          <w:lang w:bidi="ar-SA"/>
        </w:rPr>
      </w:pPr>
      <w:r w:rsidRPr="00EB05C9">
        <w:rPr>
          <w:rFonts w:eastAsiaTheme="minorHAnsi" w:cs="Times New Roman"/>
          <w:b/>
          <w:szCs w:val="24"/>
          <w:lang w:bidi="ar-SA"/>
        </w:rPr>
        <w:t>A</w:t>
      </w:r>
      <w:r w:rsidR="00EB05C9">
        <w:rPr>
          <w:rFonts w:eastAsiaTheme="minorHAnsi" w:cs="Times New Roman"/>
          <w:b/>
          <w:szCs w:val="24"/>
          <w:lang w:bidi="ar-SA"/>
        </w:rPr>
        <w:t xml:space="preserve"> </w:t>
      </w:r>
      <w:r w:rsidRPr="00EB05C9">
        <w:rPr>
          <w:rFonts w:eastAsiaTheme="minorHAnsi" w:cs="Times New Roman"/>
          <w:b/>
          <w:szCs w:val="24"/>
          <w:lang w:bidi="ar-SA"/>
        </w:rPr>
        <w:t>predicate</w:t>
      </w:r>
    </w:p>
    <w:p w:rsidR="001A0B3B" w:rsidRPr="001A0B3B" w:rsidRDefault="001A0B3B" w:rsidP="001A0B3B">
      <w:pPr>
        <w:pStyle w:val="ListParagraph"/>
        <w:numPr>
          <w:ilvl w:val="0"/>
          <w:numId w:val="82"/>
        </w:numPr>
        <w:jc w:val="both"/>
        <w:rPr>
          <w:rFonts w:eastAsiaTheme="minorHAnsi" w:cs="Times New Roman"/>
          <w:szCs w:val="24"/>
          <w:lang w:bidi="ar-SA"/>
        </w:rPr>
      </w:pPr>
      <w:r w:rsidRPr="001A0B3B">
        <w:rPr>
          <w:rFonts w:eastAsiaTheme="minorHAnsi" w:cs="Times New Roman"/>
          <w:szCs w:val="24"/>
          <w:lang w:bidi="ar-SA"/>
        </w:rPr>
        <w:t>Therefore, the basic syntax for an XPath expression would be something like this:</w:t>
      </w:r>
    </w:p>
    <w:tbl>
      <w:tblPr>
        <w:tblW w:w="0" w:type="auto"/>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84"/>
      </w:tblGrid>
      <w:tr w:rsidR="00EB05C9" w:rsidRPr="00EB05C9" w:rsidTr="00EB05C9">
        <w:trPr>
          <w:trHeight w:val="328"/>
          <w:jc w:val="center"/>
        </w:trPr>
        <w:tc>
          <w:tcPr>
            <w:tcW w:w="3184" w:type="dxa"/>
          </w:tcPr>
          <w:p w:rsidR="00EB05C9" w:rsidRPr="00EB05C9" w:rsidRDefault="00EB05C9" w:rsidP="00EB05C9">
            <w:pPr>
              <w:pStyle w:val="ListParagraph"/>
              <w:autoSpaceDE w:val="0"/>
              <w:autoSpaceDN w:val="0"/>
              <w:adjustRightInd w:val="0"/>
              <w:spacing w:after="0" w:line="240" w:lineRule="auto"/>
              <w:ind w:left="149"/>
              <w:jc w:val="both"/>
              <w:rPr>
                <w:rFonts w:eastAsiaTheme="minorHAnsi" w:cs="Times New Roman"/>
                <w:b/>
                <w:szCs w:val="24"/>
                <w:lang w:bidi="ar-SA"/>
              </w:rPr>
            </w:pPr>
            <w:r w:rsidRPr="00EB05C9">
              <w:rPr>
                <w:rFonts w:eastAsiaTheme="minorHAnsi" w:cs="Times New Roman"/>
                <w:b/>
                <w:szCs w:val="24"/>
                <w:lang w:bidi="ar-SA"/>
              </w:rPr>
              <w:t>axis::node test[predicate]</w:t>
            </w:r>
          </w:p>
        </w:tc>
      </w:tr>
    </w:tbl>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The XML Example Document</w:t>
      </w:r>
    </w:p>
    <w:tbl>
      <w:tblPr>
        <w:tblW w:w="0" w:type="auto"/>
        <w:jc w:val="center"/>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49"/>
      </w:tblGrid>
      <w:tr w:rsidR="007F48FC" w:rsidRPr="007F48FC" w:rsidTr="007F48FC">
        <w:trPr>
          <w:trHeight w:val="1925"/>
          <w:jc w:val="center"/>
        </w:trPr>
        <w:tc>
          <w:tcPr>
            <w:tcW w:w="7949" w:type="dxa"/>
          </w:tcPr>
          <w:p w:rsidR="007F48FC" w:rsidRPr="007F48FC" w:rsidRDefault="007F48FC" w:rsidP="007F48FC">
            <w:pPr>
              <w:autoSpaceDE w:val="0"/>
              <w:autoSpaceDN w:val="0"/>
              <w:adjustRightInd w:val="0"/>
              <w:spacing w:after="0" w:line="240" w:lineRule="auto"/>
              <w:ind w:left="47"/>
              <w:jc w:val="both"/>
              <w:rPr>
                <w:rFonts w:eastAsiaTheme="minorHAnsi" w:cs="Times New Roman"/>
                <w:b/>
                <w:szCs w:val="24"/>
                <w:lang w:bidi="ar-SA"/>
              </w:rPr>
            </w:pPr>
            <w:proofErr w:type="gramStart"/>
            <w:r w:rsidRPr="007F48FC">
              <w:rPr>
                <w:rFonts w:eastAsiaTheme="minorHAnsi" w:cs="Times New Roman"/>
                <w:b/>
                <w:szCs w:val="24"/>
                <w:lang w:bidi="ar-SA"/>
              </w:rPr>
              <w:t>&lt;?xml</w:t>
            </w:r>
            <w:proofErr w:type="gramEnd"/>
            <w:r w:rsidRPr="007F48FC">
              <w:rPr>
                <w:rFonts w:eastAsiaTheme="minorHAnsi" w:cs="Times New Roman"/>
                <w:b/>
                <w:szCs w:val="24"/>
                <w:lang w:bidi="ar-SA"/>
              </w:rPr>
              <w:t xml:space="preserve"> version="1.0" encoding="ISO-8859-1"?&gt;</w:t>
            </w:r>
          </w:p>
          <w:p w:rsidR="007F48FC" w:rsidRPr="007F48FC" w:rsidRDefault="007F48FC" w:rsidP="007F48FC">
            <w:pPr>
              <w:autoSpaceDE w:val="0"/>
              <w:autoSpaceDN w:val="0"/>
              <w:adjustRightInd w:val="0"/>
              <w:spacing w:after="0" w:line="240" w:lineRule="auto"/>
              <w:ind w:left="47"/>
              <w:jc w:val="both"/>
              <w:rPr>
                <w:rFonts w:eastAsiaTheme="minorHAnsi" w:cs="Times New Roman"/>
                <w:b/>
                <w:szCs w:val="24"/>
                <w:lang w:bidi="ar-SA"/>
              </w:rPr>
            </w:pPr>
            <w:r w:rsidRPr="007F48FC">
              <w:rPr>
                <w:rFonts w:eastAsiaTheme="minorHAnsi" w:cs="Times New Roman"/>
                <w:b/>
                <w:szCs w:val="24"/>
                <w:lang w:bidi="ar-SA"/>
              </w:rPr>
              <w:t>&lt;bookstore&gt;</w:t>
            </w:r>
          </w:p>
          <w:p w:rsidR="007F48FC" w:rsidRPr="007F48FC" w:rsidRDefault="007F48FC" w:rsidP="007F48FC">
            <w:pPr>
              <w:autoSpaceDE w:val="0"/>
              <w:autoSpaceDN w:val="0"/>
              <w:adjustRightInd w:val="0"/>
              <w:spacing w:after="0" w:line="240" w:lineRule="auto"/>
              <w:ind w:left="47"/>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&lt;title lang="eng"&gt;Harry Potter&lt;/title&gt;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&lt;price&gt;29.99&lt;/price&gt;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&lt;title lang="eng"&gt;Learning XML&lt;/title&gt;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  &lt;price&gt;39.95&lt;/price&gt;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&lt;/bookstore&gt;</w:t>
            </w:r>
          </w:p>
          <w:p w:rsidR="007F48FC" w:rsidRPr="007F48FC" w:rsidRDefault="007F48FC" w:rsidP="007F48FC">
            <w:pPr>
              <w:autoSpaceDE w:val="0"/>
              <w:autoSpaceDN w:val="0"/>
              <w:adjustRightInd w:val="0"/>
              <w:spacing w:after="0" w:line="240" w:lineRule="auto"/>
              <w:jc w:val="both"/>
              <w:rPr>
                <w:rFonts w:eastAsiaTheme="minorHAnsi" w:cs="Times New Roman"/>
                <w:b/>
                <w:szCs w:val="24"/>
                <w:lang w:bidi="ar-SA"/>
              </w:rPr>
            </w:pPr>
          </w:p>
          <w:p w:rsidR="007F48FC" w:rsidRPr="007F48FC" w:rsidRDefault="007F48FC" w:rsidP="007F48FC">
            <w:pPr>
              <w:autoSpaceDE w:val="0"/>
              <w:autoSpaceDN w:val="0"/>
              <w:adjustRightInd w:val="0"/>
              <w:spacing w:after="0" w:line="240" w:lineRule="auto"/>
              <w:ind w:left="47"/>
              <w:jc w:val="both"/>
              <w:rPr>
                <w:rFonts w:eastAsiaTheme="minorHAnsi" w:cs="Times New Roman"/>
                <w:b/>
                <w:szCs w:val="24"/>
                <w:lang w:bidi="ar-SA"/>
              </w:rPr>
            </w:pPr>
          </w:p>
        </w:tc>
      </w:tr>
    </w:tbl>
    <w:p w:rsidR="00243C9B" w:rsidRPr="009C0527" w:rsidRDefault="00243C9B" w:rsidP="00B910C7">
      <w:pPr>
        <w:pStyle w:val="ListParagraph"/>
        <w:numPr>
          <w:ilvl w:val="0"/>
          <w:numId w:val="90"/>
        </w:numPr>
        <w:autoSpaceDE w:val="0"/>
        <w:autoSpaceDN w:val="0"/>
        <w:adjustRightInd w:val="0"/>
        <w:spacing w:after="0" w:line="240" w:lineRule="auto"/>
        <w:jc w:val="both"/>
        <w:rPr>
          <w:rFonts w:eastAsiaTheme="minorHAnsi" w:cs="Times New Roman"/>
          <w:b/>
          <w:bCs/>
          <w:color w:val="000000"/>
          <w:szCs w:val="24"/>
          <w:lang w:bidi="ar-SA"/>
        </w:rPr>
      </w:pPr>
      <w:r w:rsidRPr="009C0527">
        <w:rPr>
          <w:rFonts w:eastAsiaTheme="minorHAnsi" w:cs="Times New Roman"/>
          <w:b/>
          <w:bCs/>
          <w:color w:val="000000"/>
          <w:szCs w:val="24"/>
          <w:lang w:bidi="ar-SA"/>
        </w:rPr>
        <w:t>Node Tests</w:t>
      </w:r>
    </w:p>
    <w:p w:rsidR="00243C9B" w:rsidRDefault="00243C9B" w:rsidP="00B910C7">
      <w:pPr>
        <w:pStyle w:val="ListParagraph"/>
        <w:numPr>
          <w:ilvl w:val="0"/>
          <w:numId w:val="89"/>
        </w:num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The node test portion of a location step indicates the type of node desired for the results.</w:t>
      </w:r>
    </w:p>
    <w:p w:rsidR="00243C9B" w:rsidRDefault="00243C9B" w:rsidP="00B910C7">
      <w:pPr>
        <w:pStyle w:val="ListParagraph"/>
        <w:numPr>
          <w:ilvl w:val="0"/>
          <w:numId w:val="89"/>
        </w:num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 xml:space="preserve"> </w:t>
      </w:r>
      <w:r w:rsidRPr="00243C9B">
        <w:rPr>
          <w:rFonts w:eastAsiaTheme="minorHAnsi" w:cs="Times New Roman"/>
          <w:b/>
          <w:color w:val="000000"/>
          <w:szCs w:val="24"/>
          <w:u w:val="single"/>
          <w:lang w:bidi="ar-SA"/>
        </w:rPr>
        <w:t>Every axis has a principal node type:</w:t>
      </w:r>
      <w:r w:rsidRPr="00243C9B">
        <w:rPr>
          <w:rFonts w:eastAsiaTheme="minorHAnsi" w:cs="Times New Roman"/>
          <w:color w:val="000000"/>
          <w:szCs w:val="24"/>
          <w:lang w:bidi="ar-SA"/>
        </w:rPr>
        <w:t xml:space="preserve"> If an axis is an element, the principal node type is element; otherwise, it is the type of node the axis can contain</w:t>
      </w:r>
    </w:p>
    <w:p w:rsidR="00243C9B" w:rsidRDefault="00243C9B" w:rsidP="00B910C7">
      <w:pPr>
        <w:pStyle w:val="ListParagraph"/>
        <w:numPr>
          <w:ilvl w:val="0"/>
          <w:numId w:val="89"/>
        </w:num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 xml:space="preserve">A node test may also contain a node name, or QName. In this case, a node with the specified name is required, and if found, it’s returned in the node set. The node belongs to a </w:t>
      </w:r>
      <w:proofErr w:type="gramStart"/>
      <w:r w:rsidRPr="00243C9B">
        <w:rPr>
          <w:rFonts w:eastAsiaTheme="minorHAnsi" w:cs="Times New Roman"/>
          <w:color w:val="000000"/>
          <w:szCs w:val="24"/>
          <w:lang w:bidi="ar-SA"/>
        </w:rPr>
        <w:t>namespace,</w:t>
      </w:r>
      <w:proofErr w:type="gramEnd"/>
      <w:r w:rsidRPr="00243C9B">
        <w:rPr>
          <w:rFonts w:eastAsiaTheme="minorHAnsi" w:cs="Times New Roman"/>
          <w:color w:val="000000"/>
          <w:szCs w:val="24"/>
          <w:lang w:bidi="ar-SA"/>
        </w:rPr>
        <w:t xml:space="preserve"> the namespace must also be included in the node test for the node to be selected. </w:t>
      </w:r>
    </w:p>
    <w:p w:rsidR="00243C9B" w:rsidRDefault="00243C9B" w:rsidP="00B910C7">
      <w:pPr>
        <w:pStyle w:val="ListParagraph"/>
        <w:numPr>
          <w:ilvl w:val="0"/>
          <w:numId w:val="89"/>
        </w:num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For instance, ancestor::div and ancestor:</w:t>
      </w:r>
      <w:proofErr w:type="gramStart"/>
      <w:r w:rsidRPr="00243C9B">
        <w:rPr>
          <w:rFonts w:eastAsiaTheme="minorHAnsi" w:cs="Times New Roman"/>
          <w:color w:val="000000"/>
          <w:szCs w:val="24"/>
          <w:lang w:bidi="ar-SA"/>
        </w:rPr>
        <w:t>:test:div</w:t>
      </w:r>
      <w:proofErr w:type="gramEnd"/>
      <w:r w:rsidRPr="00243C9B">
        <w:rPr>
          <w:rFonts w:eastAsiaTheme="minorHAnsi" w:cs="Times New Roman"/>
          <w:color w:val="000000"/>
          <w:szCs w:val="24"/>
          <w:lang w:bidi="ar-SA"/>
        </w:rPr>
        <w:t xml:space="preserve"> will produce two entirely different node sets. In this first case, only nodes that have no namespace specified and have a name of div will be selected. In the second case, only those div nodes belonging to the test namespace will be selected.</w:t>
      </w:r>
    </w:p>
    <w:p w:rsidR="00243C9B" w:rsidRDefault="00243C9B" w:rsidP="00B910C7">
      <w:pPr>
        <w:pStyle w:val="ListParagraph"/>
        <w:numPr>
          <w:ilvl w:val="0"/>
          <w:numId w:val="89"/>
        </w:num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 xml:space="preserve"> In addition to specifying an actual node name, other node tests are available to select the desired nodes. Here’s a list of these node tests:</w:t>
      </w:r>
    </w:p>
    <w:p w:rsidR="00243C9B" w:rsidRPr="009C0527" w:rsidRDefault="00243C9B" w:rsidP="00B910C7">
      <w:pPr>
        <w:pStyle w:val="ListParagraph"/>
        <w:numPr>
          <w:ilvl w:val="2"/>
          <w:numId w:val="89"/>
        </w:numPr>
        <w:autoSpaceDE w:val="0"/>
        <w:autoSpaceDN w:val="0"/>
        <w:adjustRightInd w:val="0"/>
        <w:spacing w:after="0" w:line="240" w:lineRule="auto"/>
        <w:rPr>
          <w:rFonts w:eastAsiaTheme="minorHAnsi" w:cs="Times New Roman"/>
          <w:b/>
          <w:color w:val="000000"/>
          <w:szCs w:val="24"/>
          <w:lang w:bidi="ar-SA"/>
        </w:rPr>
      </w:pPr>
      <w:r w:rsidRPr="009C0527">
        <w:rPr>
          <w:rFonts w:eastAsiaTheme="minorHAnsi" w:cs="Times New Roman"/>
          <w:b/>
          <w:color w:val="000000"/>
          <w:szCs w:val="24"/>
          <w:lang w:bidi="ar-SA"/>
        </w:rPr>
        <w:t>comment() -</w:t>
      </w:r>
      <w:r w:rsidRPr="009C0527">
        <w:rPr>
          <w:rFonts w:eastAsiaTheme="minorHAnsi" w:cs="Times New Roman"/>
          <w:color w:val="000000"/>
          <w:szCs w:val="24"/>
          <w:lang w:bidi="ar-SA"/>
        </w:rPr>
        <w:t xml:space="preserve"> The comment() node test selects comment nodes from an XML document</w:t>
      </w:r>
    </w:p>
    <w:p w:rsidR="00243C9B" w:rsidRPr="009C0527" w:rsidRDefault="00243C9B" w:rsidP="00B910C7">
      <w:pPr>
        <w:pStyle w:val="ListParagraph"/>
        <w:numPr>
          <w:ilvl w:val="2"/>
          <w:numId w:val="89"/>
        </w:numPr>
        <w:autoSpaceDE w:val="0"/>
        <w:autoSpaceDN w:val="0"/>
        <w:adjustRightInd w:val="0"/>
        <w:spacing w:after="0" w:line="240" w:lineRule="auto"/>
        <w:rPr>
          <w:rFonts w:eastAsiaTheme="minorHAnsi" w:cs="Times New Roman"/>
          <w:b/>
          <w:color w:val="000000"/>
          <w:szCs w:val="24"/>
          <w:lang w:bidi="ar-SA"/>
        </w:rPr>
      </w:pPr>
      <w:r w:rsidRPr="009C0527">
        <w:rPr>
          <w:rFonts w:eastAsiaTheme="minorHAnsi" w:cs="Times New Roman"/>
          <w:b/>
          <w:color w:val="000000"/>
          <w:szCs w:val="24"/>
          <w:lang w:bidi="ar-SA"/>
        </w:rPr>
        <w:t xml:space="preserve">node() - </w:t>
      </w:r>
      <w:r w:rsidRPr="009C0527">
        <w:rPr>
          <w:rFonts w:eastAsiaTheme="minorHAnsi" w:cs="Times New Roman"/>
          <w:color w:val="000000"/>
          <w:szCs w:val="24"/>
          <w:lang w:bidi="ar-SA"/>
        </w:rPr>
        <w:t>The node() node test selects a node of any type</w:t>
      </w:r>
    </w:p>
    <w:p w:rsidR="009C0527" w:rsidRPr="009C0527" w:rsidRDefault="009C0527" w:rsidP="00B910C7">
      <w:pPr>
        <w:pStyle w:val="ListParagraph"/>
        <w:numPr>
          <w:ilvl w:val="2"/>
          <w:numId w:val="89"/>
        </w:numPr>
        <w:autoSpaceDE w:val="0"/>
        <w:autoSpaceDN w:val="0"/>
        <w:adjustRightInd w:val="0"/>
        <w:spacing w:after="0" w:line="240" w:lineRule="auto"/>
        <w:jc w:val="both"/>
        <w:rPr>
          <w:rFonts w:eastAsiaTheme="minorHAnsi" w:cs="Times New Roman"/>
          <w:b/>
          <w:szCs w:val="24"/>
          <w:lang w:bidi="ar-SA"/>
        </w:rPr>
      </w:pPr>
      <w:r w:rsidRPr="009C0527">
        <w:rPr>
          <w:rFonts w:eastAsiaTheme="minorHAnsi" w:cs="Times New Roman"/>
          <w:b/>
          <w:color w:val="000000"/>
          <w:szCs w:val="24"/>
          <w:lang w:bidi="ar-SA"/>
        </w:rPr>
        <w:t>Processing-instruction (</w:t>
      </w:r>
      <w:r w:rsidR="00243C9B" w:rsidRPr="009C0527">
        <w:rPr>
          <w:rFonts w:eastAsiaTheme="minorHAnsi" w:cs="Times New Roman"/>
          <w:b/>
          <w:color w:val="000000"/>
          <w:szCs w:val="24"/>
          <w:lang w:bidi="ar-SA"/>
        </w:rPr>
        <w:t>)</w:t>
      </w:r>
      <w:r w:rsidRPr="009C0527">
        <w:rPr>
          <w:rFonts w:eastAsiaTheme="minorHAnsi" w:cs="Times New Roman"/>
          <w:b/>
          <w:color w:val="000000"/>
          <w:szCs w:val="24"/>
          <w:lang w:bidi="ar-SA"/>
        </w:rPr>
        <w:t xml:space="preserve"> - </w:t>
      </w:r>
      <w:r w:rsidRPr="009C0527">
        <w:rPr>
          <w:rFonts w:eastAsiaTheme="minorHAnsi" w:cs="Times New Roman"/>
          <w:color w:val="000000"/>
          <w:szCs w:val="24"/>
          <w:lang w:bidi="ar-SA"/>
        </w:rPr>
        <w:t>the processing-</w:t>
      </w:r>
      <w:proofErr w:type="gramStart"/>
      <w:r w:rsidRPr="009C0527">
        <w:rPr>
          <w:rFonts w:eastAsiaTheme="minorHAnsi" w:cs="Times New Roman"/>
          <w:color w:val="000000"/>
          <w:szCs w:val="24"/>
          <w:lang w:bidi="ar-SA"/>
        </w:rPr>
        <w:t>instruction(</w:t>
      </w:r>
      <w:proofErr w:type="gramEnd"/>
      <w:r w:rsidRPr="009C0527">
        <w:rPr>
          <w:rFonts w:eastAsiaTheme="minorHAnsi" w:cs="Times New Roman"/>
          <w:color w:val="000000"/>
          <w:szCs w:val="24"/>
          <w:lang w:bidi="ar-SA"/>
        </w:rPr>
        <w:t>) node test, because this node test will accept a literal string parameter to specify the name of a desired processing instruction</w:t>
      </w:r>
      <w:r w:rsidRPr="009C0527">
        <w:rPr>
          <w:rFonts w:eastAsiaTheme="minorHAnsi" w:cs="Times New Roman"/>
          <w:color w:val="000000"/>
          <w:sz w:val="20"/>
          <w:szCs w:val="20"/>
          <w:lang w:bidi="ar-SA"/>
        </w:rPr>
        <w:t>.</w:t>
      </w:r>
    </w:p>
    <w:p w:rsidR="00243C9B" w:rsidRPr="009C0527" w:rsidRDefault="00243C9B" w:rsidP="00B910C7">
      <w:pPr>
        <w:pStyle w:val="ListParagraph"/>
        <w:numPr>
          <w:ilvl w:val="2"/>
          <w:numId w:val="89"/>
        </w:numPr>
        <w:autoSpaceDE w:val="0"/>
        <w:autoSpaceDN w:val="0"/>
        <w:adjustRightInd w:val="0"/>
        <w:spacing w:after="0" w:line="240" w:lineRule="auto"/>
        <w:rPr>
          <w:rFonts w:eastAsiaTheme="minorHAnsi" w:cs="Times New Roman"/>
          <w:b/>
          <w:color w:val="000000"/>
          <w:szCs w:val="24"/>
          <w:lang w:bidi="ar-SA"/>
        </w:rPr>
      </w:pPr>
      <w:r w:rsidRPr="009C0527">
        <w:rPr>
          <w:rFonts w:eastAsiaTheme="minorHAnsi" w:cs="Times New Roman"/>
          <w:b/>
          <w:color w:val="000000"/>
          <w:szCs w:val="24"/>
          <w:lang w:bidi="ar-SA"/>
        </w:rPr>
        <w:t xml:space="preserve">text() - </w:t>
      </w:r>
      <w:r w:rsidRPr="009C0527">
        <w:rPr>
          <w:rFonts w:eastAsiaTheme="minorHAnsi" w:cs="Times New Roman"/>
          <w:color w:val="000000"/>
          <w:szCs w:val="24"/>
          <w:lang w:bidi="ar-SA"/>
        </w:rPr>
        <w:t>the text() node test selects those nodes that are text nodes</w:t>
      </w:r>
    </w:p>
    <w:p w:rsidR="00243C9B" w:rsidRPr="00243C9B" w:rsidRDefault="00243C9B" w:rsidP="00243C9B">
      <w:pPr>
        <w:autoSpaceDE w:val="0"/>
        <w:autoSpaceDN w:val="0"/>
        <w:adjustRightInd w:val="0"/>
        <w:spacing w:after="0" w:line="240" w:lineRule="auto"/>
        <w:rPr>
          <w:rFonts w:eastAsiaTheme="minorHAnsi" w:cs="Times New Roman"/>
          <w:color w:val="000000"/>
          <w:szCs w:val="24"/>
          <w:lang w:bidi="ar-SA"/>
        </w:rPr>
      </w:pPr>
      <w:r w:rsidRPr="00243C9B">
        <w:rPr>
          <w:rFonts w:eastAsiaTheme="minorHAnsi" w:cs="Times New Roman"/>
          <w:color w:val="000000"/>
          <w:szCs w:val="24"/>
          <w:lang w:bidi="ar-SA"/>
        </w:rPr>
        <w:t>.</w:t>
      </w:r>
    </w:p>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Selecting Nodes</w:t>
      </w:r>
    </w:p>
    <w:p w:rsidR="007F48FC" w:rsidRDefault="0066157A" w:rsidP="007F48FC">
      <w:pPr>
        <w:pStyle w:val="ListParagraph"/>
        <w:numPr>
          <w:ilvl w:val="0"/>
          <w:numId w:val="82"/>
        </w:numPr>
        <w:autoSpaceDE w:val="0"/>
        <w:autoSpaceDN w:val="0"/>
        <w:adjustRightInd w:val="0"/>
        <w:spacing w:after="0" w:line="240" w:lineRule="auto"/>
        <w:jc w:val="both"/>
        <w:rPr>
          <w:rFonts w:eastAsiaTheme="minorHAnsi" w:cs="Times New Roman"/>
          <w:szCs w:val="24"/>
          <w:lang w:bidi="ar-SA"/>
        </w:rPr>
      </w:pPr>
      <w:r w:rsidRPr="007F48FC">
        <w:rPr>
          <w:rFonts w:eastAsiaTheme="minorHAnsi" w:cs="Times New Roman"/>
          <w:szCs w:val="24"/>
          <w:lang w:bidi="ar-SA"/>
        </w:rPr>
        <w:t xml:space="preserve">XPath uses path expressions to select nodes in an XML document. The node is selected by following a path or steps. </w:t>
      </w:r>
    </w:p>
    <w:p w:rsidR="0066157A" w:rsidRPr="007F48FC" w:rsidRDefault="0066157A" w:rsidP="007F48FC">
      <w:pPr>
        <w:pStyle w:val="ListParagraph"/>
        <w:numPr>
          <w:ilvl w:val="0"/>
          <w:numId w:val="82"/>
        </w:numPr>
        <w:autoSpaceDE w:val="0"/>
        <w:autoSpaceDN w:val="0"/>
        <w:adjustRightInd w:val="0"/>
        <w:spacing w:after="0" w:line="240" w:lineRule="auto"/>
        <w:jc w:val="both"/>
        <w:rPr>
          <w:rFonts w:eastAsiaTheme="minorHAnsi" w:cs="Times New Roman"/>
          <w:b/>
          <w:szCs w:val="24"/>
          <w:u w:val="single"/>
          <w:lang w:bidi="ar-SA"/>
        </w:rPr>
      </w:pPr>
      <w:r w:rsidRPr="007F48FC">
        <w:rPr>
          <w:rFonts w:eastAsiaTheme="minorHAnsi" w:cs="Times New Roman"/>
          <w:b/>
          <w:szCs w:val="24"/>
          <w:u w:val="single"/>
          <w:lang w:bidi="ar-SA"/>
        </w:rPr>
        <w:t>The most useful path expressions are listed below:</w:t>
      </w:r>
    </w:p>
    <w:tbl>
      <w:tblPr>
        <w:tblStyle w:val="TableGrid"/>
        <w:tblW w:w="0" w:type="auto"/>
        <w:tblLook w:val="04A0"/>
      </w:tblPr>
      <w:tblGrid>
        <w:gridCol w:w="1256"/>
        <w:gridCol w:w="8680"/>
      </w:tblGrid>
      <w:tr w:rsidR="007F48FC" w:rsidRPr="007F48FC" w:rsidTr="007F48FC">
        <w:tc>
          <w:tcPr>
            <w:tcW w:w="0" w:type="auto"/>
          </w:tcPr>
          <w:p w:rsidR="007F48FC" w:rsidRPr="007F48FC" w:rsidRDefault="007F48FC" w:rsidP="007F48FC">
            <w:pPr>
              <w:autoSpaceDE w:val="0"/>
              <w:autoSpaceDN w:val="0"/>
              <w:adjustRightInd w:val="0"/>
              <w:jc w:val="center"/>
              <w:rPr>
                <w:rFonts w:eastAsiaTheme="minorHAnsi" w:cs="Times New Roman"/>
                <w:b/>
                <w:szCs w:val="24"/>
                <w:lang w:bidi="ar-SA"/>
              </w:rPr>
            </w:pPr>
            <w:r w:rsidRPr="007F48FC">
              <w:rPr>
                <w:rFonts w:eastAsiaTheme="minorHAnsi" w:cs="Times New Roman"/>
                <w:b/>
                <w:szCs w:val="24"/>
                <w:lang w:bidi="ar-SA"/>
              </w:rPr>
              <w:t>Expression</w:t>
            </w:r>
          </w:p>
        </w:tc>
        <w:tc>
          <w:tcPr>
            <w:tcW w:w="0" w:type="auto"/>
          </w:tcPr>
          <w:p w:rsidR="007F48FC" w:rsidRPr="007F48FC" w:rsidRDefault="007F48FC" w:rsidP="007F48FC">
            <w:pPr>
              <w:autoSpaceDE w:val="0"/>
              <w:autoSpaceDN w:val="0"/>
              <w:adjustRightInd w:val="0"/>
              <w:jc w:val="both"/>
              <w:rPr>
                <w:rFonts w:eastAsiaTheme="minorHAnsi" w:cs="Times New Roman"/>
                <w:b/>
                <w:szCs w:val="24"/>
                <w:lang w:bidi="ar-SA"/>
              </w:rPr>
            </w:pPr>
            <w:r w:rsidRPr="007F48FC">
              <w:rPr>
                <w:rFonts w:eastAsiaTheme="minorHAnsi" w:cs="Times New Roman"/>
                <w:b/>
                <w:szCs w:val="24"/>
                <w:lang w:bidi="ar-SA"/>
              </w:rPr>
              <w:tab/>
              <w:t>Description</w:t>
            </w:r>
          </w:p>
        </w:tc>
      </w:tr>
      <w:tr w:rsidR="007F48FC" w:rsidRPr="007F48FC" w:rsidTr="007F48FC">
        <w:tc>
          <w:tcPr>
            <w:tcW w:w="0" w:type="auto"/>
          </w:tcPr>
          <w:p w:rsidR="007F48FC" w:rsidRPr="007F48FC" w:rsidRDefault="007F48FC" w:rsidP="007F48FC">
            <w:pPr>
              <w:autoSpaceDE w:val="0"/>
              <w:autoSpaceDN w:val="0"/>
              <w:adjustRightInd w:val="0"/>
              <w:rPr>
                <w:rFonts w:eastAsiaTheme="minorHAnsi" w:cs="Times New Roman"/>
                <w:b/>
                <w:szCs w:val="24"/>
                <w:lang w:bidi="ar-SA"/>
              </w:rPr>
            </w:pPr>
            <w:r w:rsidRPr="0037693C">
              <w:rPr>
                <w:rFonts w:eastAsiaTheme="minorHAnsi" w:cs="Times New Roman"/>
                <w:szCs w:val="24"/>
                <w:lang w:bidi="ar-SA"/>
              </w:rPr>
              <w:t>nodename</w:t>
            </w:r>
          </w:p>
        </w:tc>
        <w:tc>
          <w:tcPr>
            <w:tcW w:w="0" w:type="auto"/>
          </w:tcPr>
          <w:p w:rsidR="007F48FC" w:rsidRPr="007F48FC" w:rsidRDefault="007F48FC" w:rsidP="007F48FC">
            <w:pPr>
              <w:autoSpaceDE w:val="0"/>
              <w:autoSpaceDN w:val="0"/>
              <w:adjustRightInd w:val="0"/>
              <w:jc w:val="both"/>
              <w:rPr>
                <w:rFonts w:eastAsiaTheme="minorHAnsi" w:cs="Times New Roman"/>
                <w:b/>
                <w:szCs w:val="24"/>
                <w:lang w:bidi="ar-SA"/>
              </w:rPr>
            </w:pPr>
            <w:r w:rsidRPr="0037693C">
              <w:rPr>
                <w:rFonts w:eastAsiaTheme="minorHAnsi" w:cs="Times New Roman"/>
                <w:szCs w:val="24"/>
                <w:lang w:bidi="ar-SA"/>
              </w:rPr>
              <w:t>Selects all child nodes of the named node</w:t>
            </w:r>
          </w:p>
        </w:tc>
      </w:tr>
      <w:tr w:rsidR="007F48FC" w:rsidRPr="007F48FC" w:rsidTr="007F48FC">
        <w:tc>
          <w:tcPr>
            <w:tcW w:w="0" w:type="auto"/>
          </w:tcPr>
          <w:p w:rsidR="007F48FC" w:rsidRPr="0037693C" w:rsidRDefault="007F48FC" w:rsidP="007F48FC">
            <w:pPr>
              <w:autoSpaceDE w:val="0"/>
              <w:autoSpaceDN w:val="0"/>
              <w:adjustRightInd w:val="0"/>
              <w:rPr>
                <w:rFonts w:eastAsiaTheme="minorHAnsi" w:cs="Times New Roman"/>
                <w:szCs w:val="24"/>
                <w:lang w:bidi="ar-SA"/>
              </w:rPr>
            </w:pPr>
            <w:r w:rsidRPr="0037693C">
              <w:rPr>
                <w:rFonts w:eastAsiaTheme="minorHAnsi" w:cs="Times New Roman"/>
                <w:szCs w:val="24"/>
                <w:lang w:bidi="ar-SA"/>
              </w:rPr>
              <w:lastRenderedPageBreak/>
              <w:t>/</w:t>
            </w:r>
            <w:r w:rsidRPr="0037693C">
              <w:rPr>
                <w:rFonts w:eastAsiaTheme="minorHAnsi" w:cs="Times New Roman"/>
                <w:szCs w:val="24"/>
                <w:lang w:bidi="ar-SA"/>
              </w:rPr>
              <w:tab/>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from the root node</w:t>
            </w:r>
          </w:p>
        </w:tc>
      </w:tr>
      <w:tr w:rsidR="007F48FC" w:rsidRPr="007F48FC" w:rsidTr="007F48FC">
        <w:tc>
          <w:tcPr>
            <w:tcW w:w="0" w:type="auto"/>
          </w:tcPr>
          <w:p w:rsidR="007F48FC" w:rsidRPr="0037693C" w:rsidRDefault="007F48FC" w:rsidP="007F48FC">
            <w:pPr>
              <w:autoSpaceDE w:val="0"/>
              <w:autoSpaceDN w:val="0"/>
              <w:adjustRightInd w:val="0"/>
              <w:rPr>
                <w:rFonts w:eastAsiaTheme="minorHAnsi" w:cs="Times New Roman"/>
                <w:szCs w:val="24"/>
                <w:lang w:bidi="ar-SA"/>
              </w:rPr>
            </w:pPr>
            <w:r w:rsidRPr="0037693C">
              <w:rPr>
                <w:rFonts w:eastAsiaTheme="minorHAnsi" w:cs="Times New Roman"/>
                <w:szCs w:val="24"/>
                <w:lang w:bidi="ar-SA"/>
              </w:rPr>
              <w:t>//</w:t>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nodes in the document from the current node that match the selection no matter where they are</w:t>
            </w:r>
          </w:p>
        </w:tc>
      </w:tr>
      <w:tr w:rsidR="007F48FC" w:rsidRPr="007F48FC" w:rsidTr="007F48FC">
        <w:tc>
          <w:tcPr>
            <w:tcW w:w="0" w:type="auto"/>
          </w:tcPr>
          <w:p w:rsidR="007F48FC" w:rsidRPr="0037693C" w:rsidRDefault="007F48FC" w:rsidP="007F48FC">
            <w:pPr>
              <w:autoSpaceDE w:val="0"/>
              <w:autoSpaceDN w:val="0"/>
              <w:adjustRightInd w:val="0"/>
              <w:rPr>
                <w:rFonts w:eastAsiaTheme="minorHAnsi" w:cs="Times New Roman"/>
                <w:szCs w:val="24"/>
                <w:lang w:bidi="ar-SA"/>
              </w:rPr>
            </w:pPr>
            <w:r w:rsidRPr="0037693C">
              <w:rPr>
                <w:rFonts w:eastAsiaTheme="minorHAnsi" w:cs="Times New Roman"/>
                <w:szCs w:val="24"/>
                <w:lang w:bidi="ar-SA"/>
              </w:rPr>
              <w:t>.</w:t>
            </w:r>
            <w:r w:rsidRPr="0037693C">
              <w:rPr>
                <w:rFonts w:eastAsiaTheme="minorHAnsi" w:cs="Times New Roman"/>
                <w:szCs w:val="24"/>
                <w:lang w:bidi="ar-SA"/>
              </w:rPr>
              <w:tab/>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the current node</w:t>
            </w:r>
          </w:p>
        </w:tc>
      </w:tr>
      <w:tr w:rsidR="007F48FC" w:rsidRPr="007F48FC" w:rsidTr="007F48FC">
        <w:tc>
          <w:tcPr>
            <w:tcW w:w="0" w:type="auto"/>
          </w:tcPr>
          <w:p w:rsidR="007F48FC" w:rsidRPr="0037693C" w:rsidRDefault="007F48FC" w:rsidP="007F48FC">
            <w:pPr>
              <w:autoSpaceDE w:val="0"/>
              <w:autoSpaceDN w:val="0"/>
              <w:adjustRightInd w:val="0"/>
              <w:rPr>
                <w:rFonts w:eastAsiaTheme="minorHAnsi" w:cs="Times New Roman"/>
                <w:szCs w:val="24"/>
                <w:lang w:bidi="ar-SA"/>
              </w:rPr>
            </w:pPr>
            <w:r w:rsidRPr="0037693C">
              <w:rPr>
                <w:rFonts w:eastAsiaTheme="minorHAnsi" w:cs="Times New Roman"/>
                <w:szCs w:val="24"/>
                <w:lang w:bidi="ar-SA"/>
              </w:rPr>
              <w:t>..</w:t>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the parent of the current node</w:t>
            </w:r>
          </w:p>
        </w:tc>
      </w:tr>
      <w:tr w:rsidR="007F48FC" w:rsidRPr="007F48FC" w:rsidTr="007F48FC">
        <w:tc>
          <w:tcPr>
            <w:tcW w:w="0" w:type="auto"/>
          </w:tcPr>
          <w:p w:rsidR="007F48FC" w:rsidRPr="0037693C" w:rsidRDefault="007F48FC" w:rsidP="007F48FC">
            <w:pPr>
              <w:autoSpaceDE w:val="0"/>
              <w:autoSpaceDN w:val="0"/>
              <w:adjustRightInd w:val="0"/>
              <w:rPr>
                <w:rFonts w:eastAsiaTheme="minorHAnsi" w:cs="Times New Roman"/>
                <w:szCs w:val="24"/>
                <w:lang w:bidi="ar-SA"/>
              </w:rPr>
            </w:pPr>
            <w:r w:rsidRPr="0037693C">
              <w:rPr>
                <w:rFonts w:eastAsiaTheme="minorHAnsi" w:cs="Times New Roman"/>
                <w:szCs w:val="24"/>
                <w:lang w:bidi="ar-SA"/>
              </w:rPr>
              <w:t>@</w:t>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attributes</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Default="0066157A" w:rsidP="007F48FC">
      <w:pPr>
        <w:pStyle w:val="ListParagraph"/>
        <w:numPr>
          <w:ilvl w:val="0"/>
          <w:numId w:val="83"/>
        </w:numPr>
        <w:autoSpaceDE w:val="0"/>
        <w:autoSpaceDN w:val="0"/>
        <w:adjustRightInd w:val="0"/>
        <w:spacing w:after="0" w:line="240" w:lineRule="auto"/>
        <w:jc w:val="both"/>
        <w:rPr>
          <w:rFonts w:eastAsiaTheme="minorHAnsi" w:cs="Times New Roman"/>
          <w:b/>
          <w:szCs w:val="24"/>
          <w:u w:val="single"/>
          <w:lang w:bidi="ar-SA"/>
        </w:rPr>
      </w:pPr>
      <w:r w:rsidRPr="007F48FC">
        <w:rPr>
          <w:rFonts w:eastAsiaTheme="minorHAnsi" w:cs="Times New Roman"/>
          <w:b/>
          <w:szCs w:val="24"/>
          <w:u w:val="single"/>
          <w:lang w:bidi="ar-SA"/>
        </w:rPr>
        <w:t>In the table below we have listed some path expressions and the result of the expressions:</w:t>
      </w:r>
    </w:p>
    <w:tbl>
      <w:tblPr>
        <w:tblStyle w:val="TableGrid"/>
        <w:tblW w:w="0" w:type="auto"/>
        <w:tblLook w:val="04A0"/>
      </w:tblPr>
      <w:tblGrid>
        <w:gridCol w:w="1646"/>
        <w:gridCol w:w="8290"/>
      </w:tblGrid>
      <w:tr w:rsidR="007F48FC" w:rsidRPr="007F48FC" w:rsidTr="00243C9B">
        <w:tc>
          <w:tcPr>
            <w:tcW w:w="0" w:type="auto"/>
          </w:tcPr>
          <w:p w:rsidR="007F48FC" w:rsidRPr="007F48FC" w:rsidRDefault="007F48FC" w:rsidP="00243C9B">
            <w:pPr>
              <w:autoSpaceDE w:val="0"/>
              <w:autoSpaceDN w:val="0"/>
              <w:adjustRightInd w:val="0"/>
              <w:jc w:val="center"/>
              <w:rPr>
                <w:rFonts w:eastAsiaTheme="minorHAnsi" w:cs="Times New Roman"/>
                <w:b/>
                <w:szCs w:val="24"/>
                <w:lang w:bidi="ar-SA"/>
              </w:rPr>
            </w:pPr>
            <w:r w:rsidRPr="007F48FC">
              <w:rPr>
                <w:rFonts w:eastAsiaTheme="minorHAnsi" w:cs="Times New Roman"/>
                <w:b/>
                <w:szCs w:val="24"/>
                <w:lang w:bidi="ar-SA"/>
              </w:rPr>
              <w:t>Expression</w:t>
            </w:r>
          </w:p>
        </w:tc>
        <w:tc>
          <w:tcPr>
            <w:tcW w:w="0" w:type="auto"/>
          </w:tcPr>
          <w:p w:rsidR="007F48FC" w:rsidRPr="007F48FC" w:rsidRDefault="007F48FC" w:rsidP="00243C9B">
            <w:pPr>
              <w:autoSpaceDE w:val="0"/>
              <w:autoSpaceDN w:val="0"/>
              <w:adjustRightInd w:val="0"/>
              <w:jc w:val="both"/>
              <w:rPr>
                <w:rFonts w:eastAsiaTheme="minorHAnsi" w:cs="Times New Roman"/>
                <w:b/>
                <w:szCs w:val="24"/>
                <w:lang w:bidi="ar-SA"/>
              </w:rPr>
            </w:pPr>
            <w:r w:rsidRPr="007F48FC">
              <w:rPr>
                <w:rFonts w:eastAsiaTheme="minorHAnsi" w:cs="Times New Roman"/>
                <w:b/>
                <w:szCs w:val="24"/>
                <w:lang w:bidi="ar-SA"/>
              </w:rPr>
              <w:tab/>
              <w:t>Description</w:t>
            </w:r>
          </w:p>
        </w:tc>
      </w:tr>
      <w:tr w:rsidR="007F48FC" w:rsidRPr="007F48FC" w:rsidTr="00243C9B">
        <w:tc>
          <w:tcPr>
            <w:tcW w:w="0" w:type="auto"/>
          </w:tcPr>
          <w:p w:rsidR="007F48FC" w:rsidRPr="007F48FC" w:rsidRDefault="007F48FC" w:rsidP="00243C9B">
            <w:pPr>
              <w:autoSpaceDE w:val="0"/>
              <w:autoSpaceDN w:val="0"/>
              <w:adjustRightInd w:val="0"/>
              <w:rPr>
                <w:rFonts w:eastAsiaTheme="minorHAnsi" w:cs="Times New Roman"/>
                <w:b/>
                <w:szCs w:val="24"/>
                <w:lang w:bidi="ar-SA"/>
              </w:rPr>
            </w:pPr>
            <w:r w:rsidRPr="0037693C">
              <w:rPr>
                <w:rFonts w:eastAsiaTheme="minorHAnsi" w:cs="Times New Roman"/>
                <w:szCs w:val="24"/>
                <w:lang w:bidi="ar-SA"/>
              </w:rPr>
              <w:t>bookstore</w:t>
            </w:r>
          </w:p>
        </w:tc>
        <w:tc>
          <w:tcPr>
            <w:tcW w:w="0" w:type="auto"/>
          </w:tcPr>
          <w:p w:rsidR="007F48FC" w:rsidRPr="007F48FC" w:rsidRDefault="007F48FC" w:rsidP="007F48FC">
            <w:pPr>
              <w:autoSpaceDE w:val="0"/>
              <w:autoSpaceDN w:val="0"/>
              <w:adjustRightInd w:val="0"/>
              <w:jc w:val="both"/>
              <w:rPr>
                <w:rFonts w:eastAsiaTheme="minorHAnsi" w:cs="Times New Roman"/>
                <w:b/>
                <w:szCs w:val="24"/>
                <w:lang w:bidi="ar-SA"/>
              </w:rPr>
            </w:pPr>
            <w:r w:rsidRPr="0037693C">
              <w:rPr>
                <w:rFonts w:eastAsiaTheme="minorHAnsi" w:cs="Times New Roman"/>
                <w:szCs w:val="24"/>
                <w:lang w:bidi="ar-SA"/>
              </w:rPr>
              <w:t>Selects all the child nodes of the bookstore element</w:t>
            </w:r>
          </w:p>
        </w:tc>
      </w:tr>
      <w:tr w:rsidR="007F48FC" w:rsidRPr="007F48FC" w:rsidTr="00243C9B">
        <w:tc>
          <w:tcPr>
            <w:tcW w:w="0" w:type="auto"/>
          </w:tcPr>
          <w:p w:rsidR="007F48FC" w:rsidRPr="0037693C" w:rsidRDefault="007F48FC" w:rsidP="00243C9B">
            <w:pPr>
              <w:autoSpaceDE w:val="0"/>
              <w:autoSpaceDN w:val="0"/>
              <w:adjustRightInd w:val="0"/>
              <w:rPr>
                <w:rFonts w:eastAsiaTheme="minorHAnsi" w:cs="Times New Roman"/>
                <w:szCs w:val="24"/>
                <w:lang w:bidi="ar-SA"/>
              </w:rPr>
            </w:pPr>
            <w:r w:rsidRPr="0037693C">
              <w:rPr>
                <w:rFonts w:eastAsiaTheme="minorHAnsi" w:cs="Times New Roman"/>
                <w:szCs w:val="24"/>
                <w:lang w:bidi="ar-SA"/>
              </w:rPr>
              <w:t>/bookstore</w:t>
            </w:r>
          </w:p>
        </w:tc>
        <w:tc>
          <w:tcPr>
            <w:tcW w:w="0" w:type="auto"/>
          </w:tcPr>
          <w:p w:rsidR="007F48FC" w:rsidRPr="0037693C" w:rsidRDefault="007F48FC" w:rsidP="00243C9B">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the root element bookstore</w:t>
            </w:r>
          </w:p>
        </w:tc>
      </w:tr>
      <w:tr w:rsidR="007F48FC" w:rsidRPr="007F48FC" w:rsidTr="00243C9B">
        <w:tc>
          <w:tcPr>
            <w:tcW w:w="0" w:type="auto"/>
          </w:tcPr>
          <w:p w:rsidR="007F48FC" w:rsidRPr="007F48FC" w:rsidRDefault="007F48FC" w:rsidP="00243C9B">
            <w:pPr>
              <w:autoSpaceDE w:val="0"/>
              <w:autoSpaceDN w:val="0"/>
              <w:adjustRightInd w:val="0"/>
              <w:rPr>
                <w:rFonts w:eastAsiaTheme="minorHAnsi" w:cs="Times New Roman"/>
                <w:b/>
                <w:szCs w:val="24"/>
                <w:lang w:bidi="ar-SA"/>
              </w:rPr>
            </w:pPr>
            <w:r w:rsidRPr="0037693C">
              <w:rPr>
                <w:rFonts w:eastAsiaTheme="minorHAnsi" w:cs="Times New Roman"/>
                <w:szCs w:val="24"/>
                <w:lang w:bidi="ar-SA"/>
              </w:rPr>
              <w:t>bookstore/book</w:t>
            </w:r>
          </w:p>
        </w:tc>
        <w:tc>
          <w:tcPr>
            <w:tcW w:w="0" w:type="auto"/>
          </w:tcPr>
          <w:p w:rsidR="007F48FC" w:rsidRPr="0037693C" w:rsidRDefault="007F48FC" w:rsidP="007F48FC">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all book elements that are children of bookstore</w:t>
            </w:r>
          </w:p>
        </w:tc>
      </w:tr>
      <w:tr w:rsidR="007F48FC" w:rsidRPr="007F48FC" w:rsidTr="00243C9B">
        <w:tc>
          <w:tcPr>
            <w:tcW w:w="0" w:type="auto"/>
          </w:tcPr>
          <w:p w:rsidR="007F48FC" w:rsidRPr="0037693C" w:rsidRDefault="007F48FC" w:rsidP="00243C9B">
            <w:pPr>
              <w:autoSpaceDE w:val="0"/>
              <w:autoSpaceDN w:val="0"/>
              <w:adjustRightInd w:val="0"/>
              <w:rPr>
                <w:rFonts w:eastAsiaTheme="minorHAnsi" w:cs="Times New Roman"/>
                <w:szCs w:val="24"/>
                <w:lang w:bidi="ar-SA"/>
              </w:rPr>
            </w:pPr>
            <w:r w:rsidRPr="0037693C">
              <w:rPr>
                <w:rFonts w:eastAsiaTheme="minorHAnsi" w:cs="Times New Roman"/>
                <w:szCs w:val="24"/>
                <w:lang w:bidi="ar-SA"/>
              </w:rPr>
              <w:t>//book</w:t>
            </w:r>
            <w:r w:rsidRPr="0037693C">
              <w:rPr>
                <w:rFonts w:eastAsiaTheme="minorHAnsi" w:cs="Times New Roman"/>
                <w:szCs w:val="24"/>
                <w:lang w:bidi="ar-SA"/>
              </w:rPr>
              <w:tab/>
            </w:r>
          </w:p>
        </w:tc>
        <w:tc>
          <w:tcPr>
            <w:tcW w:w="0" w:type="auto"/>
          </w:tcPr>
          <w:p w:rsidR="007F48FC" w:rsidRPr="0037693C" w:rsidRDefault="007F48FC" w:rsidP="008C435E">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all book elements no matter where they are in the document</w:t>
            </w:r>
          </w:p>
        </w:tc>
      </w:tr>
      <w:tr w:rsidR="007F48FC" w:rsidRPr="007F48FC" w:rsidTr="00243C9B">
        <w:tc>
          <w:tcPr>
            <w:tcW w:w="0" w:type="auto"/>
          </w:tcPr>
          <w:p w:rsidR="007F48FC" w:rsidRPr="0037693C" w:rsidRDefault="008C435E" w:rsidP="00243C9B">
            <w:pPr>
              <w:autoSpaceDE w:val="0"/>
              <w:autoSpaceDN w:val="0"/>
              <w:adjustRightInd w:val="0"/>
              <w:rPr>
                <w:rFonts w:eastAsiaTheme="minorHAnsi" w:cs="Times New Roman"/>
                <w:szCs w:val="24"/>
                <w:lang w:bidi="ar-SA"/>
              </w:rPr>
            </w:pPr>
            <w:r w:rsidRPr="0037693C">
              <w:rPr>
                <w:rFonts w:eastAsiaTheme="minorHAnsi" w:cs="Times New Roman"/>
                <w:szCs w:val="24"/>
                <w:lang w:bidi="ar-SA"/>
              </w:rPr>
              <w:t>bookstore//book</w:t>
            </w:r>
          </w:p>
        </w:tc>
        <w:tc>
          <w:tcPr>
            <w:tcW w:w="0" w:type="auto"/>
          </w:tcPr>
          <w:p w:rsidR="007F48FC" w:rsidRPr="0037693C" w:rsidRDefault="008C435E" w:rsidP="00243C9B">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all book elements that are descendant of the bookstore element, no matter where they are under the bookstore element</w:t>
            </w:r>
          </w:p>
        </w:tc>
      </w:tr>
      <w:tr w:rsidR="007F48FC" w:rsidRPr="007F48FC" w:rsidTr="00243C9B">
        <w:tc>
          <w:tcPr>
            <w:tcW w:w="0" w:type="auto"/>
          </w:tcPr>
          <w:p w:rsidR="007F48FC" w:rsidRPr="0037693C" w:rsidRDefault="008C435E" w:rsidP="00243C9B">
            <w:pPr>
              <w:autoSpaceDE w:val="0"/>
              <w:autoSpaceDN w:val="0"/>
              <w:adjustRightInd w:val="0"/>
              <w:rPr>
                <w:rFonts w:eastAsiaTheme="minorHAnsi" w:cs="Times New Roman"/>
                <w:szCs w:val="24"/>
                <w:lang w:bidi="ar-SA"/>
              </w:rPr>
            </w:pPr>
            <w:r w:rsidRPr="0037693C">
              <w:rPr>
                <w:rFonts w:eastAsiaTheme="minorHAnsi" w:cs="Times New Roman"/>
                <w:szCs w:val="24"/>
                <w:lang w:bidi="ar-SA"/>
              </w:rPr>
              <w:t>//@lang</w:t>
            </w:r>
          </w:p>
        </w:tc>
        <w:tc>
          <w:tcPr>
            <w:tcW w:w="0" w:type="auto"/>
          </w:tcPr>
          <w:p w:rsidR="007F48FC" w:rsidRPr="0037693C" w:rsidRDefault="007F48FC" w:rsidP="008C435E">
            <w:pPr>
              <w:autoSpaceDE w:val="0"/>
              <w:autoSpaceDN w:val="0"/>
              <w:adjustRightInd w:val="0"/>
              <w:jc w:val="both"/>
              <w:rPr>
                <w:rFonts w:eastAsiaTheme="minorHAnsi" w:cs="Times New Roman"/>
                <w:szCs w:val="24"/>
                <w:lang w:bidi="ar-SA"/>
              </w:rPr>
            </w:pPr>
            <w:r w:rsidRPr="0037693C">
              <w:rPr>
                <w:rFonts w:eastAsiaTheme="minorHAnsi" w:cs="Times New Roman"/>
                <w:szCs w:val="24"/>
                <w:lang w:bidi="ar-SA"/>
              </w:rPr>
              <w:t>Selects attributes</w:t>
            </w:r>
            <w:r w:rsidR="008C435E">
              <w:rPr>
                <w:rFonts w:eastAsiaTheme="minorHAnsi" w:cs="Times New Roman"/>
                <w:szCs w:val="24"/>
                <w:lang w:bidi="ar-SA"/>
              </w:rPr>
              <w:t xml:space="preserve"> </w:t>
            </w:r>
            <w:r w:rsidR="008C435E" w:rsidRPr="0037693C">
              <w:rPr>
                <w:rFonts w:eastAsiaTheme="minorHAnsi" w:cs="Times New Roman"/>
                <w:szCs w:val="24"/>
                <w:lang w:bidi="ar-SA"/>
              </w:rPr>
              <w:t>that are named lang</w:t>
            </w:r>
          </w:p>
        </w:tc>
      </w:tr>
    </w:tbl>
    <w:p w:rsidR="0066157A" w:rsidRPr="007F48FC" w:rsidRDefault="0066157A" w:rsidP="0066157A">
      <w:pPr>
        <w:autoSpaceDE w:val="0"/>
        <w:autoSpaceDN w:val="0"/>
        <w:adjustRightInd w:val="0"/>
        <w:spacing w:after="0" w:line="240" w:lineRule="auto"/>
        <w:jc w:val="both"/>
        <w:rPr>
          <w:rFonts w:eastAsiaTheme="minorHAnsi" w:cs="Times New Roman"/>
          <w:b/>
          <w:szCs w:val="24"/>
          <w:lang w:bidi="ar-SA"/>
        </w:rPr>
      </w:pPr>
      <w:r w:rsidRPr="007F48FC">
        <w:rPr>
          <w:rFonts w:eastAsiaTheme="minorHAnsi" w:cs="Times New Roman"/>
          <w:b/>
          <w:szCs w:val="24"/>
          <w:lang w:bidi="ar-SA"/>
        </w:rPr>
        <w:t xml:space="preserve">Note: If the path starts with a slash </w:t>
      </w:r>
      <w:proofErr w:type="gramStart"/>
      <w:r w:rsidRPr="007F48FC">
        <w:rPr>
          <w:rFonts w:eastAsiaTheme="minorHAnsi" w:cs="Times New Roman"/>
          <w:b/>
          <w:szCs w:val="24"/>
          <w:lang w:bidi="ar-SA"/>
        </w:rPr>
        <w:t>( /</w:t>
      </w:r>
      <w:proofErr w:type="gramEnd"/>
      <w:r w:rsidRPr="007F48FC">
        <w:rPr>
          <w:rFonts w:eastAsiaTheme="minorHAnsi" w:cs="Times New Roman"/>
          <w:b/>
          <w:szCs w:val="24"/>
          <w:lang w:bidi="ar-SA"/>
        </w:rPr>
        <w:t xml:space="preserve"> ) it always represents an absolute path to an element!</w:t>
      </w:r>
    </w:p>
    <w:p w:rsidR="0066157A" w:rsidRPr="009C0527" w:rsidRDefault="0066157A" w:rsidP="00B910C7">
      <w:pPr>
        <w:pStyle w:val="ListParagraph"/>
        <w:numPr>
          <w:ilvl w:val="0"/>
          <w:numId w:val="90"/>
        </w:numPr>
        <w:autoSpaceDE w:val="0"/>
        <w:autoSpaceDN w:val="0"/>
        <w:adjustRightInd w:val="0"/>
        <w:spacing w:after="0" w:line="240" w:lineRule="auto"/>
        <w:jc w:val="both"/>
        <w:rPr>
          <w:rFonts w:eastAsiaTheme="minorHAnsi" w:cs="Times New Roman"/>
          <w:b/>
          <w:szCs w:val="24"/>
          <w:lang w:bidi="ar-SA"/>
        </w:rPr>
      </w:pPr>
      <w:r w:rsidRPr="009C0527">
        <w:rPr>
          <w:rFonts w:eastAsiaTheme="minorHAnsi" w:cs="Times New Roman"/>
          <w:b/>
          <w:szCs w:val="24"/>
          <w:lang w:bidi="ar-SA"/>
        </w:rPr>
        <w:t>Predicates</w:t>
      </w:r>
    </w:p>
    <w:p w:rsidR="0066157A" w:rsidRPr="008C435E" w:rsidRDefault="0066157A" w:rsidP="008C435E">
      <w:pPr>
        <w:pStyle w:val="ListParagraph"/>
        <w:numPr>
          <w:ilvl w:val="0"/>
          <w:numId w:val="83"/>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Predicates are used to find a specific node or a node that contains a specific value.</w:t>
      </w:r>
    </w:p>
    <w:p w:rsidR="0066157A" w:rsidRPr="008C435E" w:rsidRDefault="0066157A" w:rsidP="008C435E">
      <w:pPr>
        <w:pStyle w:val="ListParagraph"/>
        <w:numPr>
          <w:ilvl w:val="0"/>
          <w:numId w:val="83"/>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Predicates are always embedded in square brackets.</w:t>
      </w:r>
    </w:p>
    <w:p w:rsidR="0066157A" w:rsidRPr="008C435E" w:rsidRDefault="0066157A" w:rsidP="008C435E">
      <w:pPr>
        <w:pStyle w:val="ListParagraph"/>
        <w:numPr>
          <w:ilvl w:val="0"/>
          <w:numId w:val="83"/>
        </w:num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In the table below we have listed some path expressions with predicates and the result of the expressions:</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3935"/>
        <w:gridCol w:w="6001"/>
      </w:tblGrid>
      <w:tr w:rsidR="008C435E" w:rsidRPr="008C435E" w:rsidTr="008C435E">
        <w:trPr>
          <w:jc w:val="center"/>
        </w:trPr>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Path Expression</w:t>
            </w:r>
          </w:p>
        </w:tc>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Result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/bookstore/book[1]</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the first book element that is the child of the bookstore element.</w:t>
            </w:r>
          </w:p>
          <w:p w:rsidR="008C435E" w:rsidRPr="008C435E" w:rsidRDefault="008C435E" w:rsidP="008C435E">
            <w:pPr>
              <w:pStyle w:val="NormalWeb"/>
              <w:spacing w:after="0" w:afterAutospacing="0"/>
              <w:rPr>
                <w:b/>
                <w:sz w:val="18"/>
                <w:szCs w:val="18"/>
              </w:rPr>
            </w:pPr>
            <w:r w:rsidRPr="008C435E">
              <w:rPr>
                <w:b/>
                <w:bCs/>
                <w:sz w:val="18"/>
                <w:szCs w:val="18"/>
              </w:rPr>
              <w:t>Note:</w:t>
            </w:r>
            <w:r w:rsidRPr="008C435E">
              <w:rPr>
                <w:rStyle w:val="apple-converted-space"/>
                <w:b/>
                <w:sz w:val="18"/>
                <w:szCs w:val="18"/>
              </w:rPr>
              <w:t> </w:t>
            </w:r>
            <w:r w:rsidRPr="008C435E">
              <w:rPr>
                <w:b/>
                <w:sz w:val="18"/>
                <w:szCs w:val="18"/>
              </w:rPr>
              <w:t>IE5 and later has implemented that [0] should be the first node, but according to the W3C standard it should have been [1]!!</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/bookstore/book[last()]</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the last book element that is the child of the bookstore element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/bookstore/book[last()-1]</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the last but one book element that is the child of the bookstore element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/bookstore/book[position()&lt;3]</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the first two book elements that are children of the bookstore element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//title[@lang]</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the title elements that have an attribute named lang</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//title[@lang='eng']</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the title elements that have an attribute named lang with a value of 'eng'</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/bookstore/book[price&gt;35.00]</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the book elements of the bookstore element that have a price element with a value greater than 35.00</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/bookstore/book[price&gt;35.00]/title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the title elements of the book elements of the bookstore element that have a price element with a value greater than 35.00</w:t>
            </w:r>
          </w:p>
        </w:tc>
      </w:tr>
    </w:tbl>
    <w:p w:rsidR="008C435E" w:rsidRDefault="008C435E" w:rsidP="008C435E">
      <w:pPr>
        <w:autoSpaceDE w:val="0"/>
        <w:autoSpaceDN w:val="0"/>
        <w:adjustRightInd w:val="0"/>
        <w:spacing w:after="0" w:line="240" w:lineRule="auto"/>
        <w:jc w:val="both"/>
        <w:rPr>
          <w:rFonts w:eastAsiaTheme="minorHAnsi" w:cs="Times New Roman"/>
          <w:szCs w:val="24"/>
          <w:lang w:bidi="ar-SA"/>
        </w:rPr>
      </w:pPr>
    </w:p>
    <w:p w:rsidR="0066157A" w:rsidRPr="008C435E" w:rsidRDefault="0066157A" w:rsidP="0066157A">
      <w:p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Selecting Unknown Nodes</w:t>
      </w:r>
    </w:p>
    <w:p w:rsidR="0066157A" w:rsidRPr="008C435E" w:rsidRDefault="0066157A" w:rsidP="00F26F13">
      <w:pPr>
        <w:pStyle w:val="ListParagraph"/>
        <w:numPr>
          <w:ilvl w:val="0"/>
          <w:numId w:val="84"/>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XPath wildcards can be used to select unknown XML elements.</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110"/>
        <w:gridCol w:w="3222"/>
      </w:tblGrid>
      <w:tr w:rsidR="008C435E" w:rsidRPr="008C435E" w:rsidTr="008C435E">
        <w:trPr>
          <w:jc w:val="center"/>
        </w:trPr>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lastRenderedPageBreak/>
              <w:t>Wildcard</w:t>
            </w:r>
          </w:p>
        </w:tc>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Description</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Matches any element node</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Matches any attribute node</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node()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Matches any node of any kind</w:t>
            </w:r>
          </w:p>
        </w:tc>
      </w:tr>
    </w:tbl>
    <w:p w:rsidR="008C435E" w:rsidRDefault="008C435E" w:rsidP="008C435E">
      <w:pPr>
        <w:autoSpaceDE w:val="0"/>
        <w:autoSpaceDN w:val="0"/>
        <w:adjustRightInd w:val="0"/>
        <w:spacing w:after="0" w:line="240" w:lineRule="auto"/>
        <w:jc w:val="both"/>
        <w:rPr>
          <w:rFonts w:eastAsiaTheme="minorHAnsi" w:cs="Times New Roman"/>
          <w:szCs w:val="24"/>
          <w:lang w:bidi="ar-SA"/>
        </w:rPr>
      </w:pPr>
    </w:p>
    <w:p w:rsidR="0066157A" w:rsidRPr="008C435E" w:rsidRDefault="0066157A" w:rsidP="00F26F13">
      <w:pPr>
        <w:pStyle w:val="ListParagraph"/>
        <w:numPr>
          <w:ilvl w:val="0"/>
          <w:numId w:val="84"/>
        </w:num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In the table below we have listed some path expressions and the result of the expressions:</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846"/>
        <w:gridCol w:w="5457"/>
      </w:tblGrid>
      <w:tr w:rsidR="008C435E" w:rsidRPr="008C435E" w:rsidTr="008C435E">
        <w:trPr>
          <w:jc w:val="center"/>
        </w:trPr>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Path Expression</w:t>
            </w:r>
          </w:p>
        </w:tc>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Result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/bookstore/*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the child nodes of the bookstore element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elements in the document</w:t>
            </w:r>
          </w:p>
        </w:tc>
      </w:tr>
      <w:tr w:rsidR="008C435E" w:rsidRPr="008C435E" w:rsidTr="008C435E">
        <w:trPr>
          <w:jc w:val="center"/>
        </w:trPr>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//title[@*]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title elements which have any attribute</w:t>
            </w:r>
          </w:p>
        </w:tc>
      </w:tr>
    </w:tbl>
    <w:p w:rsidR="008C435E" w:rsidRDefault="008C435E" w:rsidP="0066157A">
      <w:pPr>
        <w:autoSpaceDE w:val="0"/>
        <w:autoSpaceDN w:val="0"/>
        <w:adjustRightInd w:val="0"/>
        <w:spacing w:after="0" w:line="240" w:lineRule="auto"/>
        <w:jc w:val="both"/>
        <w:rPr>
          <w:rFonts w:eastAsiaTheme="minorHAnsi" w:cs="Times New Roman"/>
          <w:szCs w:val="24"/>
          <w:lang w:bidi="ar-SA"/>
        </w:rPr>
      </w:pPr>
    </w:p>
    <w:p w:rsidR="0066157A" w:rsidRPr="008C435E" w:rsidRDefault="0066157A" w:rsidP="0066157A">
      <w:p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Selecting Several Paths</w:t>
      </w:r>
    </w:p>
    <w:p w:rsidR="0066157A" w:rsidRPr="008C435E" w:rsidRDefault="0066157A" w:rsidP="00F26F13">
      <w:pPr>
        <w:pStyle w:val="ListParagraph"/>
        <w:numPr>
          <w:ilvl w:val="0"/>
          <w:numId w:val="84"/>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By using the | operator in an XPath expression you can select several paths.</w:t>
      </w:r>
    </w:p>
    <w:p w:rsidR="0066157A" w:rsidRPr="008C435E" w:rsidRDefault="0066157A" w:rsidP="00F26F13">
      <w:pPr>
        <w:pStyle w:val="ListParagraph"/>
        <w:numPr>
          <w:ilvl w:val="0"/>
          <w:numId w:val="84"/>
        </w:num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In the table below we have listed some path expressions and the result of the expressions:</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2783"/>
        <w:gridCol w:w="7153"/>
      </w:tblGrid>
      <w:tr w:rsidR="008C435E" w:rsidRPr="008C435E" w:rsidTr="008C435E">
        <w:trPr>
          <w:jc w:val="center"/>
        </w:trPr>
        <w:tc>
          <w:tcPr>
            <w:tcW w:w="0" w:type="auto"/>
            <w:hideMark/>
          </w:tcPr>
          <w:p w:rsidR="008C435E" w:rsidRPr="008C435E" w:rsidRDefault="008C435E" w:rsidP="008C435E">
            <w:pPr>
              <w:spacing w:after="0"/>
              <w:rPr>
                <w:b/>
              </w:rPr>
            </w:pPr>
            <w:r w:rsidRPr="008C435E">
              <w:rPr>
                <w:b/>
              </w:rPr>
              <w:t>Path Expression</w:t>
            </w:r>
          </w:p>
        </w:tc>
        <w:tc>
          <w:tcPr>
            <w:tcW w:w="0" w:type="auto"/>
            <w:hideMark/>
          </w:tcPr>
          <w:p w:rsidR="008C435E" w:rsidRPr="008C435E" w:rsidRDefault="008C435E" w:rsidP="008C435E">
            <w:pPr>
              <w:spacing w:after="0"/>
              <w:rPr>
                <w:b/>
              </w:rPr>
            </w:pPr>
            <w:r w:rsidRPr="008C435E">
              <w:rPr>
                <w:b/>
              </w:rPr>
              <w:t>Result</w:t>
            </w:r>
          </w:p>
        </w:tc>
      </w:tr>
      <w:tr w:rsidR="008C435E" w:rsidRPr="008C435E" w:rsidTr="008C435E">
        <w:trPr>
          <w:jc w:val="center"/>
        </w:trPr>
        <w:tc>
          <w:tcPr>
            <w:tcW w:w="0" w:type="auto"/>
            <w:hideMark/>
          </w:tcPr>
          <w:p w:rsidR="008C435E" w:rsidRPr="008C435E" w:rsidRDefault="008C435E" w:rsidP="008C435E">
            <w:pPr>
              <w:spacing w:after="0"/>
              <w:rPr>
                <w:b/>
              </w:rPr>
            </w:pPr>
            <w:r w:rsidRPr="008C435E">
              <w:rPr>
                <w:b/>
              </w:rPr>
              <w:t>//book/title | //book/price</w:t>
            </w:r>
          </w:p>
        </w:tc>
        <w:tc>
          <w:tcPr>
            <w:tcW w:w="0" w:type="auto"/>
            <w:hideMark/>
          </w:tcPr>
          <w:p w:rsidR="008C435E" w:rsidRPr="008C435E" w:rsidRDefault="008C435E" w:rsidP="008C435E">
            <w:pPr>
              <w:spacing w:after="0"/>
              <w:rPr>
                <w:b/>
              </w:rPr>
            </w:pPr>
            <w:r w:rsidRPr="008C435E">
              <w:rPr>
                <w:b/>
              </w:rPr>
              <w:t>Selects all the title AND price elements of all book elements</w:t>
            </w:r>
          </w:p>
        </w:tc>
      </w:tr>
      <w:tr w:rsidR="008C435E" w:rsidRPr="008C435E" w:rsidTr="008C435E">
        <w:trPr>
          <w:jc w:val="center"/>
        </w:trPr>
        <w:tc>
          <w:tcPr>
            <w:tcW w:w="0" w:type="auto"/>
            <w:hideMark/>
          </w:tcPr>
          <w:p w:rsidR="008C435E" w:rsidRPr="008C435E" w:rsidRDefault="008C435E" w:rsidP="008C435E">
            <w:pPr>
              <w:spacing w:after="0"/>
              <w:rPr>
                <w:b/>
              </w:rPr>
            </w:pPr>
            <w:r w:rsidRPr="008C435E">
              <w:rPr>
                <w:b/>
              </w:rPr>
              <w:t>//title | //price</w:t>
            </w:r>
          </w:p>
        </w:tc>
        <w:tc>
          <w:tcPr>
            <w:tcW w:w="0" w:type="auto"/>
            <w:hideMark/>
          </w:tcPr>
          <w:p w:rsidR="008C435E" w:rsidRPr="008C435E" w:rsidRDefault="008C435E" w:rsidP="008C435E">
            <w:pPr>
              <w:spacing w:after="0"/>
              <w:rPr>
                <w:b/>
              </w:rPr>
            </w:pPr>
            <w:r w:rsidRPr="008C435E">
              <w:rPr>
                <w:b/>
              </w:rPr>
              <w:t>Selects all the title AND price elements in the document</w:t>
            </w:r>
          </w:p>
        </w:tc>
      </w:tr>
      <w:tr w:rsidR="008C435E" w:rsidRPr="008C435E" w:rsidTr="008C435E">
        <w:trPr>
          <w:jc w:val="center"/>
        </w:trPr>
        <w:tc>
          <w:tcPr>
            <w:tcW w:w="0" w:type="auto"/>
            <w:hideMark/>
          </w:tcPr>
          <w:p w:rsidR="008C435E" w:rsidRPr="008C435E" w:rsidRDefault="008C435E" w:rsidP="008C435E">
            <w:pPr>
              <w:spacing w:after="0"/>
              <w:rPr>
                <w:b/>
              </w:rPr>
            </w:pPr>
            <w:r w:rsidRPr="008C435E">
              <w:rPr>
                <w:b/>
              </w:rPr>
              <w:t>/bookstore/book/title | //price</w:t>
            </w:r>
          </w:p>
        </w:tc>
        <w:tc>
          <w:tcPr>
            <w:tcW w:w="0" w:type="auto"/>
            <w:hideMark/>
          </w:tcPr>
          <w:p w:rsidR="008C435E" w:rsidRPr="008C435E" w:rsidRDefault="008C435E" w:rsidP="008C435E">
            <w:pPr>
              <w:spacing w:after="0"/>
              <w:rPr>
                <w:b/>
              </w:rPr>
            </w:pPr>
            <w:r w:rsidRPr="008C435E">
              <w:rPr>
                <w:b/>
              </w:rPr>
              <w:t>Selects all the title elements of the book element of the bookstore element AND all the price elements in the document</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9C0527" w:rsidRDefault="0066157A" w:rsidP="00B910C7">
      <w:pPr>
        <w:pStyle w:val="ListParagraph"/>
        <w:numPr>
          <w:ilvl w:val="0"/>
          <w:numId w:val="90"/>
        </w:numPr>
        <w:autoSpaceDE w:val="0"/>
        <w:autoSpaceDN w:val="0"/>
        <w:adjustRightInd w:val="0"/>
        <w:spacing w:after="0" w:line="240" w:lineRule="auto"/>
        <w:jc w:val="both"/>
        <w:rPr>
          <w:rFonts w:eastAsiaTheme="minorHAnsi" w:cs="Times New Roman"/>
          <w:b/>
          <w:szCs w:val="24"/>
          <w:lang w:bidi="ar-SA"/>
        </w:rPr>
      </w:pPr>
      <w:r w:rsidRPr="009C0527">
        <w:rPr>
          <w:rFonts w:eastAsiaTheme="minorHAnsi" w:cs="Times New Roman"/>
          <w:b/>
          <w:szCs w:val="24"/>
          <w:lang w:bidi="ar-SA"/>
        </w:rPr>
        <w:t>XPath Axes</w:t>
      </w:r>
    </w:p>
    <w:p w:rsidR="0066157A" w:rsidRPr="008C435E" w:rsidRDefault="0066157A" w:rsidP="00F26F13">
      <w:pPr>
        <w:pStyle w:val="ListParagraph"/>
        <w:numPr>
          <w:ilvl w:val="0"/>
          <w:numId w:val="85"/>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An axis defines a node-set relative to the current node.</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2538"/>
        <w:gridCol w:w="7398"/>
      </w:tblGrid>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AxisName</w:t>
            </w:r>
          </w:p>
        </w:tc>
        <w:tc>
          <w:tcPr>
            <w:tcW w:w="7398" w:type="dxa"/>
            <w:hideMark/>
          </w:tcPr>
          <w:p w:rsidR="008C435E" w:rsidRPr="008C435E" w:rsidRDefault="008C435E" w:rsidP="008C435E">
            <w:pPr>
              <w:spacing w:after="0" w:line="240" w:lineRule="auto"/>
              <w:rPr>
                <w:b/>
              </w:rPr>
            </w:pPr>
            <w:r w:rsidRPr="008C435E">
              <w:rPr>
                <w:b/>
              </w:rPr>
              <w:t>Result</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ancestor</w:t>
            </w:r>
          </w:p>
        </w:tc>
        <w:tc>
          <w:tcPr>
            <w:tcW w:w="7398" w:type="dxa"/>
            <w:hideMark/>
          </w:tcPr>
          <w:p w:rsidR="008C435E" w:rsidRPr="008C435E" w:rsidRDefault="008C435E" w:rsidP="008C435E">
            <w:pPr>
              <w:spacing w:after="0" w:line="240" w:lineRule="auto"/>
              <w:rPr>
                <w:b/>
              </w:rPr>
            </w:pPr>
            <w:r w:rsidRPr="008C435E">
              <w:rPr>
                <w:b/>
              </w:rPr>
              <w:t>Selects all ancestors (parent, grandparent, etc.)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ancestor-or-self</w:t>
            </w:r>
          </w:p>
        </w:tc>
        <w:tc>
          <w:tcPr>
            <w:tcW w:w="7398" w:type="dxa"/>
            <w:hideMark/>
          </w:tcPr>
          <w:p w:rsidR="008C435E" w:rsidRPr="008C435E" w:rsidRDefault="008C435E" w:rsidP="008C435E">
            <w:pPr>
              <w:spacing w:after="0" w:line="240" w:lineRule="auto"/>
              <w:rPr>
                <w:b/>
              </w:rPr>
            </w:pPr>
            <w:r w:rsidRPr="008C435E">
              <w:rPr>
                <w:b/>
              </w:rPr>
              <w:t>Selects all ancestors (parent, grandparent, etc.) of the current node and the current node itself</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attribute</w:t>
            </w:r>
          </w:p>
        </w:tc>
        <w:tc>
          <w:tcPr>
            <w:tcW w:w="7398" w:type="dxa"/>
            <w:hideMark/>
          </w:tcPr>
          <w:p w:rsidR="008C435E" w:rsidRPr="008C435E" w:rsidRDefault="008C435E" w:rsidP="008C435E">
            <w:pPr>
              <w:spacing w:after="0" w:line="240" w:lineRule="auto"/>
              <w:rPr>
                <w:b/>
              </w:rPr>
            </w:pPr>
            <w:r w:rsidRPr="008C435E">
              <w:rPr>
                <w:b/>
              </w:rPr>
              <w:t>Selects all attributes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child</w:t>
            </w:r>
          </w:p>
        </w:tc>
        <w:tc>
          <w:tcPr>
            <w:tcW w:w="7398" w:type="dxa"/>
            <w:hideMark/>
          </w:tcPr>
          <w:p w:rsidR="008C435E" w:rsidRPr="008C435E" w:rsidRDefault="008C435E" w:rsidP="008C435E">
            <w:pPr>
              <w:spacing w:after="0" w:line="240" w:lineRule="auto"/>
              <w:rPr>
                <w:b/>
              </w:rPr>
            </w:pPr>
            <w:r w:rsidRPr="008C435E">
              <w:rPr>
                <w:b/>
              </w:rPr>
              <w:t>Selects all children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descendant</w:t>
            </w:r>
          </w:p>
        </w:tc>
        <w:tc>
          <w:tcPr>
            <w:tcW w:w="7398" w:type="dxa"/>
            <w:hideMark/>
          </w:tcPr>
          <w:p w:rsidR="008C435E" w:rsidRPr="008C435E" w:rsidRDefault="008C435E" w:rsidP="008C435E">
            <w:pPr>
              <w:spacing w:after="0" w:line="240" w:lineRule="auto"/>
              <w:rPr>
                <w:b/>
              </w:rPr>
            </w:pPr>
            <w:r w:rsidRPr="008C435E">
              <w:rPr>
                <w:b/>
              </w:rPr>
              <w:t>Selects all descendants (children, grandchildren, etc.)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descendant-or-self</w:t>
            </w:r>
          </w:p>
        </w:tc>
        <w:tc>
          <w:tcPr>
            <w:tcW w:w="7398" w:type="dxa"/>
            <w:hideMark/>
          </w:tcPr>
          <w:p w:rsidR="008C435E" w:rsidRPr="008C435E" w:rsidRDefault="008C435E" w:rsidP="008C435E">
            <w:pPr>
              <w:spacing w:after="0" w:line="240" w:lineRule="auto"/>
              <w:rPr>
                <w:b/>
              </w:rPr>
            </w:pPr>
            <w:r w:rsidRPr="008C435E">
              <w:rPr>
                <w:b/>
              </w:rPr>
              <w:t>Selects all descendants (children, grandchildren, etc.) of the current node and the current node itself</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following</w:t>
            </w:r>
          </w:p>
        </w:tc>
        <w:tc>
          <w:tcPr>
            <w:tcW w:w="7398" w:type="dxa"/>
            <w:hideMark/>
          </w:tcPr>
          <w:p w:rsidR="008C435E" w:rsidRPr="008C435E" w:rsidRDefault="008C435E" w:rsidP="008C435E">
            <w:pPr>
              <w:spacing w:after="0" w:line="240" w:lineRule="auto"/>
              <w:rPr>
                <w:b/>
              </w:rPr>
            </w:pPr>
            <w:r w:rsidRPr="008C435E">
              <w:rPr>
                <w:b/>
              </w:rPr>
              <w:t>Selects everything in the document after the closing tag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following-sibling</w:t>
            </w:r>
          </w:p>
        </w:tc>
        <w:tc>
          <w:tcPr>
            <w:tcW w:w="7398" w:type="dxa"/>
            <w:hideMark/>
          </w:tcPr>
          <w:p w:rsidR="008C435E" w:rsidRPr="008C435E" w:rsidRDefault="008C435E" w:rsidP="008C435E">
            <w:pPr>
              <w:spacing w:after="0" w:line="240" w:lineRule="auto"/>
              <w:rPr>
                <w:b/>
              </w:rPr>
            </w:pPr>
            <w:r w:rsidRPr="008C435E">
              <w:rPr>
                <w:b/>
              </w:rPr>
              <w:t>Selects all siblings after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namespace</w:t>
            </w:r>
          </w:p>
        </w:tc>
        <w:tc>
          <w:tcPr>
            <w:tcW w:w="7398" w:type="dxa"/>
            <w:hideMark/>
          </w:tcPr>
          <w:p w:rsidR="008C435E" w:rsidRPr="008C435E" w:rsidRDefault="008C435E" w:rsidP="008C435E">
            <w:pPr>
              <w:spacing w:after="0" w:line="240" w:lineRule="auto"/>
              <w:rPr>
                <w:b/>
              </w:rPr>
            </w:pPr>
            <w:r w:rsidRPr="008C435E">
              <w:rPr>
                <w:b/>
              </w:rPr>
              <w:t>Selects all namespace nodes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parent</w:t>
            </w:r>
          </w:p>
        </w:tc>
        <w:tc>
          <w:tcPr>
            <w:tcW w:w="7398" w:type="dxa"/>
            <w:hideMark/>
          </w:tcPr>
          <w:p w:rsidR="008C435E" w:rsidRPr="008C435E" w:rsidRDefault="008C435E" w:rsidP="008C435E">
            <w:pPr>
              <w:spacing w:after="0" w:line="240" w:lineRule="auto"/>
              <w:rPr>
                <w:b/>
              </w:rPr>
            </w:pPr>
            <w:r w:rsidRPr="008C435E">
              <w:rPr>
                <w:b/>
              </w:rPr>
              <w:t>Selects the parent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preceding</w:t>
            </w:r>
          </w:p>
        </w:tc>
        <w:tc>
          <w:tcPr>
            <w:tcW w:w="7398" w:type="dxa"/>
            <w:hideMark/>
          </w:tcPr>
          <w:p w:rsidR="008C435E" w:rsidRPr="008C435E" w:rsidRDefault="008C435E" w:rsidP="008C435E">
            <w:pPr>
              <w:spacing w:after="0" w:line="240" w:lineRule="auto"/>
              <w:rPr>
                <w:b/>
              </w:rPr>
            </w:pPr>
            <w:r w:rsidRPr="008C435E">
              <w:rPr>
                <w:b/>
              </w:rPr>
              <w:t>Selects everything in the document that is before the start tag of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preceding-sibling</w:t>
            </w:r>
          </w:p>
        </w:tc>
        <w:tc>
          <w:tcPr>
            <w:tcW w:w="7398" w:type="dxa"/>
            <w:hideMark/>
          </w:tcPr>
          <w:p w:rsidR="008C435E" w:rsidRPr="008C435E" w:rsidRDefault="008C435E" w:rsidP="008C435E">
            <w:pPr>
              <w:spacing w:after="0" w:line="240" w:lineRule="auto"/>
              <w:rPr>
                <w:b/>
              </w:rPr>
            </w:pPr>
            <w:r w:rsidRPr="008C435E">
              <w:rPr>
                <w:b/>
              </w:rPr>
              <w:t>Selects all siblings before the current node</w:t>
            </w:r>
          </w:p>
        </w:tc>
      </w:tr>
      <w:tr w:rsidR="008C435E" w:rsidRPr="008C435E" w:rsidTr="00243C9B">
        <w:trPr>
          <w:jc w:val="center"/>
        </w:trPr>
        <w:tc>
          <w:tcPr>
            <w:tcW w:w="2538" w:type="dxa"/>
            <w:hideMark/>
          </w:tcPr>
          <w:p w:rsidR="008C435E" w:rsidRPr="008C435E" w:rsidRDefault="008C435E" w:rsidP="008C435E">
            <w:pPr>
              <w:spacing w:after="0" w:line="240" w:lineRule="auto"/>
              <w:rPr>
                <w:b/>
              </w:rPr>
            </w:pPr>
            <w:r w:rsidRPr="008C435E">
              <w:rPr>
                <w:b/>
              </w:rPr>
              <w:t>self</w:t>
            </w:r>
          </w:p>
        </w:tc>
        <w:tc>
          <w:tcPr>
            <w:tcW w:w="7398" w:type="dxa"/>
            <w:hideMark/>
          </w:tcPr>
          <w:p w:rsidR="008C435E" w:rsidRPr="008C435E" w:rsidRDefault="008C435E" w:rsidP="008C435E">
            <w:pPr>
              <w:spacing w:after="0" w:line="240" w:lineRule="auto"/>
              <w:rPr>
                <w:b/>
              </w:rPr>
            </w:pPr>
            <w:r w:rsidRPr="008C435E">
              <w:rPr>
                <w:b/>
              </w:rPr>
              <w:t>Selects the current node</w:t>
            </w:r>
          </w:p>
        </w:tc>
      </w:tr>
    </w:tbl>
    <w:p w:rsidR="0066157A" w:rsidRPr="0037693C" w:rsidRDefault="0066157A" w:rsidP="008C435E">
      <w:pPr>
        <w:autoSpaceDE w:val="0"/>
        <w:autoSpaceDN w:val="0"/>
        <w:adjustRightInd w:val="0"/>
        <w:spacing w:after="0" w:line="240" w:lineRule="auto"/>
        <w:jc w:val="both"/>
        <w:rPr>
          <w:rFonts w:eastAsiaTheme="minorHAnsi" w:cs="Times New Roman"/>
          <w:szCs w:val="24"/>
          <w:lang w:bidi="ar-SA"/>
        </w:rPr>
      </w:pPr>
    </w:p>
    <w:p w:rsidR="0066157A" w:rsidRPr="009C0527" w:rsidRDefault="0066157A" w:rsidP="009C0527">
      <w:pPr>
        <w:autoSpaceDE w:val="0"/>
        <w:autoSpaceDN w:val="0"/>
        <w:adjustRightInd w:val="0"/>
        <w:spacing w:after="0" w:line="240" w:lineRule="auto"/>
        <w:jc w:val="both"/>
        <w:rPr>
          <w:rFonts w:eastAsiaTheme="minorHAnsi" w:cs="Times New Roman"/>
          <w:b/>
          <w:szCs w:val="24"/>
          <w:lang w:bidi="ar-SA"/>
        </w:rPr>
      </w:pPr>
      <w:r w:rsidRPr="009C0527">
        <w:rPr>
          <w:rFonts w:eastAsiaTheme="minorHAnsi" w:cs="Times New Roman"/>
          <w:b/>
          <w:szCs w:val="24"/>
          <w:lang w:bidi="ar-SA"/>
        </w:rPr>
        <w:t>Location Path Expression</w:t>
      </w:r>
    </w:p>
    <w:p w:rsidR="0066157A" w:rsidRPr="008C435E" w:rsidRDefault="0066157A" w:rsidP="00F26F13">
      <w:pPr>
        <w:pStyle w:val="ListParagraph"/>
        <w:numPr>
          <w:ilvl w:val="0"/>
          <w:numId w:val="85"/>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lastRenderedPageBreak/>
        <w:t>A location path can be absolute or relative.</w:t>
      </w:r>
    </w:p>
    <w:p w:rsidR="0066157A" w:rsidRPr="008C435E" w:rsidRDefault="0066157A" w:rsidP="00F26F13">
      <w:pPr>
        <w:pStyle w:val="ListParagraph"/>
        <w:numPr>
          <w:ilvl w:val="0"/>
          <w:numId w:val="85"/>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 xml:space="preserve">An absolute location path starts with a slash </w:t>
      </w:r>
      <w:proofErr w:type="gramStart"/>
      <w:r w:rsidRPr="008C435E">
        <w:rPr>
          <w:rFonts w:eastAsiaTheme="minorHAnsi" w:cs="Times New Roman"/>
          <w:szCs w:val="24"/>
          <w:lang w:bidi="ar-SA"/>
        </w:rPr>
        <w:t>( /</w:t>
      </w:r>
      <w:proofErr w:type="gramEnd"/>
      <w:r w:rsidRPr="008C435E">
        <w:rPr>
          <w:rFonts w:eastAsiaTheme="minorHAnsi" w:cs="Times New Roman"/>
          <w:szCs w:val="24"/>
          <w:lang w:bidi="ar-SA"/>
        </w:rPr>
        <w:t xml:space="preserve"> ) and a relative location path does not. In both cases the location path consists of one or more steps, each separated by a slash:</w:t>
      </w:r>
    </w:p>
    <w:p w:rsidR="0066157A" w:rsidRDefault="0066157A" w:rsidP="0066157A">
      <w:pPr>
        <w:autoSpaceDE w:val="0"/>
        <w:autoSpaceDN w:val="0"/>
        <w:adjustRightInd w:val="0"/>
        <w:spacing w:after="0" w:line="240" w:lineRule="auto"/>
        <w:jc w:val="both"/>
        <w:rPr>
          <w:rFonts w:eastAsiaTheme="minorHAnsi" w:cs="Times New Roman"/>
          <w:szCs w:val="24"/>
          <w:lang w:bidi="ar-SA"/>
        </w:rPr>
      </w:pPr>
    </w:p>
    <w:tbl>
      <w:tblPr>
        <w:tblW w:w="0" w:type="auto"/>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05"/>
      </w:tblGrid>
      <w:tr w:rsidR="008C435E" w:rsidTr="008C435E">
        <w:trPr>
          <w:trHeight w:val="1565"/>
          <w:jc w:val="center"/>
        </w:trPr>
        <w:tc>
          <w:tcPr>
            <w:tcW w:w="3805" w:type="dxa"/>
          </w:tcPr>
          <w:p w:rsidR="008C435E" w:rsidRDefault="008C435E" w:rsidP="008C435E">
            <w:pPr>
              <w:spacing w:after="0" w:line="240" w:lineRule="auto"/>
              <w:ind w:left="468"/>
              <w:rPr>
                <w:rFonts w:ascii="Courier New" w:hAnsi="Courier New" w:cs="Courier New"/>
                <w:b/>
                <w:sz w:val="20"/>
                <w:szCs w:val="20"/>
              </w:rPr>
            </w:pPr>
            <w:r w:rsidRPr="008C435E">
              <w:rPr>
                <w:rFonts w:ascii="Courier New" w:hAnsi="Courier New" w:cs="Courier New"/>
                <w:b/>
                <w:sz w:val="20"/>
                <w:szCs w:val="20"/>
              </w:rPr>
              <w:t>An absolute location path</w:t>
            </w:r>
            <w:proofErr w:type="gramStart"/>
            <w:r w:rsidRPr="008C435E">
              <w:rPr>
                <w:rFonts w:ascii="Courier New" w:hAnsi="Courier New" w:cs="Courier New"/>
                <w:b/>
                <w:sz w:val="20"/>
                <w:szCs w:val="20"/>
              </w:rPr>
              <w:t>:</w:t>
            </w:r>
            <w:proofErr w:type="gramEnd"/>
            <w:r w:rsidRPr="008C435E">
              <w:rPr>
                <w:rFonts w:ascii="Courier New" w:hAnsi="Courier New" w:cs="Courier New"/>
                <w:b/>
                <w:sz w:val="20"/>
                <w:szCs w:val="20"/>
              </w:rPr>
              <w:br/>
            </w:r>
            <w:r w:rsidRPr="008C435E">
              <w:rPr>
                <w:rFonts w:ascii="Courier New" w:hAnsi="Courier New" w:cs="Courier New"/>
                <w:b/>
                <w:sz w:val="20"/>
                <w:szCs w:val="20"/>
              </w:rPr>
              <w:br/>
              <w:t>/step/step/...</w:t>
            </w:r>
            <w:r w:rsidRPr="008C435E">
              <w:rPr>
                <w:rFonts w:ascii="Courier New" w:hAnsi="Courier New" w:cs="Courier New"/>
                <w:b/>
                <w:sz w:val="20"/>
                <w:szCs w:val="20"/>
              </w:rPr>
              <w:br/>
            </w:r>
            <w:r w:rsidRPr="008C435E">
              <w:rPr>
                <w:rFonts w:ascii="Courier New" w:hAnsi="Courier New" w:cs="Courier New"/>
                <w:b/>
                <w:sz w:val="20"/>
                <w:szCs w:val="20"/>
              </w:rPr>
              <w:br/>
              <w:t>A relative location path</w:t>
            </w:r>
            <w:proofErr w:type="gramStart"/>
            <w:r w:rsidRPr="008C435E">
              <w:rPr>
                <w:rFonts w:ascii="Courier New" w:hAnsi="Courier New" w:cs="Courier New"/>
                <w:b/>
                <w:sz w:val="20"/>
                <w:szCs w:val="20"/>
              </w:rPr>
              <w:t>:</w:t>
            </w:r>
            <w:proofErr w:type="gramEnd"/>
            <w:r w:rsidRPr="008C435E">
              <w:rPr>
                <w:rFonts w:ascii="Courier New" w:hAnsi="Courier New" w:cs="Courier New"/>
                <w:b/>
                <w:sz w:val="20"/>
                <w:szCs w:val="20"/>
              </w:rPr>
              <w:br/>
            </w:r>
            <w:r w:rsidRPr="008C435E">
              <w:rPr>
                <w:rFonts w:ascii="Courier New" w:hAnsi="Courier New" w:cs="Courier New"/>
                <w:b/>
                <w:sz w:val="20"/>
                <w:szCs w:val="20"/>
              </w:rPr>
              <w:br/>
              <w:t>step/step/...</w:t>
            </w:r>
          </w:p>
        </w:tc>
      </w:tr>
    </w:tbl>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p>
    <w:p w:rsidR="0066157A" w:rsidRPr="008C435E" w:rsidRDefault="0066157A" w:rsidP="00F26F13">
      <w:pPr>
        <w:pStyle w:val="ListParagraph"/>
        <w:numPr>
          <w:ilvl w:val="0"/>
          <w:numId w:val="86"/>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Each step is evaluated against the nodes in the current node-set.</w:t>
      </w:r>
    </w:p>
    <w:p w:rsidR="0066157A" w:rsidRPr="008C435E" w:rsidRDefault="0066157A" w:rsidP="00F26F13">
      <w:pPr>
        <w:pStyle w:val="ListParagraph"/>
        <w:numPr>
          <w:ilvl w:val="0"/>
          <w:numId w:val="86"/>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A step consists of:</w:t>
      </w:r>
    </w:p>
    <w:p w:rsidR="0066157A" w:rsidRPr="008C435E" w:rsidRDefault="0066157A" w:rsidP="008C435E">
      <w:pPr>
        <w:pStyle w:val="ListParagraph"/>
        <w:numPr>
          <w:ilvl w:val="0"/>
          <w:numId w:val="54"/>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an axis (defines the tree-relationship between the selected nodes and the current node)</w:t>
      </w:r>
    </w:p>
    <w:p w:rsidR="0066157A" w:rsidRPr="008C435E" w:rsidRDefault="0066157A" w:rsidP="008C435E">
      <w:pPr>
        <w:pStyle w:val="ListParagraph"/>
        <w:numPr>
          <w:ilvl w:val="0"/>
          <w:numId w:val="54"/>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a node-test (identifies a node within an axis)</w:t>
      </w:r>
    </w:p>
    <w:p w:rsidR="0066157A" w:rsidRPr="008C435E" w:rsidRDefault="0066157A" w:rsidP="008C435E">
      <w:pPr>
        <w:pStyle w:val="ListParagraph"/>
        <w:numPr>
          <w:ilvl w:val="0"/>
          <w:numId w:val="54"/>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zero or more predicates (to further refine the selected node-set)</w:t>
      </w:r>
    </w:p>
    <w:p w:rsidR="0066157A" w:rsidRPr="008C435E" w:rsidRDefault="0066157A" w:rsidP="008C435E">
      <w:pPr>
        <w:autoSpaceDE w:val="0"/>
        <w:autoSpaceDN w:val="0"/>
        <w:adjustRightInd w:val="0"/>
        <w:spacing w:after="0" w:line="240" w:lineRule="auto"/>
        <w:jc w:val="both"/>
        <w:rPr>
          <w:rFonts w:eastAsiaTheme="minorHAnsi" w:cs="Times New Roman"/>
          <w:b/>
          <w:szCs w:val="24"/>
          <w:u w:val="single"/>
          <w:lang w:bidi="ar-SA"/>
        </w:rPr>
      </w:pPr>
      <w:r w:rsidRPr="008C435E">
        <w:rPr>
          <w:rFonts w:eastAsiaTheme="minorHAnsi" w:cs="Times New Roman"/>
          <w:b/>
          <w:szCs w:val="24"/>
          <w:u w:val="single"/>
          <w:lang w:bidi="ar-SA"/>
        </w:rPr>
        <w:t>The syntax for a location step is:</w:t>
      </w:r>
    </w:p>
    <w:tbl>
      <w:tblPr>
        <w:tblW w:w="0" w:type="auto"/>
        <w:tblInd w:w="3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36"/>
      </w:tblGrid>
      <w:tr w:rsidR="008C435E" w:rsidTr="008C435E">
        <w:trPr>
          <w:trHeight w:val="351"/>
        </w:trPr>
        <w:tc>
          <w:tcPr>
            <w:tcW w:w="3536" w:type="dxa"/>
          </w:tcPr>
          <w:p w:rsidR="008C435E" w:rsidRDefault="008C435E" w:rsidP="008C435E">
            <w:pPr>
              <w:autoSpaceDE w:val="0"/>
              <w:autoSpaceDN w:val="0"/>
              <w:adjustRightInd w:val="0"/>
              <w:spacing w:after="0" w:line="240" w:lineRule="auto"/>
              <w:jc w:val="center"/>
              <w:rPr>
                <w:rFonts w:eastAsiaTheme="minorHAnsi" w:cs="Times New Roman"/>
                <w:b/>
                <w:szCs w:val="24"/>
                <w:lang w:bidi="ar-SA"/>
              </w:rPr>
            </w:pPr>
            <w:r w:rsidRPr="008C435E">
              <w:rPr>
                <w:rFonts w:eastAsiaTheme="minorHAnsi" w:cs="Times New Roman"/>
                <w:b/>
                <w:szCs w:val="24"/>
                <w:lang w:bidi="ar-SA"/>
              </w:rPr>
              <w:t>axisname::nodetest[predicate]</w:t>
            </w:r>
          </w:p>
        </w:tc>
      </w:tr>
    </w:tbl>
    <w:p w:rsidR="0066157A" w:rsidRPr="008C435E" w:rsidRDefault="0066157A" w:rsidP="008C435E">
      <w:pPr>
        <w:autoSpaceDE w:val="0"/>
        <w:autoSpaceDN w:val="0"/>
        <w:adjustRightInd w:val="0"/>
        <w:spacing w:after="0" w:line="240" w:lineRule="auto"/>
        <w:jc w:val="center"/>
        <w:rPr>
          <w:rFonts w:eastAsiaTheme="minorHAnsi" w:cs="Times New Roman"/>
          <w:b/>
          <w:szCs w:val="24"/>
          <w:lang w:bidi="ar-SA"/>
        </w:rPr>
      </w:pP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2421"/>
        <w:gridCol w:w="7515"/>
      </w:tblGrid>
      <w:tr w:rsidR="008C435E" w:rsidRPr="008C435E" w:rsidTr="008C435E">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Example</w:t>
            </w:r>
          </w:p>
        </w:tc>
        <w:tc>
          <w:tcPr>
            <w:tcW w:w="0" w:type="auto"/>
            <w:hideMark/>
          </w:tcPr>
          <w:p w:rsidR="008C435E" w:rsidRPr="008C435E" w:rsidRDefault="008C435E" w:rsidP="008C435E">
            <w:pPr>
              <w:spacing w:after="0"/>
              <w:rPr>
                <w:rFonts w:ascii="Verdana" w:hAnsi="Verdana"/>
                <w:b/>
                <w:bCs/>
                <w:sz w:val="18"/>
                <w:szCs w:val="18"/>
              </w:rPr>
            </w:pPr>
            <w:r w:rsidRPr="008C435E">
              <w:rPr>
                <w:rFonts w:ascii="Verdana" w:hAnsi="Verdana"/>
                <w:b/>
                <w:bCs/>
                <w:sz w:val="18"/>
                <w:szCs w:val="18"/>
              </w:rPr>
              <w:t>Result</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child::book</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book nodes that are children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attribute::lang</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the lang attribute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child::*</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children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attribute::*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attributes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child::text()</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text child nodes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child::node()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child nodes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descendant::book</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book descendants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ancestor::book</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book ancestors of the current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ancestor-or-self::book</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book ancestors of the current node - and the current as well if it is a book node</w:t>
            </w:r>
          </w:p>
        </w:tc>
      </w:tr>
      <w:tr w:rsidR="008C435E" w:rsidRPr="008C435E" w:rsidTr="008C435E">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child::*/child::price</w:t>
            </w:r>
          </w:p>
        </w:tc>
        <w:tc>
          <w:tcPr>
            <w:tcW w:w="0" w:type="auto"/>
            <w:hideMark/>
          </w:tcPr>
          <w:p w:rsidR="008C435E" w:rsidRPr="008C435E" w:rsidRDefault="008C435E" w:rsidP="008C435E">
            <w:pPr>
              <w:spacing w:after="0"/>
              <w:rPr>
                <w:rFonts w:ascii="Verdana" w:hAnsi="Verdana"/>
                <w:b/>
                <w:sz w:val="18"/>
                <w:szCs w:val="18"/>
              </w:rPr>
            </w:pPr>
            <w:r w:rsidRPr="008C435E">
              <w:rPr>
                <w:rFonts w:ascii="Verdana" w:hAnsi="Verdana"/>
                <w:b/>
                <w:sz w:val="18"/>
                <w:szCs w:val="18"/>
              </w:rPr>
              <w:t>Selects all price grandchildren of the current node</w:t>
            </w:r>
          </w:p>
        </w:tc>
      </w:tr>
    </w:tbl>
    <w:p w:rsidR="008C435E" w:rsidRDefault="008C435E" w:rsidP="008C435E">
      <w:pPr>
        <w:autoSpaceDE w:val="0"/>
        <w:autoSpaceDN w:val="0"/>
        <w:adjustRightInd w:val="0"/>
        <w:spacing w:after="0" w:line="240" w:lineRule="auto"/>
        <w:jc w:val="both"/>
        <w:rPr>
          <w:rFonts w:eastAsiaTheme="minorHAnsi" w:cs="Times New Roman"/>
          <w:szCs w:val="24"/>
          <w:lang w:bidi="ar-SA"/>
        </w:rPr>
      </w:pPr>
    </w:p>
    <w:p w:rsidR="0066157A" w:rsidRPr="00CC53BB" w:rsidRDefault="0066157A" w:rsidP="00CC53BB">
      <w:pPr>
        <w:pStyle w:val="ListParagraph"/>
        <w:numPr>
          <w:ilvl w:val="2"/>
          <w:numId w:val="2"/>
        </w:numPr>
        <w:autoSpaceDE w:val="0"/>
        <w:autoSpaceDN w:val="0"/>
        <w:adjustRightInd w:val="0"/>
        <w:spacing w:after="0" w:line="240" w:lineRule="auto"/>
        <w:jc w:val="both"/>
        <w:rPr>
          <w:rFonts w:eastAsiaTheme="minorHAnsi" w:cs="Times New Roman"/>
          <w:b/>
          <w:szCs w:val="24"/>
          <w:lang w:bidi="ar-SA"/>
        </w:rPr>
      </w:pPr>
      <w:r w:rsidRPr="00CC53BB">
        <w:rPr>
          <w:rFonts w:eastAsiaTheme="minorHAnsi" w:cs="Times New Roman"/>
          <w:b/>
          <w:szCs w:val="24"/>
          <w:lang w:bidi="ar-SA"/>
        </w:rPr>
        <w:t>XPath Operators</w:t>
      </w: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8C435E">
        <w:rPr>
          <w:rFonts w:eastAsiaTheme="minorHAnsi" w:cs="Times New Roman"/>
          <w:szCs w:val="24"/>
          <w:lang w:bidi="ar-SA"/>
        </w:rPr>
        <w:t>An XPath expression returns either a node-set, a string, a Boolean, or a number.</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120"/>
        <w:gridCol w:w="2538"/>
        <w:gridCol w:w="2377"/>
        <w:gridCol w:w="3901"/>
      </w:tblGrid>
      <w:tr w:rsidR="008C435E" w:rsidRPr="001B36C5" w:rsidTr="008C435E">
        <w:tc>
          <w:tcPr>
            <w:tcW w:w="0" w:type="auto"/>
            <w:hideMark/>
          </w:tcPr>
          <w:p w:rsidR="008C435E" w:rsidRPr="001B36C5" w:rsidRDefault="008C435E" w:rsidP="008C435E">
            <w:pPr>
              <w:spacing w:after="0"/>
              <w:rPr>
                <w:rFonts w:ascii="Verdana" w:hAnsi="Verdana"/>
                <w:b/>
                <w:bCs/>
                <w:sz w:val="18"/>
                <w:szCs w:val="18"/>
              </w:rPr>
            </w:pPr>
            <w:r w:rsidRPr="001B36C5">
              <w:rPr>
                <w:rFonts w:ascii="Verdana" w:hAnsi="Verdana"/>
                <w:b/>
                <w:bCs/>
                <w:sz w:val="18"/>
                <w:szCs w:val="18"/>
              </w:rPr>
              <w:t>Operator</w:t>
            </w:r>
          </w:p>
        </w:tc>
        <w:tc>
          <w:tcPr>
            <w:tcW w:w="0" w:type="auto"/>
            <w:hideMark/>
          </w:tcPr>
          <w:p w:rsidR="008C435E" w:rsidRPr="001B36C5" w:rsidRDefault="008C435E" w:rsidP="008C435E">
            <w:pPr>
              <w:spacing w:after="0"/>
              <w:rPr>
                <w:rFonts w:ascii="Verdana" w:hAnsi="Verdana"/>
                <w:b/>
                <w:bCs/>
                <w:sz w:val="18"/>
                <w:szCs w:val="18"/>
              </w:rPr>
            </w:pPr>
            <w:r w:rsidRPr="001B36C5">
              <w:rPr>
                <w:rFonts w:ascii="Verdana" w:hAnsi="Verdana"/>
                <w:b/>
                <w:bCs/>
                <w:sz w:val="18"/>
                <w:szCs w:val="18"/>
              </w:rPr>
              <w:t>Description</w:t>
            </w:r>
          </w:p>
        </w:tc>
        <w:tc>
          <w:tcPr>
            <w:tcW w:w="0" w:type="auto"/>
            <w:hideMark/>
          </w:tcPr>
          <w:p w:rsidR="008C435E" w:rsidRPr="001B36C5" w:rsidRDefault="008C435E" w:rsidP="008C435E">
            <w:pPr>
              <w:spacing w:after="0"/>
              <w:rPr>
                <w:rFonts w:ascii="Verdana" w:hAnsi="Verdana"/>
                <w:b/>
                <w:bCs/>
                <w:sz w:val="18"/>
                <w:szCs w:val="18"/>
              </w:rPr>
            </w:pPr>
            <w:r w:rsidRPr="001B36C5">
              <w:rPr>
                <w:rFonts w:ascii="Verdana" w:hAnsi="Verdana"/>
                <w:b/>
                <w:bCs/>
                <w:sz w:val="18"/>
                <w:szCs w:val="18"/>
              </w:rPr>
              <w:t>Example</w:t>
            </w:r>
          </w:p>
        </w:tc>
        <w:tc>
          <w:tcPr>
            <w:tcW w:w="0" w:type="auto"/>
            <w:hideMark/>
          </w:tcPr>
          <w:p w:rsidR="008C435E" w:rsidRPr="001B36C5" w:rsidRDefault="008C435E" w:rsidP="008C435E">
            <w:pPr>
              <w:spacing w:after="0"/>
              <w:rPr>
                <w:rFonts w:ascii="Verdana" w:hAnsi="Verdana"/>
                <w:b/>
                <w:bCs/>
                <w:sz w:val="18"/>
                <w:szCs w:val="18"/>
              </w:rPr>
            </w:pPr>
            <w:r w:rsidRPr="001B36C5">
              <w:rPr>
                <w:rFonts w:ascii="Verdana" w:hAnsi="Verdana"/>
                <w:b/>
                <w:bCs/>
                <w:sz w:val="18"/>
                <w:szCs w:val="18"/>
              </w:rPr>
              <w:t>Return value</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Computes two node-sets</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//book | //cd</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Returns a node-set with all book and cd elements</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Addition</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6 + 4</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10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Subtraction</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6 - 4</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2</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Multiplication</w:t>
            </w:r>
          </w:p>
        </w:tc>
        <w:tc>
          <w:tcPr>
            <w:tcW w:w="0" w:type="auto"/>
            <w:hideMark/>
          </w:tcPr>
          <w:p w:rsidR="008C435E" w:rsidRPr="001B36C5" w:rsidRDefault="008C435E" w:rsidP="008C435E">
            <w:pPr>
              <w:pStyle w:val="NormalWeb"/>
              <w:spacing w:after="0" w:afterAutospacing="0"/>
              <w:rPr>
                <w:sz w:val="18"/>
                <w:szCs w:val="18"/>
              </w:rPr>
            </w:pPr>
            <w:r w:rsidRPr="001B36C5">
              <w:rPr>
                <w:sz w:val="18"/>
                <w:szCs w:val="18"/>
              </w:rPr>
              <w:t>6 * 4</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24</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div</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Division</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8 div 4</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2</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Equal</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9.80</w:t>
            </w:r>
            <w:r w:rsidRPr="001B36C5">
              <w:rPr>
                <w:rFonts w:ascii="Verdana" w:hAnsi="Verdana"/>
                <w:sz w:val="18"/>
                <w:szCs w:val="18"/>
              </w:rPr>
              <w:br/>
              <w:t>false if price is 9.90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Not equal</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9.90</w:t>
            </w:r>
            <w:r w:rsidRPr="001B36C5">
              <w:rPr>
                <w:rFonts w:ascii="Verdana" w:hAnsi="Verdana"/>
                <w:sz w:val="18"/>
                <w:szCs w:val="18"/>
              </w:rPr>
              <w:br/>
              <w:t>false if price is 9.80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&lt;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Less than</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price&lt;9.80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9.00</w:t>
            </w:r>
            <w:r w:rsidRPr="001B36C5">
              <w:rPr>
                <w:rFonts w:ascii="Verdana" w:hAnsi="Verdana"/>
                <w:sz w:val="18"/>
                <w:szCs w:val="18"/>
              </w:rPr>
              <w:br/>
            </w:r>
            <w:r w:rsidRPr="001B36C5">
              <w:rPr>
                <w:rFonts w:ascii="Verdana" w:hAnsi="Verdana"/>
                <w:sz w:val="18"/>
                <w:szCs w:val="18"/>
              </w:rPr>
              <w:lastRenderedPageBreak/>
              <w:t>false if price is 9.80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lastRenderedPageBreak/>
              <w:t>&lt;=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Less than or equal to</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price&lt;=9.80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9.00</w:t>
            </w:r>
            <w:r w:rsidRPr="001B36C5">
              <w:rPr>
                <w:rFonts w:ascii="Verdana" w:hAnsi="Verdana"/>
                <w:sz w:val="18"/>
                <w:szCs w:val="18"/>
              </w:rPr>
              <w:br/>
              <w:t>false if price is 9.90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&gt;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Greater than</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price&gt;9.80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9.90</w:t>
            </w:r>
            <w:r w:rsidRPr="001B36C5">
              <w:rPr>
                <w:rFonts w:ascii="Verdana" w:hAnsi="Verdana"/>
                <w:sz w:val="18"/>
                <w:szCs w:val="18"/>
              </w:rPr>
              <w:br/>
              <w:t>false if price is 9.80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&gt;=</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Greater than or equal to</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price&gt;=9.80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9.90</w:t>
            </w:r>
            <w:r w:rsidRPr="001B36C5">
              <w:rPr>
                <w:rFonts w:ascii="Verdana" w:hAnsi="Verdana"/>
                <w:sz w:val="18"/>
                <w:szCs w:val="18"/>
              </w:rPr>
              <w:br/>
              <w:t>false if price is 9.70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or</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or</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price=9.80 or price=9.70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9.80</w:t>
            </w:r>
            <w:r w:rsidRPr="001B36C5">
              <w:rPr>
                <w:rFonts w:ascii="Verdana" w:hAnsi="Verdana"/>
                <w:sz w:val="18"/>
                <w:szCs w:val="18"/>
              </w:rPr>
              <w:br/>
              <w:t>false if price is 9.50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and</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and</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price&gt;9.00 and price&lt;9.90</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true if price is 9.80</w:t>
            </w:r>
            <w:r w:rsidRPr="001B36C5">
              <w:rPr>
                <w:rFonts w:ascii="Verdana" w:hAnsi="Verdana"/>
                <w:sz w:val="18"/>
                <w:szCs w:val="18"/>
              </w:rPr>
              <w:br/>
              <w:t>false if price is 8.50</w:t>
            </w:r>
          </w:p>
        </w:tc>
      </w:tr>
      <w:tr w:rsidR="008C435E" w:rsidRPr="001B36C5" w:rsidTr="008C435E">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mod</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Modulus (division remainder)</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5 mod 2</w:t>
            </w:r>
          </w:p>
        </w:tc>
        <w:tc>
          <w:tcPr>
            <w:tcW w:w="0" w:type="auto"/>
            <w:hideMark/>
          </w:tcPr>
          <w:p w:rsidR="008C435E" w:rsidRPr="001B36C5" w:rsidRDefault="008C435E" w:rsidP="008C435E">
            <w:pPr>
              <w:spacing w:after="0"/>
              <w:rPr>
                <w:rFonts w:ascii="Verdana" w:hAnsi="Verdana"/>
                <w:sz w:val="18"/>
                <w:szCs w:val="18"/>
              </w:rPr>
            </w:pPr>
            <w:r w:rsidRPr="001B36C5">
              <w:rPr>
                <w:rFonts w:ascii="Verdana" w:hAnsi="Verdana"/>
                <w:sz w:val="18"/>
                <w:szCs w:val="18"/>
              </w:rPr>
              <w:t>1</w:t>
            </w:r>
          </w:p>
        </w:tc>
      </w:tr>
    </w:tbl>
    <w:p w:rsidR="001A0B3B" w:rsidRPr="001A0B3B" w:rsidRDefault="001A0B3B" w:rsidP="001A0B3B">
      <w:pPr>
        <w:autoSpaceDE w:val="0"/>
        <w:autoSpaceDN w:val="0"/>
        <w:adjustRightInd w:val="0"/>
        <w:spacing w:after="0" w:line="240" w:lineRule="auto"/>
        <w:rPr>
          <w:rFonts w:eastAsiaTheme="minorHAnsi" w:cs="Times New Roman"/>
          <w:b/>
          <w:sz w:val="20"/>
          <w:szCs w:val="20"/>
          <w:lang w:bidi="ar-SA"/>
        </w:rPr>
      </w:pPr>
      <w:r w:rsidRPr="001A0B3B">
        <w:rPr>
          <w:rFonts w:eastAsiaTheme="minorHAnsi" w:cs="Times New Roman"/>
          <w:b/>
          <w:sz w:val="20"/>
          <w:szCs w:val="20"/>
          <w:lang w:bidi="ar-SA"/>
        </w:rPr>
        <w:t>The priority for evaluating XPath expressions is as follows:</w:t>
      </w:r>
    </w:p>
    <w:p w:rsidR="001A0B3B" w:rsidRPr="001A0B3B" w:rsidRDefault="001A0B3B" w:rsidP="001A0B3B">
      <w:pPr>
        <w:pStyle w:val="ListParagraph"/>
        <w:numPr>
          <w:ilvl w:val="0"/>
          <w:numId w:val="87"/>
        </w:numPr>
        <w:autoSpaceDE w:val="0"/>
        <w:autoSpaceDN w:val="0"/>
        <w:adjustRightInd w:val="0"/>
        <w:spacing w:after="0" w:line="240" w:lineRule="auto"/>
        <w:rPr>
          <w:rFonts w:eastAsiaTheme="minorHAnsi" w:cs="Times New Roman"/>
          <w:sz w:val="20"/>
          <w:szCs w:val="20"/>
          <w:lang w:bidi="ar-SA"/>
        </w:rPr>
      </w:pPr>
      <w:r w:rsidRPr="001A0B3B">
        <w:rPr>
          <w:rFonts w:eastAsiaTheme="minorHAnsi" w:cs="Times New Roman"/>
          <w:sz w:val="20"/>
          <w:szCs w:val="20"/>
          <w:lang w:bidi="ar-SA"/>
        </w:rPr>
        <w:t>Grouping</w:t>
      </w:r>
    </w:p>
    <w:p w:rsidR="001A0B3B" w:rsidRPr="001A0B3B" w:rsidRDefault="001A0B3B" w:rsidP="001A0B3B">
      <w:pPr>
        <w:pStyle w:val="ListParagraph"/>
        <w:numPr>
          <w:ilvl w:val="0"/>
          <w:numId w:val="87"/>
        </w:numPr>
        <w:autoSpaceDE w:val="0"/>
        <w:autoSpaceDN w:val="0"/>
        <w:adjustRightInd w:val="0"/>
        <w:spacing w:after="0" w:line="240" w:lineRule="auto"/>
        <w:rPr>
          <w:rFonts w:eastAsiaTheme="minorHAnsi" w:cs="Times New Roman"/>
          <w:sz w:val="20"/>
          <w:szCs w:val="20"/>
          <w:lang w:bidi="ar-SA"/>
        </w:rPr>
      </w:pPr>
      <w:r w:rsidRPr="001A0B3B">
        <w:rPr>
          <w:rFonts w:eastAsiaTheme="minorHAnsi" w:cs="Times New Roman"/>
          <w:sz w:val="20"/>
          <w:szCs w:val="20"/>
          <w:lang w:bidi="ar-SA"/>
        </w:rPr>
        <w:t>Filters</w:t>
      </w:r>
    </w:p>
    <w:p w:rsidR="008C435E" w:rsidRPr="008C435E" w:rsidRDefault="001A0B3B" w:rsidP="001A0B3B">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Pr>
          <w:rFonts w:eastAsiaTheme="minorHAnsi" w:cs="Times New Roman"/>
          <w:sz w:val="20"/>
          <w:szCs w:val="20"/>
          <w:lang w:bidi="ar-SA"/>
        </w:rPr>
        <w:t>Path operations</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39"/>
      </w:tblGrid>
      <w:tr w:rsidR="008C435E" w:rsidTr="008C435E">
        <w:trPr>
          <w:trHeight w:val="2482"/>
        </w:trPr>
        <w:tc>
          <w:tcPr>
            <w:tcW w:w="6439" w:type="dxa"/>
          </w:tcPr>
          <w:p w:rsidR="008C435E" w:rsidRPr="008C435E" w:rsidRDefault="008C435E" w:rsidP="008C435E">
            <w:p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"books.xml":</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proofErr w:type="gramStart"/>
            <w:r w:rsidRPr="0037693C">
              <w:rPr>
                <w:rFonts w:eastAsiaTheme="minorHAnsi" w:cs="Times New Roman"/>
                <w:szCs w:val="24"/>
                <w:lang w:bidi="ar-SA"/>
              </w:rPr>
              <w:t>&lt;?xml</w:t>
            </w:r>
            <w:proofErr w:type="gramEnd"/>
            <w:r w:rsidRPr="0037693C">
              <w:rPr>
                <w:rFonts w:eastAsiaTheme="minorHAnsi" w:cs="Times New Roman"/>
                <w:szCs w:val="24"/>
                <w:lang w:bidi="ar-SA"/>
              </w:rPr>
              <w:t xml:space="preserve"> version="1.0" encoding="ISO-8859-1"?&gt;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&lt;bookstore&gt;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 category="COOKING"&gt;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&lt;title lang="en"&gt;Everyday Italian&lt;/title&gt;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&lt;author&gt;Giada De Laurentiis&lt;/author&gt;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&lt;year&gt;2005&lt;/year&gt;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&lt;price&gt;30.00&lt;/price&gt;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 category="CHILDREN"&gt;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&lt;title lang="en"&gt;Harry Potter&lt;/title&gt;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&lt;author&gt;J K. Rowling&lt;/author&gt;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&lt;year&gt;2005&lt;/year&gt;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&lt;price&gt;29.99&lt;/price&gt;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 category="WEB"&gt;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&lt;title lang="en"&gt;XQuery Kick Start&lt;/title&gt;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&lt;author&gt;James McGovern&lt;/author&gt;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&lt;author&gt;Per Bothner&lt;/author&gt;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&lt;author&gt;Kurt Cagle&lt;/author&gt;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&lt;author&gt;James Linn&lt;/author&gt;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&lt;author&gt;Vaidyanathan Nagarajan&lt;/author&gt;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&lt;year&gt;2003&lt;/year&gt;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&lt;price&gt;49.99&lt;/price&gt;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 category="WEB"&gt;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&lt;title lang="en"&gt;Learning XML&lt;/title&gt;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&lt;author&gt;Erik T. Ray&lt;/author&gt;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 xml:space="preserve">  &lt;year&gt;2003&lt;/year&gt;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lastRenderedPageBreak/>
              <w:t xml:space="preserve">  &lt;price&gt;39.95&lt;/price&gt;</w:t>
            </w:r>
          </w:p>
          <w:p w:rsidR="008C435E" w:rsidRPr="0037693C"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&lt;/book&gt;</w:t>
            </w:r>
          </w:p>
          <w:p w:rsidR="008C435E" w:rsidRDefault="008C435E" w:rsidP="008C435E">
            <w:pPr>
              <w:autoSpaceDE w:val="0"/>
              <w:autoSpaceDN w:val="0"/>
              <w:adjustRightInd w:val="0"/>
              <w:spacing w:after="0" w:line="240" w:lineRule="auto"/>
              <w:jc w:val="both"/>
              <w:rPr>
                <w:rFonts w:eastAsiaTheme="minorHAnsi" w:cs="Times New Roman"/>
                <w:szCs w:val="24"/>
                <w:lang w:bidi="ar-SA"/>
              </w:rPr>
            </w:pPr>
            <w:r w:rsidRPr="0037693C">
              <w:rPr>
                <w:rFonts w:eastAsiaTheme="minorHAnsi" w:cs="Times New Roman"/>
                <w:szCs w:val="24"/>
                <w:lang w:bidi="ar-SA"/>
              </w:rPr>
              <w:t>&lt;/bookstore&gt;</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8C435E"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Loading the XML Document</w:t>
      </w:r>
    </w:p>
    <w:p w:rsidR="0066157A" w:rsidRPr="008C435E"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szCs w:val="24"/>
          <w:lang w:bidi="ar-SA"/>
        </w:rPr>
        <w:t>Using XMLHttpRequest to load XML documents is supported in all modern browsers.</w:t>
      </w:r>
    </w:p>
    <w:p w:rsidR="0066157A" w:rsidRPr="008C435E" w:rsidRDefault="0066157A" w:rsidP="0066157A">
      <w:p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Code for most modern browsers: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78"/>
      </w:tblGrid>
      <w:tr w:rsidR="008C435E" w:rsidRPr="008C435E" w:rsidTr="00F26F13">
        <w:trPr>
          <w:trHeight w:val="180"/>
          <w:jc w:val="center"/>
        </w:trPr>
        <w:tc>
          <w:tcPr>
            <w:tcW w:w="5378" w:type="dxa"/>
          </w:tcPr>
          <w:p w:rsidR="008C435E" w:rsidRPr="008C435E" w:rsidRDefault="008C435E" w:rsidP="00F26F13">
            <w:pPr>
              <w:autoSpaceDE w:val="0"/>
              <w:autoSpaceDN w:val="0"/>
              <w:adjustRightInd w:val="0"/>
              <w:spacing w:after="0" w:line="240" w:lineRule="auto"/>
              <w:ind w:left="59"/>
              <w:rPr>
                <w:rFonts w:eastAsiaTheme="minorHAnsi" w:cs="Times New Roman"/>
                <w:b/>
                <w:szCs w:val="24"/>
                <w:lang w:bidi="ar-SA"/>
              </w:rPr>
            </w:pPr>
            <w:r w:rsidRPr="008C435E">
              <w:rPr>
                <w:rFonts w:eastAsiaTheme="minorHAnsi" w:cs="Times New Roman"/>
                <w:b/>
                <w:szCs w:val="24"/>
                <w:lang w:bidi="ar-SA"/>
              </w:rPr>
              <w:t>var xmlhttp=new XMLHttpRequest()</w:t>
            </w:r>
          </w:p>
        </w:tc>
      </w:tr>
    </w:tbl>
    <w:p w:rsidR="0066157A" w:rsidRPr="008C435E" w:rsidRDefault="0066157A" w:rsidP="0066157A">
      <w:pPr>
        <w:autoSpaceDE w:val="0"/>
        <w:autoSpaceDN w:val="0"/>
        <w:adjustRightInd w:val="0"/>
        <w:spacing w:after="0" w:line="240" w:lineRule="auto"/>
        <w:jc w:val="both"/>
        <w:rPr>
          <w:rFonts w:eastAsiaTheme="minorHAnsi" w:cs="Times New Roman"/>
          <w:b/>
          <w:szCs w:val="24"/>
          <w:lang w:bidi="ar-SA"/>
        </w:rPr>
      </w:pPr>
      <w:r w:rsidRPr="008C435E">
        <w:rPr>
          <w:rFonts w:eastAsiaTheme="minorHAnsi" w:cs="Times New Roman"/>
          <w:b/>
          <w:szCs w:val="24"/>
          <w:lang w:bidi="ar-SA"/>
        </w:rPr>
        <w:t>Code for old Microsoft browsers (IE 5 and 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94"/>
      </w:tblGrid>
      <w:tr w:rsidR="008C435E" w:rsidRPr="00F26F13" w:rsidTr="00F26F13">
        <w:trPr>
          <w:trHeight w:val="319"/>
          <w:jc w:val="center"/>
        </w:trPr>
        <w:tc>
          <w:tcPr>
            <w:tcW w:w="7494" w:type="dxa"/>
          </w:tcPr>
          <w:p w:rsidR="008C435E" w:rsidRPr="00F26F13" w:rsidRDefault="008C435E" w:rsidP="00F26F13">
            <w:pPr>
              <w:autoSpaceDE w:val="0"/>
              <w:autoSpaceDN w:val="0"/>
              <w:adjustRightInd w:val="0"/>
              <w:spacing w:after="0" w:line="240" w:lineRule="auto"/>
              <w:ind w:left="164"/>
              <w:rPr>
                <w:rFonts w:eastAsiaTheme="minorHAnsi" w:cs="Times New Roman"/>
                <w:b/>
                <w:szCs w:val="24"/>
                <w:lang w:bidi="ar-SA"/>
              </w:rPr>
            </w:pPr>
            <w:r w:rsidRPr="00F26F13">
              <w:rPr>
                <w:rFonts w:eastAsiaTheme="minorHAnsi" w:cs="Times New Roman"/>
                <w:b/>
                <w:szCs w:val="24"/>
                <w:lang w:bidi="ar-SA"/>
              </w:rPr>
              <w:t>var xmlhttp=new ActiveXObject("Microsoft.XMLHTTP")</w:t>
            </w:r>
          </w:p>
        </w:tc>
      </w:tr>
    </w:tbl>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Selecting Nodes</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F26F13">
        <w:rPr>
          <w:rFonts w:eastAsiaTheme="minorHAnsi" w:cs="Times New Roman"/>
          <w:szCs w:val="24"/>
          <w:lang w:bidi="ar-SA"/>
        </w:rPr>
        <w:t>Internet Explorer uses the selectNodes() method to select nodes from the XML document:</w:t>
      </w:r>
      <w:r w:rsidR="00F26F13">
        <w:rPr>
          <w:rFonts w:eastAsiaTheme="minorHAnsi" w:cs="Times New Roman"/>
          <w:szCs w:val="24"/>
          <w:lang w:bidi="ar-SA"/>
        </w:rPr>
        <w:t xml:space="preserve"> </w:t>
      </w:r>
    </w:p>
    <w:tbl>
      <w:tblPr>
        <w:tblpPr w:leftFromText="180" w:rightFromText="180" w:vertAnchor="text" w:tblpXSpec="center" w:tblpY="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46"/>
      </w:tblGrid>
      <w:tr w:rsidR="00F26F13" w:rsidRPr="00F26F13" w:rsidTr="00F26F13">
        <w:trPr>
          <w:trHeight w:val="199"/>
        </w:trPr>
        <w:tc>
          <w:tcPr>
            <w:tcW w:w="3746" w:type="dxa"/>
          </w:tcPr>
          <w:p w:rsidR="00F26F13" w:rsidRPr="00F26F13" w:rsidRDefault="00F26F13" w:rsidP="00F26F13">
            <w:p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xmlDoc.selectNodes(xpath);</w:t>
            </w:r>
          </w:p>
        </w:tc>
      </w:tr>
    </w:tbl>
    <w:p w:rsidR="00F26F13" w:rsidRDefault="00F26F13" w:rsidP="0066157A">
      <w:pPr>
        <w:autoSpaceDE w:val="0"/>
        <w:autoSpaceDN w:val="0"/>
        <w:adjustRightInd w:val="0"/>
        <w:spacing w:after="0" w:line="240" w:lineRule="auto"/>
        <w:jc w:val="both"/>
        <w:rPr>
          <w:rFonts w:eastAsiaTheme="minorHAnsi" w:cs="Times New Roman"/>
          <w:szCs w:val="24"/>
          <w:lang w:bidi="ar-SA"/>
        </w:rPr>
      </w:pPr>
    </w:p>
    <w:p w:rsidR="00F26F13" w:rsidRDefault="00F26F13" w:rsidP="0066157A">
      <w:pPr>
        <w:autoSpaceDE w:val="0"/>
        <w:autoSpaceDN w:val="0"/>
        <w:adjustRightInd w:val="0"/>
        <w:spacing w:after="0" w:line="240" w:lineRule="auto"/>
        <w:jc w:val="both"/>
        <w:rPr>
          <w:rFonts w:eastAsiaTheme="minorHAnsi" w:cs="Times New Roman"/>
          <w:szCs w:val="24"/>
          <w:lang w:bidi="ar-SA"/>
        </w:rPr>
      </w:pP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F26F13">
        <w:rPr>
          <w:rFonts w:eastAsiaTheme="minorHAnsi" w:cs="Times New Roman"/>
          <w:szCs w:val="24"/>
          <w:lang w:bidi="ar-SA"/>
        </w:rPr>
        <w:t>Firefox, Chrome, Opera and Safari use the evaluate() method to select nodes from the XML document:</w:t>
      </w:r>
    </w:p>
    <w:tbl>
      <w:tblPr>
        <w:tblW w:w="0" w:type="auto"/>
        <w:jc w:val="center"/>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97"/>
      </w:tblGrid>
      <w:tr w:rsidR="00F26F13" w:rsidRPr="00F26F13" w:rsidTr="00F26F13">
        <w:trPr>
          <w:trHeight w:val="515"/>
          <w:jc w:val="center"/>
        </w:trPr>
        <w:tc>
          <w:tcPr>
            <w:tcW w:w="7797" w:type="dxa"/>
          </w:tcPr>
          <w:p w:rsidR="00F26F13" w:rsidRPr="00F26F13" w:rsidRDefault="00F26F13" w:rsidP="00F26F13">
            <w:pPr>
              <w:autoSpaceDE w:val="0"/>
              <w:autoSpaceDN w:val="0"/>
              <w:adjustRightInd w:val="0"/>
              <w:spacing w:after="0" w:line="240" w:lineRule="auto"/>
              <w:ind w:left="316"/>
              <w:jc w:val="both"/>
              <w:rPr>
                <w:rFonts w:eastAsiaTheme="minorHAnsi" w:cs="Times New Roman"/>
                <w:b/>
                <w:szCs w:val="24"/>
                <w:lang w:bidi="ar-SA"/>
              </w:rPr>
            </w:pPr>
            <w:r w:rsidRPr="00F26F13">
              <w:rPr>
                <w:rFonts w:eastAsiaTheme="minorHAnsi" w:cs="Times New Roman"/>
                <w:b/>
                <w:szCs w:val="24"/>
                <w:lang w:bidi="ar-SA"/>
              </w:rPr>
              <w:t>xmlDoc.evaluate(xpath, xmlDoc, null, XPathResult.ANY_TYPE,null);</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 all the titles</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The following example selects all the title nodes:</w:t>
      </w:r>
    </w:p>
    <w:tbl>
      <w:tblPr>
        <w:tblW w:w="0" w:type="auto"/>
        <w:jc w:val="center"/>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75"/>
      </w:tblGrid>
      <w:tr w:rsidR="00F26F13" w:rsidRPr="00F26F13" w:rsidTr="00F26F13">
        <w:trPr>
          <w:trHeight w:val="433"/>
          <w:jc w:val="center"/>
        </w:trPr>
        <w:tc>
          <w:tcPr>
            <w:tcW w:w="2775" w:type="dxa"/>
          </w:tcPr>
          <w:p w:rsidR="00F26F13" w:rsidRPr="00F26F13" w:rsidRDefault="00F26F13" w:rsidP="00F26F13">
            <w:pPr>
              <w:autoSpaceDE w:val="0"/>
              <w:autoSpaceDN w:val="0"/>
              <w:adjustRightInd w:val="0"/>
              <w:spacing w:after="0" w:line="240" w:lineRule="auto"/>
              <w:ind w:left="187"/>
              <w:jc w:val="both"/>
              <w:rPr>
                <w:rFonts w:eastAsiaTheme="minorHAnsi" w:cs="Times New Roman"/>
                <w:b/>
                <w:szCs w:val="24"/>
                <w:lang w:bidi="ar-SA"/>
              </w:rPr>
            </w:pPr>
            <w:r w:rsidRPr="00F26F13">
              <w:rPr>
                <w:rFonts w:eastAsiaTheme="minorHAnsi" w:cs="Times New Roman"/>
                <w:b/>
                <w:szCs w:val="24"/>
                <w:lang w:bidi="ar-SA"/>
              </w:rPr>
              <w:t>/bookstore/book/title</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 the title of the first book</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F26F13">
        <w:rPr>
          <w:rFonts w:eastAsiaTheme="minorHAnsi" w:cs="Times New Roman"/>
          <w:szCs w:val="24"/>
          <w:lang w:bidi="ar-SA"/>
        </w:rPr>
        <w:t>The following example selects the title of the first book node under the bookstore element:</w:t>
      </w:r>
    </w:p>
    <w:tbl>
      <w:tblPr>
        <w:tblW w:w="0" w:type="auto"/>
        <w:jc w:val="center"/>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84"/>
      </w:tblGrid>
      <w:tr w:rsidR="00F26F13" w:rsidRPr="00F26F13" w:rsidTr="00F26F13">
        <w:trPr>
          <w:trHeight w:val="386"/>
          <w:jc w:val="center"/>
        </w:trPr>
        <w:tc>
          <w:tcPr>
            <w:tcW w:w="3184" w:type="dxa"/>
          </w:tcPr>
          <w:p w:rsidR="00F26F13" w:rsidRPr="00F26F13" w:rsidRDefault="00F26F13" w:rsidP="00F26F13">
            <w:pPr>
              <w:autoSpaceDE w:val="0"/>
              <w:autoSpaceDN w:val="0"/>
              <w:adjustRightInd w:val="0"/>
              <w:spacing w:after="0" w:line="240" w:lineRule="auto"/>
              <w:ind w:left="129"/>
              <w:jc w:val="both"/>
              <w:rPr>
                <w:rFonts w:eastAsiaTheme="minorHAnsi" w:cs="Times New Roman"/>
                <w:b/>
                <w:szCs w:val="24"/>
                <w:lang w:bidi="ar-SA"/>
              </w:rPr>
            </w:pPr>
            <w:r w:rsidRPr="00F26F13">
              <w:rPr>
                <w:rFonts w:eastAsiaTheme="minorHAnsi" w:cs="Times New Roman"/>
                <w:b/>
                <w:szCs w:val="24"/>
                <w:lang w:bidi="ar-SA"/>
              </w:rPr>
              <w:t>/bookstore/book[1]/title</w:t>
            </w:r>
          </w:p>
        </w:tc>
      </w:tr>
    </w:tbl>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 all the prices</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F26F13">
        <w:rPr>
          <w:rFonts w:eastAsiaTheme="minorHAnsi" w:cs="Times New Roman"/>
          <w:szCs w:val="24"/>
          <w:lang w:bidi="ar-SA"/>
        </w:rPr>
        <w:t>The following example selects the text from all the price nodes:</w:t>
      </w:r>
    </w:p>
    <w:tbl>
      <w:tblPr>
        <w:tblW w:w="0" w:type="auto"/>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86"/>
      </w:tblGrid>
      <w:tr w:rsidR="00F26F13" w:rsidRPr="00F26F13" w:rsidTr="00F26F13">
        <w:trPr>
          <w:trHeight w:val="328"/>
          <w:jc w:val="center"/>
        </w:trPr>
        <w:tc>
          <w:tcPr>
            <w:tcW w:w="3126" w:type="dxa"/>
          </w:tcPr>
          <w:p w:rsidR="00F26F13" w:rsidRPr="00F26F13" w:rsidRDefault="00F26F13" w:rsidP="00F26F13">
            <w:pPr>
              <w:autoSpaceDE w:val="0"/>
              <w:autoSpaceDN w:val="0"/>
              <w:adjustRightInd w:val="0"/>
              <w:spacing w:after="0" w:line="240" w:lineRule="auto"/>
              <w:ind w:left="117"/>
              <w:jc w:val="both"/>
              <w:rPr>
                <w:rFonts w:eastAsiaTheme="minorHAnsi" w:cs="Times New Roman"/>
                <w:b/>
                <w:szCs w:val="24"/>
                <w:lang w:bidi="ar-SA"/>
              </w:rPr>
            </w:pPr>
            <w:r w:rsidRPr="00F26F13">
              <w:rPr>
                <w:rFonts w:eastAsiaTheme="minorHAnsi" w:cs="Times New Roman"/>
                <w:b/>
                <w:szCs w:val="24"/>
                <w:lang w:bidi="ar-SA"/>
              </w:rPr>
              <w:t>/bookstore/book/price/text()</w:t>
            </w:r>
          </w:p>
        </w:tc>
      </w:tr>
    </w:tbl>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 price nodes with price&gt;35</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The following example selects all the price nodes with a price higher than 35:</w:t>
      </w:r>
    </w:p>
    <w:tbl>
      <w:tblPr>
        <w:tblW w:w="0" w:type="auto"/>
        <w:jc w:val="center"/>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93"/>
      </w:tblGrid>
      <w:tr w:rsidR="00F26F13" w:rsidRPr="00F26F13" w:rsidTr="00F26F13">
        <w:trPr>
          <w:trHeight w:val="457"/>
          <w:jc w:val="center"/>
        </w:trPr>
        <w:tc>
          <w:tcPr>
            <w:tcW w:w="3793" w:type="dxa"/>
          </w:tcPr>
          <w:p w:rsidR="00F26F13" w:rsidRPr="00F26F13" w:rsidRDefault="00F26F13" w:rsidP="00F26F13">
            <w:pPr>
              <w:autoSpaceDE w:val="0"/>
              <w:autoSpaceDN w:val="0"/>
              <w:adjustRightInd w:val="0"/>
              <w:spacing w:after="0" w:line="240" w:lineRule="auto"/>
              <w:ind w:left="82"/>
              <w:jc w:val="both"/>
              <w:rPr>
                <w:rFonts w:eastAsiaTheme="minorHAnsi" w:cs="Times New Roman"/>
                <w:b/>
                <w:szCs w:val="24"/>
                <w:lang w:bidi="ar-SA"/>
              </w:rPr>
            </w:pPr>
            <w:r w:rsidRPr="00F26F13">
              <w:rPr>
                <w:rFonts w:eastAsiaTheme="minorHAnsi" w:cs="Times New Roman"/>
                <w:b/>
                <w:szCs w:val="24"/>
                <w:lang w:bidi="ar-SA"/>
              </w:rPr>
              <w:t>/bookstore/book[price&gt;35]/price</w:t>
            </w:r>
          </w:p>
          <w:p w:rsidR="00F26F13" w:rsidRPr="00F26F13" w:rsidRDefault="00F26F13" w:rsidP="00F26F13">
            <w:pPr>
              <w:autoSpaceDE w:val="0"/>
              <w:autoSpaceDN w:val="0"/>
              <w:adjustRightInd w:val="0"/>
              <w:spacing w:after="0" w:line="240" w:lineRule="auto"/>
              <w:ind w:left="82"/>
              <w:jc w:val="both"/>
              <w:rPr>
                <w:rFonts w:eastAsiaTheme="minorHAnsi" w:cs="Times New Roman"/>
                <w:b/>
                <w:szCs w:val="24"/>
                <w:lang w:bidi="ar-SA"/>
              </w:rPr>
            </w:pPr>
          </w:p>
        </w:tc>
      </w:tr>
    </w:tbl>
    <w:p w:rsidR="0066157A" w:rsidRPr="00F26F13" w:rsidRDefault="0066157A" w:rsidP="00F26F13">
      <w:pPr>
        <w:pStyle w:val="ListParagraph"/>
        <w:numPr>
          <w:ilvl w:val="0"/>
          <w:numId w:val="88"/>
        </w:numPr>
        <w:autoSpaceDE w:val="0"/>
        <w:autoSpaceDN w:val="0"/>
        <w:adjustRightInd w:val="0"/>
        <w:spacing w:after="0" w:line="240" w:lineRule="auto"/>
        <w:jc w:val="both"/>
        <w:rPr>
          <w:rFonts w:eastAsiaTheme="minorHAnsi" w:cs="Times New Roman"/>
          <w:b/>
          <w:szCs w:val="24"/>
          <w:lang w:bidi="ar-SA"/>
        </w:rPr>
      </w:pPr>
      <w:r w:rsidRPr="00F26F13">
        <w:rPr>
          <w:rFonts w:eastAsiaTheme="minorHAnsi" w:cs="Times New Roman"/>
          <w:b/>
          <w:szCs w:val="24"/>
          <w:lang w:bidi="ar-SA"/>
        </w:rPr>
        <w:t>Select title nodes with price&gt;35</w:t>
      </w:r>
    </w:p>
    <w:p w:rsidR="0066157A" w:rsidRPr="00F26F13" w:rsidRDefault="0066157A" w:rsidP="00F26F13">
      <w:pPr>
        <w:pStyle w:val="ListParagraph"/>
        <w:numPr>
          <w:ilvl w:val="0"/>
          <w:numId w:val="87"/>
        </w:numPr>
        <w:autoSpaceDE w:val="0"/>
        <w:autoSpaceDN w:val="0"/>
        <w:adjustRightInd w:val="0"/>
        <w:spacing w:after="0" w:line="240" w:lineRule="auto"/>
        <w:jc w:val="both"/>
        <w:rPr>
          <w:rFonts w:eastAsiaTheme="minorHAnsi" w:cs="Times New Roman"/>
          <w:szCs w:val="24"/>
          <w:lang w:bidi="ar-SA"/>
        </w:rPr>
      </w:pPr>
      <w:r w:rsidRPr="00F26F13">
        <w:rPr>
          <w:rFonts w:eastAsiaTheme="minorHAnsi" w:cs="Times New Roman"/>
          <w:szCs w:val="24"/>
          <w:lang w:bidi="ar-SA"/>
        </w:rPr>
        <w:t>The following example selects all the title nodes with a price higher than 35:</w:t>
      </w:r>
    </w:p>
    <w:tbl>
      <w:tblPr>
        <w:tblW w:w="0" w:type="auto"/>
        <w:jc w:val="center"/>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87"/>
      </w:tblGrid>
      <w:tr w:rsidR="00F26F13" w:rsidRPr="00F26F13" w:rsidTr="00F26F13">
        <w:trPr>
          <w:trHeight w:val="258"/>
          <w:jc w:val="center"/>
        </w:trPr>
        <w:tc>
          <w:tcPr>
            <w:tcW w:w="3887" w:type="dxa"/>
          </w:tcPr>
          <w:p w:rsidR="00F26F13" w:rsidRPr="00F26F13" w:rsidRDefault="00F26F13" w:rsidP="00F26F13">
            <w:pPr>
              <w:autoSpaceDE w:val="0"/>
              <w:autoSpaceDN w:val="0"/>
              <w:adjustRightInd w:val="0"/>
              <w:spacing w:after="0" w:line="240" w:lineRule="auto"/>
              <w:ind w:left="140"/>
              <w:jc w:val="both"/>
              <w:rPr>
                <w:rFonts w:eastAsiaTheme="minorHAnsi" w:cs="Times New Roman"/>
                <w:b/>
                <w:szCs w:val="24"/>
                <w:lang w:bidi="ar-SA"/>
              </w:rPr>
            </w:pPr>
            <w:r w:rsidRPr="00F26F13">
              <w:rPr>
                <w:rFonts w:eastAsiaTheme="minorHAnsi" w:cs="Times New Roman"/>
                <w:b/>
                <w:szCs w:val="24"/>
                <w:lang w:bidi="ar-SA"/>
              </w:rPr>
              <w:lastRenderedPageBreak/>
              <w:t>/bookstore/book[price&gt;35]/title</w:t>
            </w:r>
          </w:p>
        </w:tc>
      </w:tr>
    </w:tbl>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66157A" w:rsidRPr="0037693C" w:rsidRDefault="0066157A" w:rsidP="0066157A">
      <w:pPr>
        <w:autoSpaceDE w:val="0"/>
        <w:autoSpaceDN w:val="0"/>
        <w:adjustRightInd w:val="0"/>
        <w:spacing w:after="0" w:line="240" w:lineRule="auto"/>
        <w:jc w:val="both"/>
        <w:rPr>
          <w:rFonts w:eastAsiaTheme="minorHAnsi" w:cs="Times New Roman"/>
          <w:szCs w:val="24"/>
          <w:lang w:bidi="ar-SA"/>
        </w:rPr>
      </w:pPr>
    </w:p>
    <w:p w:rsidR="00CC53BB" w:rsidRPr="00CC53BB" w:rsidRDefault="00CC53BB" w:rsidP="00CC53BB">
      <w:pPr>
        <w:pStyle w:val="ListParagraph"/>
        <w:numPr>
          <w:ilvl w:val="2"/>
          <w:numId w:val="2"/>
        </w:numPr>
        <w:rPr>
          <w:b/>
        </w:rPr>
      </w:pPr>
      <w:r w:rsidRPr="00CC53BB">
        <w:rPr>
          <w:b/>
        </w:rPr>
        <w:t>XP</w:t>
      </w:r>
      <w:r>
        <w:rPr>
          <w:b/>
        </w:rPr>
        <w:t xml:space="preserve">ath </w:t>
      </w:r>
      <w:r w:rsidRPr="00CC53BB">
        <w:rPr>
          <w:b/>
        </w:rPr>
        <w:t xml:space="preserve"> functions</w:t>
      </w:r>
    </w:p>
    <w:p w:rsidR="00CC53BB" w:rsidRDefault="00CC53BB" w:rsidP="00B910C7">
      <w:pPr>
        <w:pStyle w:val="ListParagraph"/>
        <w:numPr>
          <w:ilvl w:val="0"/>
          <w:numId w:val="94"/>
        </w:numPr>
        <w:autoSpaceDE w:val="0"/>
        <w:autoSpaceDN w:val="0"/>
        <w:adjustRightInd w:val="0"/>
        <w:spacing w:after="0" w:line="240" w:lineRule="auto"/>
        <w:rPr>
          <w:rFonts w:eastAsiaTheme="minorHAnsi" w:cs="Times New Roman"/>
          <w:szCs w:val="24"/>
          <w:lang w:bidi="ar-SA"/>
        </w:rPr>
      </w:pPr>
      <w:r w:rsidRPr="00CC53BB">
        <w:rPr>
          <w:rFonts w:eastAsiaTheme="minorHAnsi" w:cs="Times New Roman"/>
          <w:szCs w:val="24"/>
          <w:lang w:bidi="ar-SA"/>
        </w:rPr>
        <w:t>XPath functions are used to evaluate XPath expressions and can be divided into one of four main groups:</w:t>
      </w:r>
    </w:p>
    <w:p w:rsidR="00CC53BB" w:rsidRPr="00CC53BB" w:rsidRDefault="00CC53BB" w:rsidP="00B910C7">
      <w:pPr>
        <w:pStyle w:val="ListParagraph"/>
        <w:numPr>
          <w:ilvl w:val="1"/>
          <w:numId w:val="95"/>
        </w:numPr>
        <w:autoSpaceDE w:val="0"/>
        <w:autoSpaceDN w:val="0"/>
        <w:adjustRightInd w:val="0"/>
        <w:spacing w:after="0" w:line="240" w:lineRule="auto"/>
        <w:rPr>
          <w:rFonts w:eastAsiaTheme="minorHAnsi" w:cs="Times New Roman"/>
          <w:szCs w:val="24"/>
          <w:lang w:bidi="ar-SA"/>
        </w:rPr>
      </w:pPr>
      <w:r w:rsidRPr="00CC53BB">
        <w:rPr>
          <w:rFonts w:eastAsiaTheme="minorHAnsi" w:cs="Times New Roman"/>
          <w:szCs w:val="24"/>
          <w:lang w:bidi="ar-SA"/>
        </w:rPr>
        <w:t>Boolean</w:t>
      </w:r>
    </w:p>
    <w:p w:rsidR="00CC53BB" w:rsidRPr="00CC53BB" w:rsidRDefault="00CC53BB" w:rsidP="00B910C7">
      <w:pPr>
        <w:pStyle w:val="ListParagraph"/>
        <w:numPr>
          <w:ilvl w:val="1"/>
          <w:numId w:val="95"/>
        </w:numPr>
        <w:autoSpaceDE w:val="0"/>
        <w:autoSpaceDN w:val="0"/>
        <w:adjustRightInd w:val="0"/>
        <w:spacing w:after="0" w:line="240" w:lineRule="auto"/>
        <w:rPr>
          <w:rFonts w:eastAsiaTheme="minorHAnsi" w:cs="Times New Roman"/>
          <w:szCs w:val="24"/>
          <w:lang w:bidi="ar-SA"/>
        </w:rPr>
      </w:pPr>
      <w:r w:rsidRPr="00CC53BB">
        <w:rPr>
          <w:rFonts w:eastAsiaTheme="minorHAnsi" w:cs="Times New Roman"/>
          <w:szCs w:val="24"/>
          <w:lang w:bidi="ar-SA"/>
        </w:rPr>
        <w:t>Node set</w:t>
      </w:r>
    </w:p>
    <w:p w:rsidR="00CC53BB" w:rsidRPr="00CC53BB" w:rsidRDefault="00CC53BB" w:rsidP="00B910C7">
      <w:pPr>
        <w:pStyle w:val="ListParagraph"/>
        <w:numPr>
          <w:ilvl w:val="1"/>
          <w:numId w:val="95"/>
        </w:numPr>
        <w:autoSpaceDE w:val="0"/>
        <w:autoSpaceDN w:val="0"/>
        <w:adjustRightInd w:val="0"/>
        <w:spacing w:after="0" w:line="240" w:lineRule="auto"/>
        <w:rPr>
          <w:rFonts w:eastAsiaTheme="minorHAnsi" w:cs="Times New Roman"/>
          <w:szCs w:val="24"/>
          <w:lang w:bidi="ar-SA"/>
        </w:rPr>
      </w:pPr>
      <w:r w:rsidRPr="00CC53BB">
        <w:rPr>
          <w:rFonts w:eastAsiaTheme="minorHAnsi" w:cs="Times New Roman"/>
          <w:szCs w:val="24"/>
          <w:lang w:bidi="ar-SA"/>
        </w:rPr>
        <w:t>Number</w:t>
      </w:r>
    </w:p>
    <w:p w:rsidR="00CC53BB" w:rsidRPr="00CC53BB" w:rsidRDefault="00CC53BB" w:rsidP="00B910C7">
      <w:pPr>
        <w:pStyle w:val="ListParagraph"/>
        <w:numPr>
          <w:ilvl w:val="1"/>
          <w:numId w:val="95"/>
        </w:numPr>
        <w:rPr>
          <w:b/>
          <w:szCs w:val="24"/>
        </w:rPr>
      </w:pPr>
      <w:r w:rsidRPr="00CC53BB">
        <w:rPr>
          <w:rFonts w:eastAsiaTheme="minorHAnsi" w:cs="Times New Roman"/>
          <w:szCs w:val="24"/>
          <w:lang w:bidi="ar-SA"/>
        </w:rPr>
        <w:t>String</w:t>
      </w:r>
    </w:p>
    <w:p w:rsidR="00B75894" w:rsidRPr="00CC53BB" w:rsidRDefault="00B75894" w:rsidP="00CC53BB">
      <w:pPr>
        <w:rPr>
          <w:b/>
        </w:rPr>
      </w:pPr>
      <w:r w:rsidRPr="00CC53BB">
        <w:rPr>
          <w:b/>
        </w:rPr>
        <w:t>Xpath Functions Reference</w:t>
      </w:r>
    </w:p>
    <w:tbl>
      <w:tblPr>
        <w:tblW w:w="5000" w:type="pct"/>
        <w:tblCellSpacing w:w="15" w:type="dxa"/>
        <w:tblCellMar>
          <w:top w:w="15" w:type="dxa"/>
          <w:left w:w="15" w:type="dxa"/>
          <w:bottom w:w="15" w:type="dxa"/>
          <w:right w:w="15" w:type="dxa"/>
        </w:tblCellMar>
        <w:tblLook w:val="04A0"/>
      </w:tblPr>
      <w:tblGrid>
        <w:gridCol w:w="3347"/>
        <w:gridCol w:w="3869"/>
        <w:gridCol w:w="2594"/>
      </w:tblGrid>
      <w:tr w:rsidR="00B75894" w:rsidRPr="00CC53BB" w:rsidTr="00B75894">
        <w:trPr>
          <w:tblCellSpacing w:w="15" w:type="dxa"/>
        </w:trPr>
        <w:tc>
          <w:tcPr>
            <w:tcW w:w="0" w:type="auto"/>
            <w:vAlign w:val="center"/>
            <w:hideMark/>
          </w:tcPr>
          <w:p w:rsidR="00B75894" w:rsidRPr="00CC53BB" w:rsidRDefault="00DC466C" w:rsidP="00B910C7">
            <w:pPr>
              <w:numPr>
                <w:ilvl w:val="0"/>
                <w:numId w:val="91"/>
              </w:numPr>
              <w:spacing w:before="100" w:beforeAutospacing="1" w:after="100" w:afterAutospacing="1" w:line="240" w:lineRule="auto"/>
              <w:rPr>
                <w:color w:val="000000" w:themeColor="text1"/>
              </w:rPr>
            </w:pPr>
            <w:hyperlink r:id="rId18" w:anchor="accessor" w:history="1">
              <w:r w:rsidR="00B75894" w:rsidRPr="00CC53BB">
                <w:rPr>
                  <w:rStyle w:val="Hyperlink"/>
                  <w:color w:val="000000" w:themeColor="text1"/>
                  <w:u w:val="none"/>
                </w:rPr>
                <w:t>Accessor</w:t>
              </w:r>
            </w:hyperlink>
          </w:p>
          <w:p w:rsidR="00B75894" w:rsidRPr="00CC53BB" w:rsidRDefault="00DC466C" w:rsidP="00B910C7">
            <w:pPr>
              <w:numPr>
                <w:ilvl w:val="0"/>
                <w:numId w:val="91"/>
              </w:numPr>
              <w:spacing w:before="100" w:beforeAutospacing="1" w:after="100" w:afterAutospacing="1" w:line="240" w:lineRule="auto"/>
              <w:rPr>
                <w:color w:val="000000" w:themeColor="text1"/>
              </w:rPr>
            </w:pPr>
            <w:hyperlink r:id="rId19" w:anchor="error" w:history="1">
              <w:r w:rsidR="00B75894" w:rsidRPr="00CC53BB">
                <w:rPr>
                  <w:rStyle w:val="Hyperlink"/>
                  <w:color w:val="000000" w:themeColor="text1"/>
                  <w:u w:val="none"/>
                </w:rPr>
                <w:t>Error and Trace</w:t>
              </w:r>
            </w:hyperlink>
          </w:p>
          <w:p w:rsidR="00B75894" w:rsidRPr="00CC53BB" w:rsidRDefault="00DC466C" w:rsidP="00B910C7">
            <w:pPr>
              <w:numPr>
                <w:ilvl w:val="0"/>
                <w:numId w:val="91"/>
              </w:numPr>
              <w:spacing w:before="100" w:beforeAutospacing="1" w:after="100" w:afterAutospacing="1" w:line="240" w:lineRule="auto"/>
              <w:rPr>
                <w:color w:val="000000" w:themeColor="text1"/>
              </w:rPr>
            </w:pPr>
            <w:hyperlink r:id="rId20" w:anchor="numeric" w:history="1">
              <w:r w:rsidR="00B75894" w:rsidRPr="00CC53BB">
                <w:rPr>
                  <w:rStyle w:val="Hyperlink"/>
                  <w:color w:val="000000" w:themeColor="text1"/>
                  <w:u w:val="none"/>
                </w:rPr>
                <w:t>Numeric</w:t>
              </w:r>
            </w:hyperlink>
          </w:p>
          <w:p w:rsidR="00B75894" w:rsidRPr="00CC53BB" w:rsidRDefault="00DC466C" w:rsidP="00B910C7">
            <w:pPr>
              <w:numPr>
                <w:ilvl w:val="0"/>
                <w:numId w:val="91"/>
              </w:numPr>
              <w:spacing w:before="100" w:beforeAutospacing="1" w:after="100" w:afterAutospacing="1" w:line="240" w:lineRule="auto"/>
              <w:rPr>
                <w:color w:val="000000" w:themeColor="text1"/>
                <w:szCs w:val="24"/>
              </w:rPr>
            </w:pPr>
            <w:hyperlink r:id="rId21" w:anchor="string" w:history="1">
              <w:r w:rsidR="00B75894" w:rsidRPr="00CC53BB">
                <w:rPr>
                  <w:rStyle w:val="Hyperlink"/>
                  <w:color w:val="000000" w:themeColor="text1"/>
                  <w:u w:val="none"/>
                </w:rPr>
                <w:t>String</w:t>
              </w:r>
            </w:hyperlink>
          </w:p>
        </w:tc>
        <w:tc>
          <w:tcPr>
            <w:tcW w:w="0" w:type="auto"/>
            <w:vAlign w:val="center"/>
            <w:hideMark/>
          </w:tcPr>
          <w:p w:rsidR="00B75894" w:rsidRPr="00CC53BB" w:rsidRDefault="00DC466C" w:rsidP="00B910C7">
            <w:pPr>
              <w:numPr>
                <w:ilvl w:val="0"/>
                <w:numId w:val="92"/>
              </w:numPr>
              <w:spacing w:before="100" w:beforeAutospacing="1" w:after="100" w:afterAutospacing="1" w:line="240" w:lineRule="auto"/>
              <w:rPr>
                <w:color w:val="000000" w:themeColor="text1"/>
              </w:rPr>
            </w:pPr>
            <w:hyperlink r:id="rId22" w:anchor="anyuri" w:history="1">
              <w:r w:rsidR="00B75894" w:rsidRPr="00CC53BB">
                <w:rPr>
                  <w:rStyle w:val="Hyperlink"/>
                  <w:color w:val="000000" w:themeColor="text1"/>
                  <w:u w:val="none"/>
                </w:rPr>
                <w:t>AnyURI</w:t>
              </w:r>
            </w:hyperlink>
          </w:p>
          <w:p w:rsidR="00B75894" w:rsidRPr="00CC53BB" w:rsidRDefault="00DC466C" w:rsidP="00B910C7">
            <w:pPr>
              <w:numPr>
                <w:ilvl w:val="0"/>
                <w:numId w:val="92"/>
              </w:numPr>
              <w:spacing w:before="100" w:beforeAutospacing="1" w:after="100" w:afterAutospacing="1" w:line="240" w:lineRule="auto"/>
              <w:rPr>
                <w:color w:val="000000" w:themeColor="text1"/>
              </w:rPr>
            </w:pPr>
            <w:hyperlink r:id="rId23" w:anchor="boolean" w:history="1">
              <w:r w:rsidR="00B75894" w:rsidRPr="00CC53BB">
                <w:rPr>
                  <w:rStyle w:val="Hyperlink"/>
                  <w:color w:val="000000" w:themeColor="text1"/>
                  <w:u w:val="none"/>
                </w:rPr>
                <w:t>Boolean</w:t>
              </w:r>
            </w:hyperlink>
          </w:p>
          <w:p w:rsidR="00B75894" w:rsidRPr="00CC53BB" w:rsidRDefault="00DC466C" w:rsidP="00B910C7">
            <w:pPr>
              <w:numPr>
                <w:ilvl w:val="0"/>
                <w:numId w:val="92"/>
              </w:numPr>
              <w:spacing w:before="100" w:beforeAutospacing="1" w:after="100" w:afterAutospacing="1" w:line="240" w:lineRule="auto"/>
              <w:rPr>
                <w:color w:val="000000" w:themeColor="text1"/>
              </w:rPr>
            </w:pPr>
            <w:hyperlink r:id="rId24" w:anchor="datetime" w:history="1">
              <w:r w:rsidR="00B75894" w:rsidRPr="00CC53BB">
                <w:rPr>
                  <w:rStyle w:val="Hyperlink"/>
                  <w:color w:val="000000" w:themeColor="text1"/>
                  <w:u w:val="none"/>
                </w:rPr>
                <w:t>Duration/Date/Time</w:t>
              </w:r>
            </w:hyperlink>
          </w:p>
          <w:p w:rsidR="00B75894" w:rsidRPr="00CC53BB" w:rsidRDefault="00DC466C" w:rsidP="00B910C7">
            <w:pPr>
              <w:numPr>
                <w:ilvl w:val="0"/>
                <w:numId w:val="92"/>
              </w:numPr>
              <w:spacing w:before="100" w:beforeAutospacing="1" w:after="100" w:afterAutospacing="1" w:line="240" w:lineRule="auto"/>
              <w:rPr>
                <w:color w:val="000000" w:themeColor="text1"/>
                <w:szCs w:val="24"/>
              </w:rPr>
            </w:pPr>
            <w:hyperlink r:id="rId25" w:anchor="qname" w:history="1">
              <w:r w:rsidR="00B75894" w:rsidRPr="00CC53BB">
                <w:rPr>
                  <w:rStyle w:val="Hyperlink"/>
                  <w:color w:val="000000" w:themeColor="text1"/>
                  <w:u w:val="none"/>
                </w:rPr>
                <w:t>QName</w:t>
              </w:r>
            </w:hyperlink>
          </w:p>
        </w:tc>
        <w:tc>
          <w:tcPr>
            <w:tcW w:w="0" w:type="auto"/>
            <w:vAlign w:val="center"/>
            <w:hideMark/>
          </w:tcPr>
          <w:p w:rsidR="00B75894" w:rsidRPr="00CC53BB" w:rsidRDefault="00DC466C" w:rsidP="00B910C7">
            <w:pPr>
              <w:numPr>
                <w:ilvl w:val="0"/>
                <w:numId w:val="93"/>
              </w:numPr>
              <w:spacing w:before="100" w:beforeAutospacing="1" w:after="100" w:afterAutospacing="1" w:line="240" w:lineRule="auto"/>
              <w:rPr>
                <w:color w:val="000000" w:themeColor="text1"/>
              </w:rPr>
            </w:pPr>
            <w:hyperlink r:id="rId26" w:anchor="node" w:history="1">
              <w:r w:rsidR="00B75894" w:rsidRPr="00CC53BB">
                <w:rPr>
                  <w:rStyle w:val="Hyperlink"/>
                  <w:color w:val="000000" w:themeColor="text1"/>
                  <w:u w:val="none"/>
                </w:rPr>
                <w:t>Node</w:t>
              </w:r>
            </w:hyperlink>
          </w:p>
          <w:p w:rsidR="00B75894" w:rsidRPr="00CC53BB" w:rsidRDefault="00DC466C" w:rsidP="00B910C7">
            <w:pPr>
              <w:numPr>
                <w:ilvl w:val="0"/>
                <w:numId w:val="93"/>
              </w:numPr>
              <w:spacing w:before="100" w:beforeAutospacing="1" w:after="100" w:afterAutospacing="1" w:line="240" w:lineRule="auto"/>
              <w:rPr>
                <w:color w:val="000000" w:themeColor="text1"/>
              </w:rPr>
            </w:pPr>
            <w:hyperlink r:id="rId27" w:anchor="sequence" w:history="1">
              <w:r w:rsidR="00B75894" w:rsidRPr="00CC53BB">
                <w:rPr>
                  <w:rStyle w:val="Hyperlink"/>
                  <w:color w:val="000000" w:themeColor="text1"/>
                  <w:u w:val="none"/>
                </w:rPr>
                <w:t>Sequence</w:t>
              </w:r>
            </w:hyperlink>
          </w:p>
          <w:p w:rsidR="00B75894" w:rsidRPr="00CC53BB" w:rsidRDefault="00DC466C" w:rsidP="00B910C7">
            <w:pPr>
              <w:numPr>
                <w:ilvl w:val="0"/>
                <w:numId w:val="93"/>
              </w:numPr>
              <w:spacing w:before="100" w:beforeAutospacing="1" w:after="100" w:afterAutospacing="1" w:line="240" w:lineRule="auto"/>
              <w:rPr>
                <w:color w:val="000000" w:themeColor="text1"/>
                <w:szCs w:val="24"/>
              </w:rPr>
            </w:pPr>
            <w:hyperlink r:id="rId28" w:anchor="context" w:history="1">
              <w:r w:rsidR="00B75894" w:rsidRPr="00CC53BB">
                <w:rPr>
                  <w:rStyle w:val="Hyperlink"/>
                  <w:color w:val="000000" w:themeColor="text1"/>
                  <w:u w:val="none"/>
                </w:rPr>
                <w:t>Context</w:t>
              </w:r>
            </w:hyperlink>
          </w:p>
        </w:tc>
      </w:tr>
    </w:tbl>
    <w:p w:rsidR="00CC53BB" w:rsidRPr="00CC53BB" w:rsidRDefault="00CC53BB" w:rsidP="00B910C7">
      <w:pPr>
        <w:pStyle w:val="ListParagraph"/>
        <w:numPr>
          <w:ilvl w:val="0"/>
          <w:numId w:val="96"/>
        </w:numPr>
        <w:rPr>
          <w:b/>
          <w:u w:val="single"/>
        </w:rPr>
      </w:pPr>
      <w:r w:rsidRPr="00CC53BB">
        <w:rPr>
          <w:b/>
          <w:u w:val="single"/>
        </w:rPr>
        <w:t>Functions on Boolean Values</w:t>
      </w:r>
    </w:p>
    <w:tbl>
      <w:tblPr>
        <w:tblStyle w:val="TableGrid"/>
        <w:tblW w:w="0" w:type="auto"/>
        <w:tblLook w:val="04A0"/>
      </w:tblPr>
      <w:tblGrid>
        <w:gridCol w:w="1671"/>
        <w:gridCol w:w="8265"/>
      </w:tblGrid>
      <w:tr w:rsidR="00CC53BB" w:rsidRPr="00CC53BB" w:rsidTr="00CC53BB">
        <w:tc>
          <w:tcPr>
            <w:tcW w:w="0" w:type="auto"/>
            <w:hideMark/>
          </w:tcPr>
          <w:p w:rsidR="00CC53BB" w:rsidRPr="00CC53BB" w:rsidRDefault="00CC53BB" w:rsidP="00CC53BB">
            <w:pPr>
              <w:jc w:val="center"/>
              <w:rPr>
                <w:rFonts w:cs="Times New Roman"/>
                <w:b/>
                <w:bCs/>
                <w:sz w:val="24"/>
                <w:szCs w:val="24"/>
              </w:rPr>
            </w:pPr>
            <w:r w:rsidRPr="00CC53BB">
              <w:rPr>
                <w:rFonts w:cs="Times New Roman"/>
                <w:b/>
                <w:bCs/>
              </w:rPr>
              <w:t>Name</w:t>
            </w:r>
          </w:p>
        </w:tc>
        <w:tc>
          <w:tcPr>
            <w:tcW w:w="0" w:type="auto"/>
            <w:hideMark/>
          </w:tcPr>
          <w:p w:rsidR="00CC53BB" w:rsidRPr="00CC53BB" w:rsidRDefault="00CC53BB" w:rsidP="00CC53BB">
            <w:pPr>
              <w:jc w:val="center"/>
              <w:rPr>
                <w:rFonts w:cs="Times New Roman"/>
                <w:b/>
                <w:bCs/>
                <w:sz w:val="24"/>
                <w:szCs w:val="24"/>
              </w:rPr>
            </w:pPr>
            <w:r w:rsidRPr="00CC53BB">
              <w:rPr>
                <w:rFonts w:cs="Times New Roman"/>
                <w:b/>
                <w:bCs/>
              </w:rPr>
              <w:t>Description</w:t>
            </w:r>
          </w:p>
        </w:tc>
      </w:tr>
      <w:tr w:rsidR="00CC53BB" w:rsidRPr="00CC53BB" w:rsidTr="00CC53BB">
        <w:tc>
          <w:tcPr>
            <w:tcW w:w="0" w:type="auto"/>
            <w:hideMark/>
          </w:tcPr>
          <w:p w:rsidR="00CC53BB" w:rsidRPr="00035B9E" w:rsidRDefault="00CC53BB" w:rsidP="00CC53BB">
            <w:pPr>
              <w:rPr>
                <w:rFonts w:cs="Times New Roman"/>
                <w:b/>
                <w:sz w:val="24"/>
                <w:szCs w:val="24"/>
              </w:rPr>
            </w:pPr>
            <w:r w:rsidRPr="00035B9E">
              <w:rPr>
                <w:rFonts w:cs="Times New Roman"/>
                <w:b/>
              </w:rPr>
              <w:t>fn:boolean(</w:t>
            </w:r>
            <w:r w:rsidRPr="00035B9E">
              <w:rPr>
                <w:rFonts w:cs="Times New Roman"/>
                <w:b/>
                <w:i/>
                <w:iCs/>
              </w:rPr>
              <w:t>arg</w:t>
            </w:r>
            <w:r w:rsidRPr="00035B9E">
              <w:rPr>
                <w:rFonts w:cs="Times New Roman"/>
                <w:b/>
              </w:rPr>
              <w:t>)</w:t>
            </w:r>
          </w:p>
        </w:tc>
        <w:tc>
          <w:tcPr>
            <w:tcW w:w="0" w:type="auto"/>
            <w:hideMark/>
          </w:tcPr>
          <w:p w:rsidR="00CC53BB" w:rsidRPr="00CC53BB" w:rsidRDefault="00CC53BB" w:rsidP="00CC53BB">
            <w:pPr>
              <w:rPr>
                <w:rFonts w:cs="Times New Roman"/>
                <w:sz w:val="24"/>
                <w:szCs w:val="24"/>
              </w:rPr>
            </w:pPr>
            <w:r w:rsidRPr="00CC53BB">
              <w:rPr>
                <w:rFonts w:cs="Times New Roman"/>
              </w:rPr>
              <w:t>Returns a boolean value for a number, string, or node-set</w:t>
            </w:r>
          </w:p>
        </w:tc>
      </w:tr>
      <w:tr w:rsidR="00CC53BB" w:rsidRPr="00CC53BB" w:rsidTr="00CC53BB">
        <w:tc>
          <w:tcPr>
            <w:tcW w:w="0" w:type="auto"/>
            <w:hideMark/>
          </w:tcPr>
          <w:p w:rsidR="00CC53BB" w:rsidRPr="00035B9E" w:rsidRDefault="00CC53BB" w:rsidP="00CC53BB">
            <w:pPr>
              <w:rPr>
                <w:rFonts w:cs="Times New Roman"/>
                <w:b/>
                <w:sz w:val="24"/>
                <w:szCs w:val="24"/>
              </w:rPr>
            </w:pPr>
            <w:r w:rsidRPr="00035B9E">
              <w:rPr>
                <w:rFonts w:cs="Times New Roman"/>
                <w:b/>
              </w:rPr>
              <w:t>fn:not(</w:t>
            </w:r>
            <w:r w:rsidRPr="00035B9E">
              <w:rPr>
                <w:rFonts w:cs="Times New Roman"/>
                <w:b/>
                <w:i/>
                <w:iCs/>
              </w:rPr>
              <w:t>arg</w:t>
            </w:r>
            <w:r w:rsidRPr="00035B9E">
              <w:rPr>
                <w:rFonts w:cs="Times New Roman"/>
                <w:b/>
              </w:rPr>
              <w:t>)</w:t>
            </w:r>
          </w:p>
        </w:tc>
        <w:tc>
          <w:tcPr>
            <w:tcW w:w="0" w:type="auto"/>
            <w:hideMark/>
          </w:tcPr>
          <w:p w:rsidR="00CC53BB" w:rsidRPr="00CC53BB" w:rsidRDefault="00CC53BB" w:rsidP="00CC53BB">
            <w:pPr>
              <w:rPr>
                <w:rFonts w:cs="Times New Roman"/>
              </w:rPr>
            </w:pPr>
            <w:r w:rsidRPr="00CC53BB">
              <w:rPr>
                <w:rFonts w:cs="Times New Roman"/>
              </w:rPr>
              <w:t xml:space="preserve">The argument is first reduced to a boolean value by applying the </w:t>
            </w:r>
            <w:proofErr w:type="gramStart"/>
            <w:r w:rsidRPr="00CC53BB">
              <w:rPr>
                <w:rFonts w:cs="Times New Roman"/>
              </w:rPr>
              <w:t>boolean(</w:t>
            </w:r>
            <w:proofErr w:type="gramEnd"/>
            <w:r w:rsidRPr="00CC53BB">
              <w:rPr>
                <w:rFonts w:cs="Times New Roman"/>
              </w:rPr>
              <w:t xml:space="preserve">) function. Returns true if the boolean value is false, and false if the boolean value is true </w:t>
            </w:r>
            <w:r>
              <w:rPr>
                <w:rFonts w:cs="Times New Roman"/>
              </w:rPr>
              <w:t xml:space="preserve"> </w:t>
            </w:r>
            <w:r w:rsidRPr="00CC53BB">
              <w:rPr>
                <w:rFonts w:cs="Times New Roman"/>
                <w:b/>
              </w:rPr>
              <w:t>Example: not(true())</w:t>
            </w:r>
            <w:r w:rsidRPr="00CC53BB">
              <w:rPr>
                <w:rFonts w:cs="Times New Roman"/>
                <w:b/>
              </w:rPr>
              <w:br/>
              <w:t>Result: false</w:t>
            </w:r>
          </w:p>
        </w:tc>
      </w:tr>
      <w:tr w:rsidR="00CC53BB" w:rsidRPr="00CC53BB" w:rsidTr="00CC53BB">
        <w:tc>
          <w:tcPr>
            <w:tcW w:w="0" w:type="auto"/>
            <w:hideMark/>
          </w:tcPr>
          <w:p w:rsidR="00CC53BB" w:rsidRPr="00035B9E" w:rsidRDefault="00CC53BB" w:rsidP="00CC53BB">
            <w:pPr>
              <w:rPr>
                <w:rFonts w:cs="Times New Roman"/>
                <w:b/>
                <w:sz w:val="24"/>
                <w:szCs w:val="24"/>
              </w:rPr>
            </w:pPr>
            <w:r w:rsidRPr="00035B9E">
              <w:rPr>
                <w:rFonts w:cs="Times New Roman"/>
                <w:b/>
              </w:rPr>
              <w:t>fn:true()</w:t>
            </w:r>
          </w:p>
        </w:tc>
        <w:tc>
          <w:tcPr>
            <w:tcW w:w="0" w:type="auto"/>
            <w:hideMark/>
          </w:tcPr>
          <w:p w:rsidR="00CC53BB" w:rsidRDefault="00CC53BB" w:rsidP="00CC53BB">
            <w:pPr>
              <w:rPr>
                <w:rFonts w:cs="Times New Roman"/>
              </w:rPr>
            </w:pPr>
            <w:r w:rsidRPr="00CC53BB">
              <w:rPr>
                <w:rFonts w:cs="Times New Roman"/>
              </w:rPr>
              <w:t xml:space="preserve">Returns the boolean value true </w:t>
            </w:r>
          </w:p>
          <w:p w:rsidR="00CC53BB" w:rsidRPr="00CC53BB" w:rsidRDefault="00CC53BB" w:rsidP="00CC53BB">
            <w:pPr>
              <w:rPr>
                <w:rFonts w:cs="Times New Roman"/>
                <w:b/>
              </w:rPr>
            </w:pPr>
            <w:r w:rsidRPr="00CC53BB">
              <w:rPr>
                <w:rFonts w:cs="Times New Roman"/>
                <w:b/>
              </w:rPr>
              <w:t>Example: true()</w:t>
            </w:r>
            <w:r w:rsidRPr="00CC53BB">
              <w:rPr>
                <w:rFonts w:cs="Times New Roman"/>
                <w:b/>
              </w:rPr>
              <w:br/>
              <w:t>Result: true</w:t>
            </w:r>
          </w:p>
        </w:tc>
      </w:tr>
      <w:tr w:rsidR="00CC53BB" w:rsidRPr="00CC53BB" w:rsidTr="00CC53BB">
        <w:tc>
          <w:tcPr>
            <w:tcW w:w="0" w:type="auto"/>
            <w:hideMark/>
          </w:tcPr>
          <w:p w:rsidR="00CC53BB" w:rsidRPr="00035B9E" w:rsidRDefault="00CC53BB" w:rsidP="00CC53BB">
            <w:pPr>
              <w:rPr>
                <w:rFonts w:cs="Times New Roman"/>
                <w:b/>
                <w:sz w:val="24"/>
                <w:szCs w:val="24"/>
              </w:rPr>
            </w:pPr>
            <w:r w:rsidRPr="00035B9E">
              <w:rPr>
                <w:rFonts w:cs="Times New Roman"/>
                <w:b/>
              </w:rPr>
              <w:t>fn:false()</w:t>
            </w:r>
          </w:p>
        </w:tc>
        <w:tc>
          <w:tcPr>
            <w:tcW w:w="0" w:type="auto"/>
            <w:hideMark/>
          </w:tcPr>
          <w:p w:rsidR="00CC53BB" w:rsidRDefault="00CC53BB" w:rsidP="00CC53BB">
            <w:pPr>
              <w:rPr>
                <w:rFonts w:cs="Times New Roman"/>
              </w:rPr>
            </w:pPr>
            <w:r w:rsidRPr="00CC53BB">
              <w:rPr>
                <w:rFonts w:cs="Times New Roman"/>
              </w:rPr>
              <w:t xml:space="preserve">Returns the boolean value false </w:t>
            </w:r>
          </w:p>
          <w:p w:rsidR="00CC53BB" w:rsidRPr="00CC53BB" w:rsidRDefault="00CC53BB" w:rsidP="00CC53BB">
            <w:pPr>
              <w:rPr>
                <w:rFonts w:cs="Times New Roman"/>
                <w:b/>
              </w:rPr>
            </w:pPr>
            <w:r w:rsidRPr="00CC53BB">
              <w:rPr>
                <w:rFonts w:cs="Times New Roman"/>
                <w:b/>
              </w:rPr>
              <w:t>Example: false()</w:t>
            </w:r>
            <w:r w:rsidRPr="00CC53BB">
              <w:rPr>
                <w:rFonts w:cs="Times New Roman"/>
                <w:b/>
              </w:rPr>
              <w:br/>
              <w:t>Result: false</w:t>
            </w:r>
          </w:p>
        </w:tc>
      </w:tr>
    </w:tbl>
    <w:p w:rsidR="00CC53BB" w:rsidRPr="00CC53BB" w:rsidRDefault="00CC53BB" w:rsidP="00B910C7">
      <w:pPr>
        <w:pStyle w:val="ListParagraph"/>
        <w:numPr>
          <w:ilvl w:val="0"/>
          <w:numId w:val="96"/>
        </w:numPr>
        <w:rPr>
          <w:b/>
        </w:rPr>
      </w:pPr>
      <w:r w:rsidRPr="00CC53BB">
        <w:rPr>
          <w:b/>
        </w:rPr>
        <w:t>Functions on Nodes</w:t>
      </w:r>
      <w:r>
        <w:rPr>
          <w:b/>
        </w:rPr>
        <w:t>et</w:t>
      </w:r>
    </w:p>
    <w:tbl>
      <w:tblPr>
        <w:tblStyle w:val="TableGrid"/>
        <w:tblW w:w="0" w:type="auto"/>
        <w:tblLook w:val="04A0"/>
      </w:tblPr>
      <w:tblGrid>
        <w:gridCol w:w="2386"/>
        <w:gridCol w:w="7550"/>
      </w:tblGrid>
      <w:tr w:rsidR="00CC53BB" w:rsidRPr="00CC53BB" w:rsidTr="00CC53BB">
        <w:trPr>
          <w:trHeight w:val="20"/>
        </w:trPr>
        <w:tc>
          <w:tcPr>
            <w:tcW w:w="0" w:type="auto"/>
            <w:hideMark/>
          </w:tcPr>
          <w:p w:rsidR="00CC53BB" w:rsidRPr="00CC53BB" w:rsidRDefault="00CC53BB" w:rsidP="00CC53BB">
            <w:pPr>
              <w:jc w:val="center"/>
              <w:rPr>
                <w:rFonts w:cs="Times New Roman"/>
                <w:b/>
                <w:bCs/>
                <w:sz w:val="24"/>
                <w:szCs w:val="24"/>
              </w:rPr>
            </w:pPr>
            <w:r w:rsidRPr="00CC53BB">
              <w:rPr>
                <w:rFonts w:cs="Times New Roman"/>
                <w:b/>
                <w:bCs/>
              </w:rPr>
              <w:t>Name</w:t>
            </w:r>
          </w:p>
        </w:tc>
        <w:tc>
          <w:tcPr>
            <w:tcW w:w="0" w:type="auto"/>
            <w:hideMark/>
          </w:tcPr>
          <w:p w:rsidR="00CC53BB" w:rsidRPr="00CC53BB" w:rsidRDefault="00CC53BB" w:rsidP="00CC53BB">
            <w:pPr>
              <w:jc w:val="center"/>
              <w:rPr>
                <w:rFonts w:cs="Times New Roman"/>
                <w:b/>
                <w:bCs/>
                <w:sz w:val="24"/>
                <w:szCs w:val="24"/>
              </w:rPr>
            </w:pPr>
            <w:r w:rsidRPr="00CC53BB">
              <w:rPr>
                <w:rFonts w:cs="Times New Roman"/>
                <w:b/>
                <w:bCs/>
              </w:rPr>
              <w:t>Description</w:t>
            </w:r>
          </w:p>
        </w:tc>
      </w:tr>
      <w:tr w:rsidR="00CC53BB" w:rsidRPr="00CC53BB" w:rsidTr="00CC53BB">
        <w:trPr>
          <w:trHeight w:val="20"/>
        </w:trPr>
        <w:tc>
          <w:tcPr>
            <w:tcW w:w="0" w:type="auto"/>
            <w:hideMark/>
          </w:tcPr>
          <w:p w:rsidR="00CC53BB" w:rsidRPr="00035B9E" w:rsidRDefault="00CC53BB" w:rsidP="00CC53BB">
            <w:pPr>
              <w:rPr>
                <w:rFonts w:cs="Times New Roman"/>
                <w:b/>
                <w:sz w:val="24"/>
                <w:szCs w:val="24"/>
              </w:rPr>
            </w:pPr>
            <w:r w:rsidRPr="00035B9E">
              <w:rPr>
                <w:rFonts w:cs="Times New Roman"/>
                <w:b/>
              </w:rPr>
              <w:t>fn:name()</w:t>
            </w:r>
            <w:r w:rsidRPr="00035B9E">
              <w:rPr>
                <w:rFonts w:cs="Times New Roman"/>
                <w:b/>
              </w:rPr>
              <w:br/>
              <w:t>fn:name(</w:t>
            </w:r>
            <w:r w:rsidRPr="00035B9E">
              <w:rPr>
                <w:rFonts w:cs="Times New Roman"/>
                <w:b/>
                <w:i/>
                <w:iCs/>
              </w:rPr>
              <w:t>nodeset</w:t>
            </w:r>
            <w:r w:rsidRPr="00035B9E">
              <w:rPr>
                <w:rFonts w:cs="Times New Roman"/>
                <w:b/>
              </w:rPr>
              <w:t>)</w:t>
            </w:r>
          </w:p>
        </w:tc>
        <w:tc>
          <w:tcPr>
            <w:tcW w:w="0" w:type="auto"/>
            <w:hideMark/>
          </w:tcPr>
          <w:p w:rsidR="00CC53BB" w:rsidRPr="00CC53BB" w:rsidRDefault="00CC53BB" w:rsidP="00CC53BB">
            <w:pPr>
              <w:rPr>
                <w:rFonts w:cs="Times New Roman"/>
                <w:sz w:val="24"/>
                <w:szCs w:val="24"/>
              </w:rPr>
            </w:pPr>
            <w:r w:rsidRPr="00CC53BB">
              <w:rPr>
                <w:rFonts w:cs="Times New Roman"/>
              </w:rPr>
              <w:t>Returns the name of the current node or the first node in the specified node set</w:t>
            </w:r>
          </w:p>
        </w:tc>
      </w:tr>
      <w:tr w:rsidR="00CC53BB" w:rsidRPr="00CC53BB" w:rsidTr="00CC53BB">
        <w:trPr>
          <w:trHeight w:val="20"/>
        </w:trPr>
        <w:tc>
          <w:tcPr>
            <w:tcW w:w="0" w:type="auto"/>
            <w:hideMark/>
          </w:tcPr>
          <w:p w:rsidR="00CC53BB" w:rsidRPr="00035B9E" w:rsidRDefault="00CC53BB" w:rsidP="00CC53BB">
            <w:pPr>
              <w:rPr>
                <w:rFonts w:cs="Times New Roman"/>
                <w:b/>
                <w:sz w:val="24"/>
                <w:szCs w:val="24"/>
              </w:rPr>
            </w:pPr>
            <w:r w:rsidRPr="00035B9E">
              <w:rPr>
                <w:rFonts w:cs="Times New Roman"/>
                <w:b/>
              </w:rPr>
              <w:t>fn:local-name()</w:t>
            </w:r>
            <w:r w:rsidRPr="00035B9E">
              <w:rPr>
                <w:rFonts w:cs="Times New Roman"/>
                <w:b/>
              </w:rPr>
              <w:br/>
              <w:t>fn:local-name(</w:t>
            </w:r>
            <w:r w:rsidRPr="00035B9E">
              <w:rPr>
                <w:rFonts w:cs="Times New Roman"/>
                <w:b/>
                <w:i/>
                <w:iCs/>
              </w:rPr>
              <w:t>nodeset</w:t>
            </w:r>
            <w:r w:rsidRPr="00035B9E">
              <w:rPr>
                <w:rFonts w:cs="Times New Roman"/>
                <w:b/>
              </w:rPr>
              <w:t>)</w:t>
            </w:r>
          </w:p>
        </w:tc>
        <w:tc>
          <w:tcPr>
            <w:tcW w:w="0" w:type="auto"/>
            <w:hideMark/>
          </w:tcPr>
          <w:p w:rsidR="00CC53BB" w:rsidRPr="00CC53BB" w:rsidRDefault="00CC53BB" w:rsidP="00CC53BB">
            <w:pPr>
              <w:rPr>
                <w:rFonts w:cs="Times New Roman"/>
                <w:sz w:val="24"/>
                <w:szCs w:val="24"/>
              </w:rPr>
            </w:pPr>
            <w:r w:rsidRPr="00CC53BB">
              <w:rPr>
                <w:rFonts w:cs="Times New Roman"/>
              </w:rPr>
              <w:t>Returns the name of the current node or the first node in the specified node set - without the namespace prefix</w:t>
            </w:r>
          </w:p>
        </w:tc>
      </w:tr>
      <w:tr w:rsidR="00CC53BB" w:rsidRPr="00CC53BB" w:rsidTr="00CC53BB">
        <w:trPr>
          <w:trHeight w:val="20"/>
        </w:trPr>
        <w:tc>
          <w:tcPr>
            <w:tcW w:w="0" w:type="auto"/>
            <w:hideMark/>
          </w:tcPr>
          <w:p w:rsidR="00CC53BB" w:rsidRPr="00035B9E" w:rsidRDefault="00CC53BB" w:rsidP="00CC53BB">
            <w:pPr>
              <w:rPr>
                <w:rFonts w:cs="Times New Roman"/>
                <w:b/>
                <w:sz w:val="24"/>
                <w:szCs w:val="24"/>
              </w:rPr>
            </w:pPr>
            <w:r w:rsidRPr="00035B9E">
              <w:rPr>
                <w:rFonts w:cs="Times New Roman"/>
                <w:b/>
              </w:rPr>
              <w:t>fn:namespace-uri()</w:t>
            </w:r>
            <w:r w:rsidRPr="00035B9E">
              <w:rPr>
                <w:rFonts w:cs="Times New Roman"/>
                <w:b/>
              </w:rPr>
              <w:br/>
              <w:t>fn:namespace-uri(</w:t>
            </w:r>
            <w:r w:rsidRPr="00035B9E">
              <w:rPr>
                <w:rFonts w:cs="Times New Roman"/>
                <w:b/>
                <w:i/>
                <w:iCs/>
              </w:rPr>
              <w:t>nodeset</w:t>
            </w:r>
            <w:r w:rsidRPr="00035B9E">
              <w:rPr>
                <w:rFonts w:cs="Times New Roman"/>
                <w:b/>
              </w:rPr>
              <w:t>)</w:t>
            </w:r>
          </w:p>
        </w:tc>
        <w:tc>
          <w:tcPr>
            <w:tcW w:w="0" w:type="auto"/>
            <w:hideMark/>
          </w:tcPr>
          <w:p w:rsidR="00CC53BB" w:rsidRPr="00CC53BB" w:rsidRDefault="00CC53BB" w:rsidP="00CC53BB">
            <w:pPr>
              <w:rPr>
                <w:rFonts w:cs="Times New Roman"/>
                <w:sz w:val="24"/>
                <w:szCs w:val="24"/>
              </w:rPr>
            </w:pPr>
            <w:r w:rsidRPr="00CC53BB">
              <w:rPr>
                <w:rFonts w:cs="Times New Roman"/>
              </w:rPr>
              <w:t>Returns the namespace URI of the current node or the first node in the specified node set</w:t>
            </w:r>
          </w:p>
        </w:tc>
      </w:tr>
      <w:tr w:rsidR="00CC53BB" w:rsidRPr="00CC53BB" w:rsidTr="00CC53BB">
        <w:trPr>
          <w:trHeight w:val="20"/>
        </w:trPr>
        <w:tc>
          <w:tcPr>
            <w:tcW w:w="0" w:type="auto"/>
            <w:hideMark/>
          </w:tcPr>
          <w:p w:rsidR="00CC53BB" w:rsidRPr="00035B9E" w:rsidRDefault="00CC53BB" w:rsidP="00CC53BB">
            <w:pPr>
              <w:rPr>
                <w:rFonts w:cs="Times New Roman"/>
                <w:b/>
                <w:sz w:val="24"/>
                <w:szCs w:val="24"/>
              </w:rPr>
            </w:pPr>
            <w:r w:rsidRPr="00035B9E">
              <w:rPr>
                <w:rFonts w:cs="Times New Roman"/>
                <w:b/>
              </w:rPr>
              <w:t>fn:lang(</w:t>
            </w:r>
            <w:r w:rsidRPr="00035B9E">
              <w:rPr>
                <w:rFonts w:cs="Times New Roman"/>
                <w:b/>
                <w:i/>
                <w:iCs/>
              </w:rPr>
              <w:t>lang</w:t>
            </w:r>
            <w:r w:rsidRPr="00035B9E">
              <w:rPr>
                <w:rFonts w:cs="Times New Roman"/>
                <w:b/>
              </w:rPr>
              <w:t>)</w:t>
            </w:r>
          </w:p>
        </w:tc>
        <w:tc>
          <w:tcPr>
            <w:tcW w:w="0" w:type="auto"/>
            <w:hideMark/>
          </w:tcPr>
          <w:p w:rsidR="00B910C7" w:rsidRDefault="00CC53BB" w:rsidP="00B910C7">
            <w:pPr>
              <w:rPr>
                <w:rFonts w:cs="Times New Roman"/>
              </w:rPr>
            </w:pPr>
            <w:r w:rsidRPr="00CC53BB">
              <w:rPr>
                <w:rFonts w:cs="Times New Roman"/>
              </w:rPr>
              <w:t xml:space="preserve">Returns true if the language of the current node matches the language of the specified language </w:t>
            </w:r>
            <w:r w:rsidR="00B910C7">
              <w:rPr>
                <w:rFonts w:cs="Times New Roman"/>
              </w:rPr>
              <w:t xml:space="preserve"> </w:t>
            </w:r>
          </w:p>
          <w:p w:rsidR="00B910C7" w:rsidRPr="00B910C7" w:rsidRDefault="00CC53BB" w:rsidP="00B910C7">
            <w:pPr>
              <w:rPr>
                <w:rFonts w:cs="Times New Roman"/>
                <w:b/>
              </w:rPr>
            </w:pPr>
            <w:r w:rsidRPr="00B910C7">
              <w:rPr>
                <w:rFonts w:cs="Times New Roman"/>
                <w:b/>
              </w:rPr>
              <w:t>Example: Lang("en") is true for</w:t>
            </w:r>
            <w:r w:rsidRPr="00B910C7">
              <w:rPr>
                <w:rFonts w:cs="Times New Roman"/>
                <w:b/>
              </w:rPr>
              <w:br/>
              <w:t>&lt;p xml:lang="en"&gt;...&lt;/p&gt;</w:t>
            </w:r>
            <w:r w:rsidR="00B910C7" w:rsidRPr="00B910C7">
              <w:rPr>
                <w:rFonts w:cs="Times New Roman"/>
                <w:b/>
              </w:rPr>
              <w:t xml:space="preserve"> </w:t>
            </w:r>
          </w:p>
          <w:p w:rsidR="00CC53BB" w:rsidRPr="00CC53BB" w:rsidRDefault="00CC53BB" w:rsidP="00B910C7">
            <w:pPr>
              <w:rPr>
                <w:rFonts w:cs="Times New Roman"/>
              </w:rPr>
            </w:pPr>
            <w:r w:rsidRPr="00B910C7">
              <w:rPr>
                <w:rFonts w:cs="Times New Roman"/>
                <w:b/>
              </w:rPr>
              <w:t>Example: Lang("de") is false for</w:t>
            </w:r>
            <w:r w:rsidRPr="00B910C7">
              <w:rPr>
                <w:rFonts w:cs="Times New Roman"/>
                <w:b/>
              </w:rPr>
              <w:br/>
              <w:t>&lt;p xml:lang="en"&gt;...&lt;/p&gt;</w:t>
            </w:r>
          </w:p>
        </w:tc>
      </w:tr>
      <w:tr w:rsidR="00CC53BB" w:rsidRPr="00CC53BB" w:rsidTr="00CC53BB">
        <w:trPr>
          <w:trHeight w:val="20"/>
        </w:trPr>
        <w:tc>
          <w:tcPr>
            <w:tcW w:w="0" w:type="auto"/>
            <w:hideMark/>
          </w:tcPr>
          <w:p w:rsidR="00CC53BB" w:rsidRPr="00035B9E" w:rsidRDefault="00CC53BB" w:rsidP="00CC53BB">
            <w:pPr>
              <w:rPr>
                <w:rFonts w:cs="Times New Roman"/>
                <w:b/>
                <w:sz w:val="24"/>
                <w:szCs w:val="24"/>
              </w:rPr>
            </w:pPr>
            <w:r w:rsidRPr="00035B9E">
              <w:rPr>
                <w:rFonts w:cs="Times New Roman"/>
                <w:b/>
              </w:rPr>
              <w:lastRenderedPageBreak/>
              <w:t>fn:root()</w:t>
            </w:r>
            <w:r w:rsidRPr="00035B9E">
              <w:rPr>
                <w:rFonts w:cs="Times New Roman"/>
                <w:b/>
              </w:rPr>
              <w:br/>
              <w:t>fn:root(</w:t>
            </w:r>
            <w:r w:rsidRPr="00035B9E">
              <w:rPr>
                <w:rFonts w:cs="Times New Roman"/>
                <w:b/>
                <w:i/>
                <w:iCs/>
              </w:rPr>
              <w:t>node</w:t>
            </w:r>
            <w:r w:rsidRPr="00035B9E">
              <w:rPr>
                <w:rFonts w:cs="Times New Roman"/>
                <w:b/>
              </w:rPr>
              <w:t>)</w:t>
            </w:r>
          </w:p>
        </w:tc>
        <w:tc>
          <w:tcPr>
            <w:tcW w:w="0" w:type="auto"/>
            <w:hideMark/>
          </w:tcPr>
          <w:p w:rsidR="00CC53BB" w:rsidRPr="00CC53BB" w:rsidRDefault="00CC53BB" w:rsidP="00CC53BB">
            <w:pPr>
              <w:rPr>
                <w:rFonts w:cs="Times New Roman"/>
                <w:sz w:val="24"/>
                <w:szCs w:val="24"/>
              </w:rPr>
            </w:pPr>
            <w:r w:rsidRPr="00CC53BB">
              <w:rPr>
                <w:rFonts w:cs="Times New Roman"/>
              </w:rPr>
              <w:t>Returns the root of the tree to which the current node or the specified belongs. This will usually be a document node</w:t>
            </w:r>
          </w:p>
        </w:tc>
      </w:tr>
    </w:tbl>
    <w:p w:rsidR="008F7EB9" w:rsidRDefault="008F7EB9" w:rsidP="00F4643B">
      <w:pPr>
        <w:autoSpaceDE w:val="0"/>
        <w:autoSpaceDN w:val="0"/>
        <w:adjustRightInd w:val="0"/>
        <w:spacing w:line="240" w:lineRule="auto"/>
        <w:jc w:val="both"/>
        <w:rPr>
          <w:rFonts w:eastAsiaTheme="minorHAnsi" w:cs="Times New Roman"/>
          <w:szCs w:val="24"/>
          <w:lang w:bidi="ar-SA"/>
        </w:rPr>
      </w:pPr>
    </w:p>
    <w:p w:rsidR="00035B9E" w:rsidRPr="00035B9E" w:rsidRDefault="00035B9E" w:rsidP="00035B9E">
      <w:pPr>
        <w:pStyle w:val="ListParagraph"/>
        <w:numPr>
          <w:ilvl w:val="0"/>
          <w:numId w:val="96"/>
        </w:numPr>
        <w:rPr>
          <w:b/>
        </w:rPr>
      </w:pPr>
      <w:r w:rsidRPr="00035B9E">
        <w:rPr>
          <w:b/>
        </w:rPr>
        <w:t>Functions on Numeric Values</w:t>
      </w:r>
    </w:p>
    <w:tbl>
      <w:tblPr>
        <w:tblStyle w:val="TableGrid"/>
        <w:tblW w:w="0" w:type="auto"/>
        <w:tblLook w:val="04A0"/>
      </w:tblPr>
      <w:tblGrid>
        <w:gridCol w:w="2294"/>
        <w:gridCol w:w="7642"/>
      </w:tblGrid>
      <w:tr w:rsidR="00035B9E" w:rsidRPr="00035B9E" w:rsidTr="00035B9E">
        <w:tc>
          <w:tcPr>
            <w:tcW w:w="0" w:type="auto"/>
            <w:hideMark/>
          </w:tcPr>
          <w:p w:rsidR="00035B9E" w:rsidRPr="00035B9E" w:rsidRDefault="00035B9E">
            <w:pPr>
              <w:jc w:val="center"/>
              <w:rPr>
                <w:rFonts w:cs="Times New Roman"/>
                <w:b/>
                <w:bCs/>
                <w:sz w:val="24"/>
                <w:szCs w:val="24"/>
              </w:rPr>
            </w:pPr>
            <w:r w:rsidRPr="00035B9E">
              <w:rPr>
                <w:rFonts w:cs="Times New Roman"/>
                <w:b/>
                <w:bCs/>
              </w:rPr>
              <w:t>Name</w:t>
            </w:r>
          </w:p>
        </w:tc>
        <w:tc>
          <w:tcPr>
            <w:tcW w:w="0" w:type="auto"/>
            <w:hideMark/>
          </w:tcPr>
          <w:p w:rsidR="00035B9E" w:rsidRPr="00035B9E" w:rsidRDefault="00035B9E">
            <w:pPr>
              <w:jc w:val="center"/>
              <w:rPr>
                <w:rFonts w:cs="Times New Roman"/>
                <w:b/>
                <w:bCs/>
                <w:sz w:val="24"/>
                <w:szCs w:val="24"/>
              </w:rPr>
            </w:pPr>
            <w:r w:rsidRPr="00035B9E">
              <w:rPr>
                <w:rFonts w:cs="Times New Roman"/>
                <w:b/>
                <w:bCs/>
              </w:rPr>
              <w:t>Description</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fn:number(</w:t>
            </w:r>
            <w:r w:rsidRPr="00035B9E">
              <w:rPr>
                <w:rFonts w:cs="Times New Roman"/>
                <w:b/>
                <w:i/>
                <w:iCs/>
              </w:rPr>
              <w:t>arg</w:t>
            </w:r>
            <w:r w:rsidRPr="00035B9E">
              <w:rPr>
                <w:rFonts w:cs="Times New Roman"/>
                <w:b/>
              </w:rPr>
              <w:t>)</w:t>
            </w:r>
          </w:p>
        </w:tc>
        <w:tc>
          <w:tcPr>
            <w:tcW w:w="0" w:type="auto"/>
            <w:hideMark/>
          </w:tcPr>
          <w:p w:rsidR="00035B9E" w:rsidRDefault="00035B9E" w:rsidP="00035B9E">
            <w:pPr>
              <w:rPr>
                <w:rFonts w:cs="Times New Roman"/>
              </w:rPr>
            </w:pPr>
            <w:r w:rsidRPr="00035B9E">
              <w:rPr>
                <w:rFonts w:cs="Times New Roman"/>
              </w:rPr>
              <w:t xml:space="preserve">Returns the numeric value of the argument. The argument could be a boolean, string, or node-set </w:t>
            </w:r>
          </w:p>
          <w:p w:rsidR="00035B9E" w:rsidRPr="00035B9E" w:rsidRDefault="00035B9E" w:rsidP="00035B9E">
            <w:pPr>
              <w:rPr>
                <w:rFonts w:cs="Times New Roman"/>
                <w:b/>
              </w:rPr>
            </w:pPr>
            <w:r w:rsidRPr="00035B9E">
              <w:rPr>
                <w:rFonts w:cs="Times New Roman"/>
                <w:b/>
              </w:rPr>
              <w:t>Example: number('100')</w:t>
            </w:r>
            <w:r w:rsidRPr="00035B9E">
              <w:rPr>
                <w:rFonts w:cs="Times New Roman"/>
                <w:b/>
              </w:rPr>
              <w:br/>
              <w:t>Result: 100</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fn:abs(</w:t>
            </w:r>
            <w:r w:rsidRPr="00035B9E">
              <w:rPr>
                <w:rFonts w:cs="Times New Roman"/>
                <w:b/>
                <w:i/>
                <w:iCs/>
              </w:rPr>
              <w:t>num</w:t>
            </w:r>
            <w:r w:rsidRPr="00035B9E">
              <w:rPr>
                <w:rFonts w:cs="Times New Roman"/>
                <w:b/>
              </w:rPr>
              <w:t>)</w:t>
            </w:r>
          </w:p>
        </w:tc>
        <w:tc>
          <w:tcPr>
            <w:tcW w:w="0" w:type="auto"/>
            <w:hideMark/>
          </w:tcPr>
          <w:p w:rsidR="00035B9E" w:rsidRDefault="00035B9E" w:rsidP="00035B9E">
            <w:pPr>
              <w:rPr>
                <w:rFonts w:cs="Times New Roman"/>
              </w:rPr>
            </w:pPr>
            <w:r w:rsidRPr="00035B9E">
              <w:rPr>
                <w:rFonts w:cs="Times New Roman"/>
              </w:rPr>
              <w:t xml:space="preserve">Returns the absolute value of the argument </w:t>
            </w:r>
          </w:p>
          <w:p w:rsidR="00035B9E" w:rsidRPr="00035B9E" w:rsidRDefault="00035B9E" w:rsidP="00035B9E">
            <w:pPr>
              <w:rPr>
                <w:rFonts w:cs="Times New Roman"/>
                <w:b/>
              </w:rPr>
            </w:pPr>
            <w:r w:rsidRPr="00035B9E">
              <w:rPr>
                <w:rFonts w:cs="Times New Roman"/>
                <w:b/>
              </w:rPr>
              <w:t>Example: abs(3.14)</w:t>
            </w:r>
            <w:r w:rsidRPr="00035B9E">
              <w:rPr>
                <w:rFonts w:cs="Times New Roman"/>
                <w:b/>
              </w:rPr>
              <w:br/>
              <w:t xml:space="preserve">Result: 3.14 </w:t>
            </w:r>
          </w:p>
          <w:p w:rsidR="00035B9E" w:rsidRPr="00035B9E" w:rsidRDefault="00035B9E" w:rsidP="00035B9E">
            <w:pPr>
              <w:rPr>
                <w:rFonts w:cs="Times New Roman"/>
              </w:rPr>
            </w:pPr>
            <w:r w:rsidRPr="00035B9E">
              <w:rPr>
                <w:rFonts w:cs="Times New Roman"/>
                <w:b/>
              </w:rPr>
              <w:t>Example: abs(-3.14)</w:t>
            </w:r>
            <w:r w:rsidRPr="00035B9E">
              <w:rPr>
                <w:rFonts w:cs="Times New Roman"/>
                <w:b/>
              </w:rPr>
              <w:br/>
              <w:t>Result: 3.14</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fn:ceiling(</w:t>
            </w:r>
            <w:r w:rsidRPr="00035B9E">
              <w:rPr>
                <w:rFonts w:cs="Times New Roman"/>
                <w:b/>
                <w:i/>
                <w:iCs/>
              </w:rPr>
              <w:t>num</w:t>
            </w:r>
            <w:r w:rsidRPr="00035B9E">
              <w:rPr>
                <w:rFonts w:cs="Times New Roman"/>
                <w:b/>
              </w:rPr>
              <w:t>)</w:t>
            </w:r>
          </w:p>
        </w:tc>
        <w:tc>
          <w:tcPr>
            <w:tcW w:w="0" w:type="auto"/>
            <w:hideMark/>
          </w:tcPr>
          <w:p w:rsidR="00035B9E" w:rsidRDefault="00035B9E" w:rsidP="00035B9E">
            <w:pPr>
              <w:rPr>
                <w:rFonts w:cs="Times New Roman"/>
              </w:rPr>
            </w:pPr>
            <w:r w:rsidRPr="00035B9E">
              <w:rPr>
                <w:rFonts w:cs="Times New Roman"/>
              </w:rPr>
              <w:t xml:space="preserve">Returns the smallest integer that is greater than the number argument </w:t>
            </w:r>
            <w:r>
              <w:rPr>
                <w:rFonts w:cs="Times New Roman"/>
              </w:rPr>
              <w:t xml:space="preserve"> </w:t>
            </w:r>
          </w:p>
          <w:p w:rsidR="00035B9E" w:rsidRPr="00035B9E" w:rsidRDefault="00035B9E" w:rsidP="00035B9E">
            <w:pPr>
              <w:rPr>
                <w:rFonts w:cs="Times New Roman"/>
                <w:b/>
              </w:rPr>
            </w:pPr>
            <w:r w:rsidRPr="00035B9E">
              <w:rPr>
                <w:rFonts w:cs="Times New Roman"/>
                <w:b/>
              </w:rPr>
              <w:t>Example: ceiling(3.14)</w:t>
            </w:r>
            <w:r w:rsidRPr="00035B9E">
              <w:rPr>
                <w:rFonts w:cs="Times New Roman"/>
                <w:b/>
              </w:rPr>
              <w:br/>
              <w:t>Result: 4</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fn:floor(</w:t>
            </w:r>
            <w:r w:rsidRPr="00035B9E">
              <w:rPr>
                <w:rFonts w:cs="Times New Roman"/>
                <w:b/>
                <w:i/>
                <w:iCs/>
              </w:rPr>
              <w:t>num</w:t>
            </w:r>
            <w:r w:rsidRPr="00035B9E">
              <w:rPr>
                <w:rFonts w:cs="Times New Roman"/>
                <w:b/>
              </w:rPr>
              <w:t>)</w:t>
            </w:r>
          </w:p>
        </w:tc>
        <w:tc>
          <w:tcPr>
            <w:tcW w:w="0" w:type="auto"/>
            <w:hideMark/>
          </w:tcPr>
          <w:p w:rsidR="00035B9E" w:rsidRDefault="00035B9E" w:rsidP="00035B9E">
            <w:pPr>
              <w:rPr>
                <w:rFonts w:cs="Times New Roman"/>
              </w:rPr>
            </w:pPr>
            <w:r w:rsidRPr="00035B9E">
              <w:rPr>
                <w:rFonts w:cs="Times New Roman"/>
              </w:rPr>
              <w:t xml:space="preserve">Returns the largest integer that is not greater than the number argument </w:t>
            </w:r>
          </w:p>
          <w:p w:rsidR="00035B9E" w:rsidRPr="00035B9E" w:rsidRDefault="00035B9E" w:rsidP="00035B9E">
            <w:pPr>
              <w:rPr>
                <w:rFonts w:cs="Times New Roman"/>
                <w:b/>
              </w:rPr>
            </w:pPr>
            <w:r w:rsidRPr="00035B9E">
              <w:rPr>
                <w:rFonts w:cs="Times New Roman"/>
                <w:b/>
              </w:rPr>
              <w:t>Example: floor(3.14)</w:t>
            </w:r>
            <w:r w:rsidRPr="00035B9E">
              <w:rPr>
                <w:rFonts w:cs="Times New Roman"/>
                <w:b/>
              </w:rPr>
              <w:br/>
              <w:t>Result: 3</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fn:round(</w:t>
            </w:r>
            <w:r w:rsidRPr="00035B9E">
              <w:rPr>
                <w:rFonts w:cs="Times New Roman"/>
                <w:b/>
                <w:i/>
                <w:iCs/>
              </w:rPr>
              <w:t>num</w:t>
            </w:r>
            <w:r w:rsidRPr="00035B9E">
              <w:rPr>
                <w:rFonts w:cs="Times New Roman"/>
                <w:b/>
              </w:rPr>
              <w:t>)</w:t>
            </w:r>
          </w:p>
        </w:tc>
        <w:tc>
          <w:tcPr>
            <w:tcW w:w="0" w:type="auto"/>
            <w:hideMark/>
          </w:tcPr>
          <w:p w:rsidR="00035B9E" w:rsidRDefault="00035B9E" w:rsidP="00035B9E">
            <w:pPr>
              <w:rPr>
                <w:rFonts w:cs="Times New Roman"/>
              </w:rPr>
            </w:pPr>
            <w:r w:rsidRPr="00035B9E">
              <w:rPr>
                <w:rFonts w:cs="Times New Roman"/>
              </w:rPr>
              <w:t xml:space="preserve">Rounds the number argument to the nearest integer </w:t>
            </w:r>
          </w:p>
          <w:p w:rsidR="00035B9E" w:rsidRPr="00035B9E" w:rsidRDefault="00035B9E" w:rsidP="00035B9E">
            <w:pPr>
              <w:rPr>
                <w:rFonts w:cs="Times New Roman"/>
                <w:b/>
              </w:rPr>
            </w:pPr>
            <w:r w:rsidRPr="00035B9E">
              <w:rPr>
                <w:rFonts w:cs="Times New Roman"/>
                <w:b/>
              </w:rPr>
              <w:t>Example: round(3.14)</w:t>
            </w:r>
            <w:r w:rsidRPr="00035B9E">
              <w:rPr>
                <w:rFonts w:cs="Times New Roman"/>
                <w:b/>
              </w:rPr>
              <w:br/>
              <w:t>Result: 3</w:t>
            </w:r>
          </w:p>
        </w:tc>
      </w:tr>
      <w:tr w:rsidR="00035B9E" w:rsidRPr="00035B9E" w:rsidTr="00035B9E">
        <w:tc>
          <w:tcPr>
            <w:tcW w:w="0" w:type="auto"/>
            <w:hideMark/>
          </w:tcPr>
          <w:p w:rsidR="00035B9E" w:rsidRPr="00035B9E" w:rsidRDefault="00035B9E">
            <w:pPr>
              <w:rPr>
                <w:rFonts w:cs="Times New Roman"/>
                <w:b/>
                <w:sz w:val="24"/>
                <w:szCs w:val="24"/>
              </w:rPr>
            </w:pPr>
            <w:r w:rsidRPr="00035B9E">
              <w:rPr>
                <w:rFonts w:cs="Times New Roman"/>
                <w:b/>
              </w:rPr>
              <w:t>fn:round-half-to-even()</w:t>
            </w:r>
          </w:p>
        </w:tc>
        <w:tc>
          <w:tcPr>
            <w:tcW w:w="0" w:type="auto"/>
            <w:hideMark/>
          </w:tcPr>
          <w:p w:rsidR="00035B9E" w:rsidRPr="00035B9E" w:rsidRDefault="00035B9E" w:rsidP="00035B9E">
            <w:pPr>
              <w:rPr>
                <w:rFonts w:cs="Times New Roman"/>
                <w:b/>
              </w:rPr>
            </w:pPr>
            <w:r w:rsidRPr="00035B9E">
              <w:rPr>
                <w:rFonts w:cs="Times New Roman"/>
                <w:b/>
              </w:rPr>
              <w:t>Example: round-half-to-even(0.5)</w:t>
            </w:r>
            <w:r w:rsidRPr="00035B9E">
              <w:rPr>
                <w:rFonts w:cs="Times New Roman"/>
                <w:b/>
              </w:rPr>
              <w:br/>
              <w:t xml:space="preserve">Result: 0 </w:t>
            </w:r>
          </w:p>
          <w:p w:rsidR="00035B9E" w:rsidRPr="00035B9E" w:rsidRDefault="00035B9E" w:rsidP="00035B9E">
            <w:pPr>
              <w:rPr>
                <w:rFonts w:cs="Times New Roman"/>
                <w:b/>
              </w:rPr>
            </w:pPr>
            <w:r w:rsidRPr="00035B9E">
              <w:rPr>
                <w:rFonts w:cs="Times New Roman"/>
                <w:b/>
              </w:rPr>
              <w:t>Example: round-half-to-even(1.5)</w:t>
            </w:r>
            <w:r w:rsidRPr="00035B9E">
              <w:rPr>
                <w:rFonts w:cs="Times New Roman"/>
                <w:b/>
              </w:rPr>
              <w:br/>
              <w:t>Result: 2</w:t>
            </w:r>
          </w:p>
          <w:p w:rsidR="00035B9E" w:rsidRPr="00035B9E" w:rsidRDefault="00035B9E" w:rsidP="00035B9E">
            <w:pPr>
              <w:rPr>
                <w:rFonts w:cs="Times New Roman"/>
              </w:rPr>
            </w:pPr>
            <w:r w:rsidRPr="00035B9E">
              <w:rPr>
                <w:rFonts w:cs="Times New Roman"/>
                <w:b/>
              </w:rPr>
              <w:t>Example: round-half-to-even(2.5)</w:t>
            </w:r>
            <w:r w:rsidRPr="00035B9E">
              <w:rPr>
                <w:rFonts w:cs="Times New Roman"/>
                <w:b/>
              </w:rPr>
              <w:br/>
              <w:t>Result: 2</w:t>
            </w:r>
          </w:p>
        </w:tc>
      </w:tr>
    </w:tbl>
    <w:p w:rsidR="00035B9E" w:rsidRPr="00035B9E" w:rsidRDefault="00035B9E" w:rsidP="00035B9E">
      <w:pPr>
        <w:pStyle w:val="ListParagraph"/>
        <w:numPr>
          <w:ilvl w:val="0"/>
          <w:numId w:val="96"/>
        </w:numPr>
        <w:autoSpaceDE w:val="0"/>
        <w:autoSpaceDN w:val="0"/>
        <w:adjustRightInd w:val="0"/>
        <w:spacing w:line="240" w:lineRule="auto"/>
        <w:jc w:val="both"/>
        <w:rPr>
          <w:rFonts w:eastAsiaTheme="minorHAnsi" w:cs="Times New Roman"/>
          <w:b/>
          <w:bCs/>
          <w:szCs w:val="24"/>
          <w:lang w:bidi="ar-SA"/>
        </w:rPr>
      </w:pPr>
      <w:r w:rsidRPr="00035B9E">
        <w:rPr>
          <w:rFonts w:eastAsiaTheme="minorHAnsi" w:cs="Times New Roman"/>
          <w:b/>
          <w:bCs/>
          <w:szCs w:val="24"/>
          <w:lang w:bidi="ar-SA"/>
        </w:rPr>
        <w:t>Functions on Strings</w:t>
      </w:r>
    </w:p>
    <w:tbl>
      <w:tblPr>
        <w:tblStyle w:val="TableGrid"/>
        <w:tblW w:w="5000" w:type="pct"/>
        <w:tblLook w:val="04A0"/>
      </w:tblPr>
      <w:tblGrid>
        <w:gridCol w:w="3552"/>
        <w:gridCol w:w="6384"/>
      </w:tblGrid>
      <w:tr w:rsidR="00035B9E" w:rsidRPr="00035B9E" w:rsidTr="00304D0B">
        <w:tc>
          <w:tcPr>
            <w:tcW w:w="1787" w:type="pct"/>
            <w:hideMark/>
          </w:tcPr>
          <w:p w:rsidR="00035B9E" w:rsidRPr="00035B9E" w:rsidRDefault="00035B9E" w:rsidP="00304D0B">
            <w:pPr>
              <w:autoSpaceDE w:val="0"/>
              <w:autoSpaceDN w:val="0"/>
              <w:adjustRightInd w:val="0"/>
              <w:rPr>
                <w:rFonts w:eastAsiaTheme="minorHAnsi" w:cs="Times New Roman"/>
                <w:b/>
                <w:bCs/>
                <w:szCs w:val="24"/>
                <w:lang w:bidi="ar-SA"/>
              </w:rPr>
            </w:pPr>
            <w:r w:rsidRPr="00035B9E">
              <w:rPr>
                <w:rFonts w:eastAsiaTheme="minorHAnsi" w:cs="Times New Roman"/>
                <w:b/>
                <w:bCs/>
                <w:szCs w:val="24"/>
                <w:lang w:bidi="ar-SA"/>
              </w:rPr>
              <w:t>Name</w:t>
            </w:r>
          </w:p>
        </w:tc>
        <w:tc>
          <w:tcPr>
            <w:tcW w:w="3213" w:type="pct"/>
            <w:hideMark/>
          </w:tcPr>
          <w:p w:rsidR="00035B9E" w:rsidRPr="00035B9E" w:rsidRDefault="00035B9E" w:rsidP="00304D0B">
            <w:pPr>
              <w:autoSpaceDE w:val="0"/>
              <w:autoSpaceDN w:val="0"/>
              <w:adjustRightInd w:val="0"/>
              <w:rPr>
                <w:rFonts w:eastAsiaTheme="minorHAnsi" w:cs="Times New Roman"/>
                <w:b/>
                <w:bCs/>
                <w:szCs w:val="24"/>
                <w:lang w:bidi="ar-SA"/>
              </w:rPr>
            </w:pPr>
            <w:r w:rsidRPr="00035B9E">
              <w:rPr>
                <w:rFonts w:eastAsiaTheme="minorHAnsi" w:cs="Times New Roman"/>
                <w:b/>
                <w:bCs/>
                <w:szCs w:val="24"/>
                <w:lang w:bidi="ar-SA"/>
              </w:rPr>
              <w:t>Description</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fn:string(</w:t>
            </w:r>
            <w:r w:rsidRPr="00304D0B">
              <w:rPr>
                <w:rFonts w:eastAsiaTheme="minorHAnsi" w:cs="Times New Roman"/>
                <w:b/>
                <w:i/>
                <w:iCs/>
                <w:szCs w:val="24"/>
                <w:lang w:bidi="ar-SA"/>
              </w:rPr>
              <w:t>arg</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string value of the argument. The argument could be a number, boolean, or node-set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string(314)</w:t>
            </w:r>
            <w:r w:rsidRPr="00304D0B">
              <w:rPr>
                <w:rFonts w:eastAsiaTheme="minorHAnsi" w:cs="Times New Roman"/>
                <w:b/>
                <w:szCs w:val="24"/>
                <w:lang w:bidi="ar-SA"/>
              </w:rPr>
              <w:br/>
              <w:t>Result: "314"</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proofErr w:type="gramStart"/>
            <w:r w:rsidRPr="00304D0B">
              <w:rPr>
                <w:rFonts w:eastAsiaTheme="minorHAnsi" w:cs="Times New Roman"/>
                <w:b/>
                <w:szCs w:val="24"/>
                <w:lang w:bidi="ar-SA"/>
              </w:rPr>
              <w:t>fn:</w:t>
            </w:r>
            <w:proofErr w:type="gramEnd"/>
            <w:r w:rsidRPr="00304D0B">
              <w:rPr>
                <w:rFonts w:eastAsiaTheme="minorHAnsi" w:cs="Times New Roman"/>
                <w:b/>
                <w:szCs w:val="24"/>
                <w:lang w:bidi="ar-SA"/>
              </w:rPr>
              <w:t>codepoints-to-string((</w:t>
            </w:r>
            <w:r w:rsidRPr="00304D0B">
              <w:rPr>
                <w:rFonts w:eastAsiaTheme="minorHAnsi" w:cs="Times New Roman"/>
                <w:b/>
                <w:i/>
                <w:iCs/>
                <w:szCs w:val="24"/>
                <w:lang w:bidi="ar-SA"/>
              </w:rPr>
              <w:t>int,int,...</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Creates a string from a sequence of the Unicode Standard code points </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 codepoints-to-string((84, 104, 233, 114, 232, 115, 101))</w:t>
            </w:r>
            <w:r w:rsidRPr="00035B9E">
              <w:rPr>
                <w:rFonts w:eastAsiaTheme="minorHAnsi" w:cs="Times New Roman"/>
                <w:szCs w:val="24"/>
                <w:lang w:bidi="ar-SA"/>
              </w:rPr>
              <w:br/>
              <w:t>Result: 'Th</w:t>
            </w:r>
            <w:r w:rsidRPr="00035B9E">
              <w:rPr>
                <w:rFonts w:ascii="Tahoma" w:eastAsiaTheme="minorHAnsi" w:hAnsi="Tahoma" w:cs="Tahoma"/>
                <w:szCs w:val="24"/>
                <w:lang w:bidi="ar-SA"/>
              </w:rPr>
              <w:t>�</w:t>
            </w:r>
            <w:r w:rsidRPr="00035B9E">
              <w:rPr>
                <w:rFonts w:eastAsiaTheme="minorHAnsi" w:cs="Times New Roman"/>
                <w:szCs w:val="24"/>
                <w:lang w:bidi="ar-SA"/>
              </w:rPr>
              <w:t>r</w:t>
            </w:r>
            <w:r w:rsidRPr="00035B9E">
              <w:rPr>
                <w:rFonts w:ascii="Tahoma" w:eastAsiaTheme="minorHAnsi" w:hAnsi="Tahoma" w:cs="Tahoma"/>
                <w:szCs w:val="24"/>
                <w:lang w:bidi="ar-SA"/>
              </w:rPr>
              <w:t>�</w:t>
            </w:r>
            <w:r w:rsidRPr="00035B9E">
              <w:rPr>
                <w:rFonts w:eastAsiaTheme="minorHAnsi" w:cs="Times New Roman"/>
                <w:szCs w:val="24"/>
                <w:lang w:bidi="ar-SA"/>
              </w:rPr>
              <w:t>se'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fn:string-to-codepoints(</w:t>
            </w:r>
            <w:r w:rsidRPr="00304D0B">
              <w:rPr>
                <w:rFonts w:eastAsiaTheme="minorHAnsi" w:cs="Times New Roman"/>
                <w:b/>
                <w:i/>
                <w:iCs/>
                <w:szCs w:val="24"/>
                <w:lang w:bidi="ar-SA"/>
              </w:rPr>
              <w:t>string</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sequence of the Unicode standard code points from a string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string-to-codepoints("Th</w:t>
            </w:r>
            <w:r w:rsidRPr="00304D0B">
              <w:rPr>
                <w:rFonts w:ascii="Tahoma" w:eastAsiaTheme="minorHAnsi" w:hAnsi="Tahoma" w:cs="Tahoma"/>
                <w:b/>
                <w:szCs w:val="24"/>
                <w:lang w:bidi="ar-SA"/>
              </w:rPr>
              <w:t>�</w:t>
            </w:r>
            <w:r w:rsidRPr="00304D0B">
              <w:rPr>
                <w:rFonts w:eastAsiaTheme="minorHAnsi" w:cs="Times New Roman"/>
                <w:b/>
                <w:szCs w:val="24"/>
                <w:lang w:bidi="ar-SA"/>
              </w:rPr>
              <w:t>r</w:t>
            </w:r>
            <w:r w:rsidRPr="00304D0B">
              <w:rPr>
                <w:rFonts w:ascii="Tahoma" w:eastAsiaTheme="minorHAnsi" w:hAnsi="Tahoma" w:cs="Tahoma"/>
                <w:b/>
                <w:szCs w:val="24"/>
                <w:lang w:bidi="ar-SA"/>
              </w:rPr>
              <w:t>�</w:t>
            </w:r>
            <w:r w:rsidRPr="00304D0B">
              <w:rPr>
                <w:rFonts w:eastAsiaTheme="minorHAnsi" w:cs="Times New Roman"/>
                <w:b/>
                <w:szCs w:val="24"/>
                <w:lang w:bidi="ar-SA"/>
              </w:rPr>
              <w:t>se")</w:t>
            </w:r>
            <w:r w:rsidRPr="00304D0B">
              <w:rPr>
                <w:rFonts w:eastAsiaTheme="minorHAnsi" w:cs="Times New Roman"/>
                <w:b/>
                <w:szCs w:val="24"/>
                <w:lang w:bidi="ar-SA"/>
              </w:rPr>
              <w:br/>
              <w:t>Result: (84, 104, 233, 114, 232, 115, 101)</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fn:codepoint-equal(</w:t>
            </w:r>
            <w:r w:rsidRPr="00304D0B">
              <w:rPr>
                <w:rFonts w:eastAsiaTheme="minorHAnsi" w:cs="Times New Roman"/>
                <w:b/>
                <w:i/>
                <w:iCs/>
                <w:szCs w:val="24"/>
                <w:lang w:bidi="ar-SA"/>
              </w:rPr>
              <w:t>comp1,comp2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Returns true if the value of comp1 is equal to the value of comp2, according to the Unicode code point collation (http://www.w3.org/2005/02/xpath-functions/collation/codepoint), otherwise it returns false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fn:compare(</w:t>
            </w:r>
            <w:r w:rsidRPr="00304D0B">
              <w:rPr>
                <w:rFonts w:eastAsiaTheme="minorHAnsi" w:cs="Times New Roman"/>
                <w:b/>
                <w:i/>
                <w:iCs/>
                <w:szCs w:val="24"/>
                <w:lang w:bidi="ar-SA"/>
              </w:rPr>
              <w:t>comp1,comp2</w:t>
            </w:r>
            <w:r w:rsidRPr="00304D0B">
              <w:rPr>
                <w:rFonts w:eastAsiaTheme="minorHAnsi" w:cs="Times New Roman"/>
                <w:b/>
                <w:szCs w:val="24"/>
                <w:lang w:bidi="ar-SA"/>
              </w:rPr>
              <w:t>)</w:t>
            </w:r>
            <w:r w:rsidRPr="00304D0B">
              <w:rPr>
                <w:rFonts w:eastAsiaTheme="minorHAnsi" w:cs="Times New Roman"/>
                <w:b/>
                <w:szCs w:val="24"/>
                <w:lang w:bidi="ar-SA"/>
              </w:rPr>
              <w:br/>
            </w:r>
            <w:r w:rsidRPr="00304D0B">
              <w:rPr>
                <w:rFonts w:eastAsiaTheme="minorHAnsi" w:cs="Times New Roman"/>
                <w:b/>
                <w:szCs w:val="24"/>
                <w:lang w:bidi="ar-SA"/>
              </w:rPr>
              <w:lastRenderedPageBreak/>
              <w:t>fn:compare(</w:t>
            </w:r>
            <w:r w:rsidRPr="00304D0B">
              <w:rPr>
                <w:rFonts w:eastAsiaTheme="minorHAnsi" w:cs="Times New Roman"/>
                <w:b/>
                <w:i/>
                <w:iCs/>
                <w:szCs w:val="24"/>
                <w:lang w:bidi="ar-SA"/>
              </w:rPr>
              <w:t>comp1,comp2,collation</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lastRenderedPageBreak/>
              <w:t xml:space="preserve">Returns -1 if comp1 is less than comp2, 0 if comp1 is equal to </w:t>
            </w:r>
            <w:r w:rsidRPr="00035B9E">
              <w:rPr>
                <w:rFonts w:eastAsiaTheme="minorHAnsi" w:cs="Times New Roman"/>
                <w:szCs w:val="24"/>
                <w:lang w:bidi="ar-SA"/>
              </w:rPr>
              <w:lastRenderedPageBreak/>
              <w:t xml:space="preserve">comp2, or 1 if comp1 is greater than comp2 (according to the rules of the collation that is used)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compare('ghi', 'ghi')</w:t>
            </w:r>
            <w:r w:rsidRPr="00304D0B">
              <w:rPr>
                <w:rFonts w:eastAsiaTheme="minorHAnsi" w:cs="Times New Roman"/>
                <w:b/>
                <w:szCs w:val="24"/>
                <w:lang w:bidi="ar-SA"/>
              </w:rPr>
              <w:br/>
              <w:t>Result: 0</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proofErr w:type="gramStart"/>
            <w:r w:rsidRPr="00304D0B">
              <w:rPr>
                <w:rFonts w:eastAsiaTheme="minorHAnsi" w:cs="Times New Roman"/>
                <w:b/>
                <w:szCs w:val="24"/>
                <w:lang w:bidi="ar-SA"/>
              </w:rPr>
              <w:lastRenderedPageBreak/>
              <w:t>fn:</w:t>
            </w:r>
            <w:proofErr w:type="gramEnd"/>
            <w:r w:rsidRPr="00304D0B">
              <w:rPr>
                <w:rFonts w:eastAsiaTheme="minorHAnsi" w:cs="Times New Roman"/>
                <w:b/>
                <w:szCs w:val="24"/>
                <w:lang w:bidi="ar-SA"/>
              </w:rPr>
              <w:t>concat(</w:t>
            </w:r>
            <w:r w:rsidRPr="00304D0B">
              <w:rPr>
                <w:rFonts w:eastAsiaTheme="minorHAnsi" w:cs="Times New Roman"/>
                <w:b/>
                <w:i/>
                <w:iCs/>
                <w:szCs w:val="24"/>
                <w:lang w:bidi="ar-SA"/>
              </w:rPr>
              <w:t>string,string,...</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concatenation of the strings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 xml:space="preserve">Example: </w:t>
            </w:r>
            <w:proofErr w:type="gramStart"/>
            <w:r w:rsidRPr="00304D0B">
              <w:rPr>
                <w:rFonts w:eastAsiaTheme="minorHAnsi" w:cs="Times New Roman"/>
                <w:b/>
                <w:szCs w:val="24"/>
                <w:lang w:bidi="ar-SA"/>
              </w:rPr>
              <w:t>concat(</w:t>
            </w:r>
            <w:proofErr w:type="gramEnd"/>
            <w:r w:rsidRPr="00304D0B">
              <w:rPr>
                <w:rFonts w:eastAsiaTheme="minorHAnsi" w:cs="Times New Roman"/>
                <w:b/>
                <w:szCs w:val="24"/>
                <w:lang w:bidi="ar-SA"/>
              </w:rPr>
              <w:t>'XPath ','is ','FUN!')</w:t>
            </w:r>
            <w:r w:rsidRPr="00304D0B">
              <w:rPr>
                <w:rFonts w:eastAsiaTheme="minorHAnsi" w:cs="Times New Roman"/>
                <w:b/>
                <w:szCs w:val="24"/>
                <w:lang w:bidi="ar-SA"/>
              </w:rPr>
              <w:br/>
              <w:t>Result: 'XPath is FUN!'</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fn:string-join(</w:t>
            </w:r>
            <w:r w:rsidRPr="00304D0B">
              <w:rPr>
                <w:rFonts w:eastAsiaTheme="minorHAnsi" w:cs="Times New Roman"/>
                <w:b/>
                <w:i/>
                <w:iCs/>
                <w:szCs w:val="24"/>
                <w:lang w:bidi="ar-SA"/>
              </w:rPr>
              <w:t>(string,string,...),sep</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a string created by concatenating the string arguments and using the sep argument as the separator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string-</w:t>
            </w:r>
            <w:proofErr w:type="gramStart"/>
            <w:r w:rsidRPr="00304D0B">
              <w:rPr>
                <w:rFonts w:eastAsiaTheme="minorHAnsi" w:cs="Times New Roman"/>
                <w:b/>
                <w:szCs w:val="24"/>
                <w:lang w:bidi="ar-SA"/>
              </w:rPr>
              <w:t>join(</w:t>
            </w:r>
            <w:proofErr w:type="gramEnd"/>
            <w:r w:rsidRPr="00304D0B">
              <w:rPr>
                <w:rFonts w:eastAsiaTheme="minorHAnsi" w:cs="Times New Roman"/>
                <w:b/>
                <w:szCs w:val="24"/>
                <w:lang w:bidi="ar-SA"/>
              </w:rPr>
              <w:t>('We', 'are', 'having', 'fun!'), ' ')</w:t>
            </w:r>
            <w:r w:rsidRPr="00304D0B">
              <w:rPr>
                <w:rFonts w:eastAsiaTheme="minorHAnsi" w:cs="Times New Roman"/>
                <w:b/>
                <w:szCs w:val="24"/>
                <w:lang w:bidi="ar-SA"/>
              </w:rPr>
              <w:br/>
              <w:t>Result: ' We are having fun!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string-</w:t>
            </w:r>
            <w:proofErr w:type="gramStart"/>
            <w:r w:rsidRPr="00304D0B">
              <w:rPr>
                <w:rFonts w:eastAsiaTheme="minorHAnsi" w:cs="Times New Roman"/>
                <w:b/>
                <w:szCs w:val="24"/>
                <w:lang w:bidi="ar-SA"/>
              </w:rPr>
              <w:t>join(</w:t>
            </w:r>
            <w:proofErr w:type="gramEnd"/>
            <w:r w:rsidRPr="00304D0B">
              <w:rPr>
                <w:rFonts w:eastAsiaTheme="minorHAnsi" w:cs="Times New Roman"/>
                <w:b/>
                <w:szCs w:val="24"/>
                <w:lang w:bidi="ar-SA"/>
              </w:rPr>
              <w:t>('We', 'are', 'having', 'fun!'))</w:t>
            </w:r>
            <w:r w:rsidRPr="00304D0B">
              <w:rPr>
                <w:rFonts w:eastAsiaTheme="minorHAnsi" w:cs="Times New Roman"/>
                <w:b/>
                <w:szCs w:val="24"/>
                <w:lang w:bidi="ar-SA"/>
              </w:rPr>
              <w:br/>
              <w:t>Result: 'Wearehavingfun!'</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Example:string-join((), 'sep')</w:t>
            </w:r>
            <w:r w:rsidRPr="00304D0B">
              <w:rPr>
                <w:rFonts w:eastAsiaTheme="minorHAnsi" w:cs="Times New Roman"/>
                <w:b/>
                <w:szCs w:val="24"/>
                <w:lang w:bidi="ar-SA"/>
              </w:rPr>
              <w:br/>
              <w:t>Result: ''</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fn:substring(</w:t>
            </w:r>
            <w:r w:rsidRPr="00304D0B">
              <w:rPr>
                <w:rFonts w:eastAsiaTheme="minorHAnsi" w:cs="Times New Roman"/>
                <w:b/>
                <w:i/>
                <w:iCs/>
                <w:szCs w:val="24"/>
                <w:lang w:bidi="ar-SA"/>
              </w:rPr>
              <w:t>string,start,len</w:t>
            </w:r>
            <w:r w:rsidRPr="00304D0B">
              <w:rPr>
                <w:rFonts w:eastAsiaTheme="minorHAnsi" w:cs="Times New Roman"/>
                <w:b/>
                <w:szCs w:val="24"/>
                <w:lang w:bidi="ar-SA"/>
              </w:rPr>
              <w:t>)</w:t>
            </w:r>
            <w:r w:rsidRPr="00304D0B">
              <w:rPr>
                <w:rFonts w:eastAsiaTheme="minorHAnsi" w:cs="Times New Roman"/>
                <w:b/>
                <w:szCs w:val="24"/>
                <w:lang w:bidi="ar-SA"/>
              </w:rPr>
              <w:br/>
              <w:t>fn:substring(</w:t>
            </w:r>
            <w:r w:rsidRPr="00304D0B">
              <w:rPr>
                <w:rFonts w:eastAsiaTheme="minorHAnsi" w:cs="Times New Roman"/>
                <w:b/>
                <w:i/>
                <w:iCs/>
                <w:szCs w:val="24"/>
                <w:lang w:bidi="ar-SA"/>
              </w:rPr>
              <w:t>string,start</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substring from the start position to the specified length. Index of the first character is 1. If length is omitted it returns the substring from the start position to the end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substring('Beatles',1,4)</w:t>
            </w:r>
            <w:r w:rsidRPr="00304D0B">
              <w:rPr>
                <w:rFonts w:eastAsiaTheme="minorHAnsi" w:cs="Times New Roman"/>
                <w:b/>
                <w:szCs w:val="24"/>
                <w:lang w:bidi="ar-SA"/>
              </w:rPr>
              <w:br/>
              <w:t>Result: 'Beat'</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 substring('Beatles',2)</w:t>
            </w:r>
            <w:r w:rsidRPr="00304D0B">
              <w:rPr>
                <w:rFonts w:eastAsiaTheme="minorHAnsi" w:cs="Times New Roman"/>
                <w:b/>
                <w:szCs w:val="24"/>
                <w:lang w:bidi="ar-SA"/>
              </w:rPr>
              <w:br/>
              <w:t>Result: 'eatles'</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fn:string-length(</w:t>
            </w:r>
            <w:r w:rsidRPr="00304D0B">
              <w:rPr>
                <w:rFonts w:eastAsiaTheme="minorHAnsi" w:cs="Times New Roman"/>
                <w:b/>
                <w:i/>
                <w:iCs/>
                <w:szCs w:val="24"/>
                <w:lang w:bidi="ar-SA"/>
              </w:rPr>
              <w:t>string</w:t>
            </w:r>
            <w:r w:rsidRPr="00304D0B">
              <w:rPr>
                <w:rFonts w:eastAsiaTheme="minorHAnsi" w:cs="Times New Roman"/>
                <w:b/>
                <w:szCs w:val="24"/>
                <w:lang w:bidi="ar-SA"/>
              </w:rPr>
              <w:t>)</w:t>
            </w:r>
            <w:r w:rsidRPr="00304D0B">
              <w:rPr>
                <w:rFonts w:eastAsiaTheme="minorHAnsi" w:cs="Times New Roman"/>
                <w:b/>
                <w:szCs w:val="24"/>
                <w:lang w:bidi="ar-SA"/>
              </w:rPr>
              <w:br/>
              <w:t>fn:string-length()</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length of the specified string. If there is no string argument it returns the length of the string value of the current node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string-length('Beatles')</w:t>
            </w:r>
            <w:r w:rsidRPr="00304D0B">
              <w:rPr>
                <w:rFonts w:eastAsiaTheme="minorHAnsi" w:cs="Times New Roman"/>
                <w:b/>
                <w:szCs w:val="24"/>
                <w:lang w:bidi="ar-SA"/>
              </w:rPr>
              <w:br/>
              <w:t>Result: 7</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fn:normalize-space(</w:t>
            </w:r>
            <w:r w:rsidRPr="00304D0B">
              <w:rPr>
                <w:rFonts w:eastAsiaTheme="minorHAnsi" w:cs="Times New Roman"/>
                <w:b/>
                <w:i/>
                <w:iCs/>
                <w:szCs w:val="24"/>
                <w:lang w:bidi="ar-SA"/>
              </w:rPr>
              <w:t>string</w:t>
            </w:r>
            <w:r w:rsidRPr="00304D0B">
              <w:rPr>
                <w:rFonts w:eastAsiaTheme="minorHAnsi" w:cs="Times New Roman"/>
                <w:b/>
                <w:szCs w:val="24"/>
                <w:lang w:bidi="ar-SA"/>
              </w:rPr>
              <w:t>)</w:t>
            </w:r>
            <w:r w:rsidRPr="00304D0B">
              <w:rPr>
                <w:rFonts w:eastAsiaTheme="minorHAnsi" w:cs="Times New Roman"/>
                <w:b/>
                <w:szCs w:val="24"/>
                <w:lang w:bidi="ar-SA"/>
              </w:rPr>
              <w:br/>
              <w:t>fn:normalize-space()</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Removes leading and trailing spaces from the specified string, and replaces all internal sequences of white space with one and returns the result. If there is no string argument it does the same on the current node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normalize-space(' The   XML ')</w:t>
            </w:r>
            <w:r w:rsidRPr="00304D0B">
              <w:rPr>
                <w:rFonts w:eastAsiaTheme="minorHAnsi" w:cs="Times New Roman"/>
                <w:b/>
                <w:szCs w:val="24"/>
                <w:lang w:bidi="ar-SA"/>
              </w:rPr>
              <w:br/>
              <w:t>Result: 'The XML'</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fn:normalize-unicode()</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fn:upper-case(</w:t>
            </w:r>
            <w:r w:rsidRPr="00304D0B">
              <w:rPr>
                <w:rFonts w:eastAsiaTheme="minorHAnsi" w:cs="Times New Roman"/>
                <w:b/>
                <w:i/>
                <w:iCs/>
                <w:szCs w:val="24"/>
                <w:lang w:bidi="ar-SA"/>
              </w:rPr>
              <w:t>string</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Converts the string argument to upper-case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upper-case('The XML')</w:t>
            </w:r>
            <w:r w:rsidRPr="00304D0B">
              <w:rPr>
                <w:rFonts w:eastAsiaTheme="minorHAnsi" w:cs="Times New Roman"/>
                <w:b/>
                <w:szCs w:val="24"/>
                <w:lang w:bidi="ar-SA"/>
              </w:rPr>
              <w:br/>
              <w:t>Result: 'THE XML'</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fn:lower-case(</w:t>
            </w:r>
            <w:r w:rsidRPr="00304D0B">
              <w:rPr>
                <w:rFonts w:eastAsiaTheme="minorHAnsi" w:cs="Times New Roman"/>
                <w:b/>
                <w:i/>
                <w:iCs/>
                <w:szCs w:val="24"/>
                <w:lang w:bidi="ar-SA"/>
              </w:rPr>
              <w:t>string</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Converts the string argument to lower-case </w:t>
            </w:r>
          </w:p>
          <w:p w:rsidR="000A3FDB"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Example: lower-case('The XML')</w:t>
            </w:r>
            <w:r w:rsidRPr="00035B9E">
              <w:rPr>
                <w:rFonts w:eastAsiaTheme="minorHAnsi" w:cs="Times New Roman"/>
                <w:szCs w:val="24"/>
                <w:lang w:bidi="ar-SA"/>
              </w:rPr>
              <w:br/>
              <w:t>Result: 'the xml'</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fn:translate(</w:t>
            </w:r>
            <w:r w:rsidRPr="00304D0B">
              <w:rPr>
                <w:rFonts w:eastAsiaTheme="minorHAnsi" w:cs="Times New Roman"/>
                <w:b/>
                <w:i/>
                <w:iCs/>
                <w:szCs w:val="24"/>
                <w:lang w:bidi="ar-SA"/>
              </w:rPr>
              <w:t>string1,string2,string3</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Converts string1 by replacing the characters in string2 with the characters in string3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translate('12:30','30','45')</w:t>
            </w:r>
            <w:r w:rsidRPr="00304D0B">
              <w:rPr>
                <w:rFonts w:eastAsiaTheme="minorHAnsi" w:cs="Times New Roman"/>
                <w:b/>
                <w:szCs w:val="24"/>
                <w:lang w:bidi="ar-SA"/>
              </w:rPr>
              <w:br/>
              <w:t>Result: '12:45'</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translate('12:30','03','54')</w:t>
            </w:r>
            <w:r w:rsidRPr="00304D0B">
              <w:rPr>
                <w:rFonts w:eastAsiaTheme="minorHAnsi" w:cs="Times New Roman"/>
                <w:b/>
                <w:szCs w:val="24"/>
                <w:lang w:bidi="ar-SA"/>
              </w:rPr>
              <w:br/>
              <w:t>Result: '12:45'</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 translate('12:30','0123','abcd')</w:t>
            </w:r>
            <w:r w:rsidRPr="00304D0B">
              <w:rPr>
                <w:rFonts w:eastAsiaTheme="minorHAnsi" w:cs="Times New Roman"/>
                <w:b/>
                <w:szCs w:val="24"/>
                <w:lang w:bidi="ar-SA"/>
              </w:rPr>
              <w:br/>
              <w:t>Result: 'bc:da'</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fn:escape-uri(</w:t>
            </w:r>
            <w:r w:rsidRPr="00304D0B">
              <w:rPr>
                <w:rFonts w:eastAsiaTheme="minorHAnsi" w:cs="Times New Roman"/>
                <w:b/>
                <w:i/>
                <w:iCs/>
                <w:szCs w:val="24"/>
                <w:lang w:bidi="ar-SA"/>
              </w:rPr>
              <w:t>stringURI,esc-res</w:t>
            </w:r>
            <w:r w:rsidRPr="00304D0B">
              <w:rPr>
                <w:rFonts w:eastAsiaTheme="minorHAnsi" w:cs="Times New Roman"/>
                <w:b/>
                <w:szCs w:val="24"/>
                <w:lang w:bidi="ar-SA"/>
              </w:rPr>
              <w:t>)</w:t>
            </w:r>
          </w:p>
        </w:tc>
        <w:tc>
          <w:tcPr>
            <w:tcW w:w="3213"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escape-uri("http://example.com/test#car", true())</w:t>
            </w:r>
            <w:r w:rsidRPr="00304D0B">
              <w:rPr>
                <w:rFonts w:eastAsiaTheme="minorHAnsi" w:cs="Times New Roman"/>
                <w:b/>
                <w:szCs w:val="24"/>
                <w:lang w:bidi="ar-SA"/>
              </w:rPr>
              <w:br/>
              <w:t xml:space="preserve">Result: "http%3A%2F%2Fexample.com%2Ftest#car"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escape-uri("http://example.com/test#car", false())</w:t>
            </w:r>
            <w:r w:rsidRPr="00304D0B">
              <w:rPr>
                <w:rFonts w:eastAsiaTheme="minorHAnsi" w:cs="Times New Roman"/>
                <w:b/>
                <w:szCs w:val="24"/>
                <w:lang w:bidi="ar-SA"/>
              </w:rPr>
              <w:br/>
            </w:r>
            <w:r w:rsidRPr="00304D0B">
              <w:rPr>
                <w:rFonts w:eastAsiaTheme="minorHAnsi" w:cs="Times New Roman"/>
                <w:b/>
                <w:szCs w:val="24"/>
                <w:lang w:bidi="ar-SA"/>
              </w:rPr>
              <w:lastRenderedPageBreak/>
              <w:t>Result: "http://example.com/test#car"</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 escape-uri ("http://example.com/~b</w:t>
            </w:r>
            <w:r w:rsidRPr="00304D0B">
              <w:rPr>
                <w:rFonts w:ascii="Tahoma" w:eastAsiaTheme="minorHAnsi" w:hAnsi="Tahoma" w:cs="Tahoma"/>
                <w:b/>
                <w:szCs w:val="24"/>
                <w:lang w:bidi="ar-SA"/>
              </w:rPr>
              <w:t>�</w:t>
            </w:r>
            <w:r w:rsidRPr="00304D0B">
              <w:rPr>
                <w:rFonts w:eastAsiaTheme="minorHAnsi" w:cs="Times New Roman"/>
                <w:b/>
                <w:szCs w:val="24"/>
                <w:lang w:bidi="ar-SA"/>
              </w:rPr>
              <w:t>b</w:t>
            </w:r>
            <w:r w:rsidRPr="00304D0B">
              <w:rPr>
                <w:rFonts w:ascii="Tahoma" w:eastAsiaTheme="minorHAnsi" w:hAnsi="Tahoma" w:cs="Tahoma"/>
                <w:b/>
                <w:szCs w:val="24"/>
                <w:lang w:bidi="ar-SA"/>
              </w:rPr>
              <w:t>�</w:t>
            </w:r>
            <w:r w:rsidRPr="00304D0B">
              <w:rPr>
                <w:rFonts w:eastAsiaTheme="minorHAnsi" w:cs="Times New Roman"/>
                <w:b/>
                <w:szCs w:val="24"/>
                <w:lang w:bidi="ar-SA"/>
              </w:rPr>
              <w:t>", false())</w:t>
            </w:r>
            <w:r w:rsidRPr="00304D0B">
              <w:rPr>
                <w:rFonts w:eastAsiaTheme="minorHAnsi" w:cs="Times New Roman"/>
                <w:b/>
                <w:szCs w:val="24"/>
                <w:lang w:bidi="ar-SA"/>
              </w:rPr>
              <w:br/>
              <w:t>Result: "http://example.com/~b%C3%A9b%C3%A9"</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lastRenderedPageBreak/>
              <w:t>fn:contains(</w:t>
            </w:r>
            <w:r w:rsidRPr="00304D0B">
              <w:rPr>
                <w:rFonts w:eastAsiaTheme="minorHAnsi" w:cs="Times New Roman"/>
                <w:b/>
                <w:i/>
                <w:iCs/>
                <w:szCs w:val="24"/>
                <w:lang w:bidi="ar-SA"/>
              </w:rPr>
              <w:t>string1,string2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true if string1 contains string2, otherwise it returns false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contains('XML','XM')</w:t>
            </w:r>
            <w:r w:rsidRPr="00304D0B">
              <w:rPr>
                <w:rFonts w:eastAsiaTheme="minorHAnsi" w:cs="Times New Roman"/>
                <w:b/>
                <w:szCs w:val="24"/>
                <w:lang w:bidi="ar-SA"/>
              </w:rPr>
              <w:br/>
              <w:t>Result: true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fn:starts-with(</w:t>
            </w:r>
            <w:r w:rsidRPr="00304D0B">
              <w:rPr>
                <w:rFonts w:eastAsiaTheme="minorHAnsi" w:cs="Times New Roman"/>
                <w:b/>
                <w:i/>
                <w:iCs/>
                <w:szCs w:val="24"/>
                <w:lang w:bidi="ar-SA"/>
              </w:rPr>
              <w:t>string1,string2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true if string1 starts with string2, otherwise it returns false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starts-with('XML','X')</w:t>
            </w:r>
            <w:r w:rsidRPr="00304D0B">
              <w:rPr>
                <w:rFonts w:eastAsiaTheme="minorHAnsi" w:cs="Times New Roman"/>
                <w:b/>
                <w:szCs w:val="24"/>
                <w:lang w:bidi="ar-SA"/>
              </w:rPr>
              <w:br/>
              <w:t>Result: true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fn:ends-with(</w:t>
            </w:r>
            <w:r w:rsidRPr="00304D0B">
              <w:rPr>
                <w:rFonts w:eastAsiaTheme="minorHAnsi" w:cs="Times New Roman"/>
                <w:b/>
                <w:i/>
                <w:iCs/>
                <w:szCs w:val="24"/>
                <w:lang w:bidi="ar-SA"/>
              </w:rPr>
              <w:t>string1,string2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true if string1 ends with string2, otherwise it returns false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ends-with('XML','X')</w:t>
            </w:r>
            <w:r w:rsidRPr="00304D0B">
              <w:rPr>
                <w:rFonts w:eastAsiaTheme="minorHAnsi" w:cs="Times New Roman"/>
                <w:b/>
                <w:szCs w:val="24"/>
                <w:lang w:bidi="ar-SA"/>
              </w:rPr>
              <w:br/>
              <w:t>Result: false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fn:substring-before(</w:t>
            </w:r>
            <w:r w:rsidRPr="00304D0B">
              <w:rPr>
                <w:rFonts w:eastAsiaTheme="minorHAnsi" w:cs="Times New Roman"/>
                <w:b/>
                <w:i/>
                <w:iCs/>
                <w:szCs w:val="24"/>
                <w:lang w:bidi="ar-SA"/>
              </w:rPr>
              <w:t>string1,string2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start of string1 before string2 occurs in it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substring-before('12/10','/')</w:t>
            </w:r>
            <w:r w:rsidRPr="00304D0B">
              <w:rPr>
                <w:rFonts w:eastAsiaTheme="minorHAnsi" w:cs="Times New Roman"/>
                <w:b/>
                <w:szCs w:val="24"/>
                <w:lang w:bidi="ar-SA"/>
              </w:rPr>
              <w:br/>
              <w:t>Result: '12'</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fn:substring-after(</w:t>
            </w:r>
            <w:r w:rsidRPr="00304D0B">
              <w:rPr>
                <w:rFonts w:eastAsiaTheme="minorHAnsi" w:cs="Times New Roman"/>
                <w:b/>
                <w:i/>
                <w:iCs/>
                <w:szCs w:val="24"/>
                <w:lang w:bidi="ar-SA"/>
              </w:rPr>
              <w:t>string1,string2</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the remainder of string1 after string2 occurs in it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substring-after('12/10','/')</w:t>
            </w:r>
            <w:r w:rsidRPr="00304D0B">
              <w:rPr>
                <w:rFonts w:eastAsiaTheme="minorHAnsi" w:cs="Times New Roman"/>
                <w:b/>
                <w:szCs w:val="24"/>
                <w:lang w:bidi="ar-SA"/>
              </w:rPr>
              <w:br/>
              <w:t>Result: '10'</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fn:matches(</w:t>
            </w:r>
            <w:r w:rsidRPr="00304D0B">
              <w:rPr>
                <w:rFonts w:eastAsiaTheme="minorHAnsi" w:cs="Times New Roman"/>
                <w:b/>
                <w:i/>
                <w:iCs/>
                <w:szCs w:val="24"/>
                <w:lang w:bidi="ar-SA"/>
              </w:rPr>
              <w:t>string,pattern</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true if the string argument matches the pattern, otherwise, it returns false </w:t>
            </w:r>
          </w:p>
          <w:p w:rsidR="000A3FDB"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matches("Merano", "ran")</w:t>
            </w:r>
            <w:r w:rsidRPr="00304D0B">
              <w:rPr>
                <w:rFonts w:eastAsiaTheme="minorHAnsi" w:cs="Times New Roman"/>
                <w:b/>
                <w:szCs w:val="24"/>
                <w:lang w:bidi="ar-SA"/>
              </w:rPr>
              <w:br/>
              <w:t>Result: true</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fn:replace(</w:t>
            </w:r>
            <w:r w:rsidRPr="00304D0B">
              <w:rPr>
                <w:rFonts w:eastAsiaTheme="minorHAnsi" w:cs="Times New Roman"/>
                <w:b/>
                <w:i/>
                <w:iCs/>
                <w:szCs w:val="24"/>
                <w:lang w:bidi="ar-SA"/>
              </w:rPr>
              <w:t>string,pattern,replace</w:t>
            </w:r>
            <w:r w:rsidRPr="00304D0B">
              <w:rPr>
                <w:rFonts w:eastAsiaTheme="minorHAnsi" w:cs="Times New Roman"/>
                <w:b/>
                <w:szCs w:val="24"/>
                <w:lang w:bidi="ar-SA"/>
              </w:rPr>
              <w:t>)</w:t>
            </w:r>
          </w:p>
        </w:tc>
        <w:tc>
          <w:tcPr>
            <w:tcW w:w="3213" w:type="pct"/>
            <w:hideMark/>
          </w:tcPr>
          <w:p w:rsidR="00035B9E" w:rsidRPr="00035B9E" w:rsidRDefault="00035B9E" w:rsidP="00304D0B">
            <w:pPr>
              <w:autoSpaceDE w:val="0"/>
              <w:autoSpaceDN w:val="0"/>
              <w:adjustRightInd w:val="0"/>
              <w:rPr>
                <w:rFonts w:eastAsiaTheme="minorHAnsi" w:cs="Times New Roman"/>
                <w:szCs w:val="24"/>
                <w:lang w:bidi="ar-SA"/>
              </w:rPr>
            </w:pPr>
            <w:r w:rsidRPr="00035B9E">
              <w:rPr>
                <w:rFonts w:eastAsiaTheme="minorHAnsi" w:cs="Times New Roman"/>
                <w:szCs w:val="24"/>
                <w:lang w:bidi="ar-SA"/>
              </w:rPr>
              <w:t xml:space="preserve">Returns a string that is created by replacing the given pattern with the replace argument </w:t>
            </w:r>
          </w:p>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replace("Bella Italia", "l", "*")</w:t>
            </w:r>
            <w:r w:rsidRPr="00304D0B">
              <w:rPr>
                <w:rFonts w:eastAsiaTheme="minorHAnsi" w:cs="Times New Roman"/>
                <w:b/>
                <w:szCs w:val="24"/>
                <w:lang w:bidi="ar-SA"/>
              </w:rPr>
              <w:br/>
              <w:t>Result: 'Be**a Ita*ia'</w:t>
            </w:r>
          </w:p>
          <w:p w:rsidR="000A3FDB" w:rsidRPr="00035B9E" w:rsidRDefault="00035B9E" w:rsidP="00304D0B">
            <w:pPr>
              <w:autoSpaceDE w:val="0"/>
              <w:autoSpaceDN w:val="0"/>
              <w:adjustRightInd w:val="0"/>
              <w:rPr>
                <w:rFonts w:eastAsiaTheme="minorHAnsi" w:cs="Times New Roman"/>
                <w:szCs w:val="24"/>
                <w:lang w:bidi="ar-SA"/>
              </w:rPr>
            </w:pPr>
            <w:r w:rsidRPr="00304D0B">
              <w:rPr>
                <w:rFonts w:eastAsiaTheme="minorHAnsi" w:cs="Times New Roman"/>
                <w:b/>
                <w:szCs w:val="24"/>
                <w:lang w:bidi="ar-SA"/>
              </w:rPr>
              <w:t>Example: replace("Bella Italia", "l", "")</w:t>
            </w:r>
            <w:r w:rsidRPr="00304D0B">
              <w:rPr>
                <w:rFonts w:eastAsiaTheme="minorHAnsi" w:cs="Times New Roman"/>
                <w:b/>
                <w:szCs w:val="24"/>
                <w:lang w:bidi="ar-SA"/>
              </w:rPr>
              <w:br/>
              <w:t>Result: 'Bea Itaia'</w:t>
            </w:r>
          </w:p>
        </w:tc>
      </w:tr>
      <w:tr w:rsidR="00035B9E" w:rsidRPr="00035B9E" w:rsidTr="00304D0B">
        <w:tc>
          <w:tcPr>
            <w:tcW w:w="1787"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fn:tokenize(</w:t>
            </w:r>
            <w:r w:rsidRPr="00304D0B">
              <w:rPr>
                <w:rFonts w:eastAsiaTheme="minorHAnsi" w:cs="Times New Roman"/>
                <w:b/>
                <w:i/>
                <w:iCs/>
                <w:szCs w:val="24"/>
                <w:lang w:bidi="ar-SA"/>
              </w:rPr>
              <w:t>string,pattern</w:t>
            </w:r>
            <w:r w:rsidRPr="00304D0B">
              <w:rPr>
                <w:rFonts w:eastAsiaTheme="minorHAnsi" w:cs="Times New Roman"/>
                <w:b/>
                <w:szCs w:val="24"/>
                <w:lang w:bidi="ar-SA"/>
              </w:rPr>
              <w:t>)</w:t>
            </w:r>
          </w:p>
        </w:tc>
        <w:tc>
          <w:tcPr>
            <w:tcW w:w="3213" w:type="pct"/>
            <w:hideMark/>
          </w:tcPr>
          <w:p w:rsidR="00035B9E" w:rsidRPr="00304D0B" w:rsidRDefault="00035B9E" w:rsidP="00304D0B">
            <w:pPr>
              <w:autoSpaceDE w:val="0"/>
              <w:autoSpaceDN w:val="0"/>
              <w:adjustRightInd w:val="0"/>
              <w:rPr>
                <w:rFonts w:eastAsiaTheme="minorHAnsi" w:cs="Times New Roman"/>
                <w:b/>
                <w:szCs w:val="24"/>
                <w:lang w:bidi="ar-SA"/>
              </w:rPr>
            </w:pPr>
            <w:r w:rsidRPr="00304D0B">
              <w:rPr>
                <w:rFonts w:eastAsiaTheme="minorHAnsi" w:cs="Times New Roman"/>
                <w:b/>
                <w:szCs w:val="24"/>
                <w:lang w:bidi="ar-SA"/>
              </w:rPr>
              <w:t>Example: tokenize("XPath is fun", "\s+")</w:t>
            </w:r>
            <w:r w:rsidRPr="00304D0B">
              <w:rPr>
                <w:rFonts w:eastAsiaTheme="minorHAnsi" w:cs="Times New Roman"/>
                <w:b/>
                <w:szCs w:val="24"/>
                <w:lang w:bidi="ar-SA"/>
              </w:rPr>
              <w:br/>
              <w:t>Result: ("XPath", "is", "fun")</w:t>
            </w:r>
          </w:p>
        </w:tc>
      </w:tr>
    </w:tbl>
    <w:p w:rsidR="00035B9E" w:rsidRDefault="00035B9E" w:rsidP="00035B9E">
      <w:pPr>
        <w:autoSpaceDE w:val="0"/>
        <w:autoSpaceDN w:val="0"/>
        <w:adjustRightInd w:val="0"/>
        <w:spacing w:after="0" w:line="240" w:lineRule="auto"/>
        <w:jc w:val="both"/>
        <w:rPr>
          <w:rFonts w:eastAsiaTheme="minorHAnsi" w:cs="Times New Roman"/>
          <w:szCs w:val="24"/>
          <w:lang w:bidi="ar-SA"/>
        </w:rPr>
      </w:pPr>
    </w:p>
    <w:p w:rsidR="00E66C87" w:rsidRDefault="00E66C87" w:rsidP="00E66C87">
      <w:pPr>
        <w:pStyle w:val="ListParagraph"/>
        <w:numPr>
          <w:ilvl w:val="1"/>
          <w:numId w:val="2"/>
        </w:numPr>
        <w:autoSpaceDE w:val="0"/>
        <w:autoSpaceDN w:val="0"/>
        <w:adjustRightInd w:val="0"/>
        <w:spacing w:after="0" w:line="240" w:lineRule="auto"/>
        <w:jc w:val="both"/>
        <w:rPr>
          <w:rFonts w:eastAsiaTheme="minorHAnsi" w:cs="Times New Roman"/>
          <w:b/>
          <w:bCs/>
          <w:szCs w:val="24"/>
          <w:lang w:bidi="ar-SA"/>
        </w:rPr>
      </w:pPr>
      <w:r w:rsidRPr="00E66C87">
        <w:rPr>
          <w:rFonts w:eastAsiaTheme="minorHAnsi" w:cs="Times New Roman"/>
          <w:b/>
          <w:bCs/>
          <w:szCs w:val="24"/>
          <w:lang w:bidi="ar-SA"/>
        </w:rPr>
        <w:t>XPointer</w:t>
      </w:r>
    </w:p>
    <w:p w:rsidR="007C7CA2" w:rsidRPr="00E66C87" w:rsidRDefault="007C7CA2" w:rsidP="007C7CA2">
      <w:pPr>
        <w:pStyle w:val="ListParagraph"/>
        <w:autoSpaceDE w:val="0"/>
        <w:autoSpaceDN w:val="0"/>
        <w:adjustRightInd w:val="0"/>
        <w:spacing w:after="0" w:line="240" w:lineRule="auto"/>
        <w:ind w:left="792"/>
        <w:jc w:val="center"/>
        <w:rPr>
          <w:rFonts w:eastAsiaTheme="minorHAnsi" w:cs="Times New Roman"/>
          <w:b/>
          <w:bCs/>
          <w:szCs w:val="24"/>
          <w:lang w:bidi="ar-SA"/>
        </w:rPr>
      </w:pPr>
      <w:r>
        <w:rPr>
          <w:noProof/>
          <w:lang w:val="en-IN" w:eastAsia="en-IN" w:bidi="ar-SA"/>
        </w:rPr>
        <w:drawing>
          <wp:inline distT="0" distB="0" distL="0" distR="0">
            <wp:extent cx="1005142" cy="1005142"/>
            <wp:effectExtent l="19050" t="0" r="4508" b="0"/>
            <wp:docPr id="2" name="Picture 2" descr="X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Path"/>
                    <pic:cNvPicPr>
                      <a:picLocks noChangeAspect="1" noChangeArrowheads="1"/>
                    </pic:cNvPicPr>
                  </pic:nvPicPr>
                  <pic:blipFill>
                    <a:blip r:embed="rId29"/>
                    <a:srcRect/>
                    <a:stretch>
                      <a:fillRect/>
                    </a:stretch>
                  </pic:blipFill>
                  <pic:spPr bwMode="auto">
                    <a:xfrm>
                      <a:off x="0" y="0"/>
                      <a:ext cx="1005005" cy="1005005"/>
                    </a:xfrm>
                    <a:prstGeom prst="rect">
                      <a:avLst/>
                    </a:prstGeom>
                    <a:noFill/>
                    <a:ln w="9525">
                      <a:noFill/>
                      <a:miter lim="800000"/>
                      <a:headEnd/>
                      <a:tailEnd/>
                    </a:ln>
                  </pic:spPr>
                </pic:pic>
              </a:graphicData>
            </a:graphic>
          </wp:inline>
        </w:drawing>
      </w:r>
    </w:p>
    <w:p w:rsidR="00526383" w:rsidRDefault="00E66C87"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The XML Pointer Language (XPointer</w:t>
      </w:r>
      <w:proofErr w:type="gramStart"/>
      <w:r w:rsidRPr="00526383">
        <w:rPr>
          <w:rFonts w:eastAsiaTheme="minorHAnsi" w:cs="Times New Roman"/>
          <w:szCs w:val="24"/>
          <w:lang w:bidi="ar-SA"/>
        </w:rPr>
        <w:t>),</w:t>
      </w:r>
      <w:proofErr w:type="gramEnd"/>
      <w:r w:rsidRPr="00526383">
        <w:rPr>
          <w:rFonts w:eastAsiaTheme="minorHAnsi" w:cs="Times New Roman"/>
          <w:szCs w:val="24"/>
          <w:lang w:bidi="ar-SA"/>
        </w:rPr>
        <w:t xml:space="preserve"> builds on the XPath specification. An XPointer uses location</w:t>
      </w:r>
      <w:r w:rsidR="00526383" w:rsidRPr="00526383">
        <w:rPr>
          <w:rFonts w:eastAsiaTheme="minorHAnsi" w:cs="Times New Roman"/>
          <w:szCs w:val="24"/>
          <w:lang w:bidi="ar-SA"/>
        </w:rPr>
        <w:t xml:space="preserve"> </w:t>
      </w:r>
      <w:r w:rsidRPr="00526383">
        <w:rPr>
          <w:rFonts w:eastAsiaTheme="minorHAnsi" w:cs="Times New Roman"/>
          <w:szCs w:val="24"/>
          <w:lang w:bidi="ar-SA"/>
        </w:rPr>
        <w:t>steps the same as XPath but with two major differences: Because an XPointer</w:t>
      </w:r>
      <w:r w:rsidR="00526383" w:rsidRPr="00526383">
        <w:rPr>
          <w:rFonts w:eastAsiaTheme="minorHAnsi" w:cs="Times New Roman"/>
          <w:szCs w:val="24"/>
          <w:lang w:bidi="ar-SA"/>
        </w:rPr>
        <w:t xml:space="preserve"> </w:t>
      </w:r>
      <w:r w:rsidRPr="00526383">
        <w:rPr>
          <w:rFonts w:eastAsiaTheme="minorHAnsi" w:cs="Times New Roman"/>
          <w:szCs w:val="24"/>
          <w:lang w:bidi="ar-SA"/>
        </w:rPr>
        <w:t>describes a location within an external document, an XPointer can target a point within</w:t>
      </w:r>
      <w:r w:rsidR="00526383" w:rsidRPr="00526383">
        <w:rPr>
          <w:rFonts w:eastAsiaTheme="minorHAnsi" w:cs="Times New Roman"/>
          <w:szCs w:val="24"/>
          <w:lang w:bidi="ar-SA"/>
        </w:rPr>
        <w:t xml:space="preserve"> </w:t>
      </w:r>
      <w:r w:rsidRPr="00526383">
        <w:rPr>
          <w:rFonts w:eastAsiaTheme="minorHAnsi" w:cs="Times New Roman"/>
          <w:szCs w:val="24"/>
          <w:lang w:bidi="ar-SA"/>
        </w:rPr>
        <w:t>that XML document or a range within the target XML document.</w:t>
      </w:r>
    </w:p>
    <w:p w:rsidR="00E66C87" w:rsidRPr="00526383" w:rsidRDefault="00526383"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 xml:space="preserve"> </w:t>
      </w:r>
      <w:r w:rsidR="00E66C87" w:rsidRPr="00526383">
        <w:rPr>
          <w:rFonts w:eastAsiaTheme="minorHAnsi" w:cs="Times New Roman"/>
          <w:szCs w:val="24"/>
          <w:lang w:bidi="ar-SA"/>
        </w:rPr>
        <w:t>Because XPointer builds on the XPath specification, the location steps within an</w:t>
      </w:r>
    </w:p>
    <w:p w:rsidR="00E66C87" w:rsidRPr="00526383" w:rsidRDefault="00E66C87"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XPointer are comprised of the same elements that make up XPath location steps. The node tests for an XPointer are, for the most part, the same as for an XPath node test.</w:t>
      </w:r>
    </w:p>
    <w:p w:rsidR="00E66C87" w:rsidRPr="00526383" w:rsidRDefault="00E66C87" w:rsidP="00E873D5">
      <w:pPr>
        <w:pStyle w:val="ListParagraph"/>
        <w:numPr>
          <w:ilvl w:val="0"/>
          <w:numId w:val="97"/>
        </w:numPr>
        <w:autoSpaceDE w:val="0"/>
        <w:autoSpaceDN w:val="0"/>
        <w:adjustRightInd w:val="0"/>
        <w:spacing w:after="0" w:line="240" w:lineRule="auto"/>
        <w:jc w:val="both"/>
        <w:rPr>
          <w:rFonts w:eastAsiaTheme="minorHAnsi" w:cs="Times New Roman"/>
          <w:b/>
          <w:szCs w:val="24"/>
          <w:lang w:bidi="ar-SA"/>
        </w:rPr>
      </w:pPr>
      <w:r w:rsidRPr="00526383">
        <w:rPr>
          <w:rFonts w:eastAsiaTheme="minorHAnsi" w:cs="Times New Roman"/>
          <w:b/>
          <w:szCs w:val="24"/>
          <w:lang w:bidi="ar-SA"/>
        </w:rPr>
        <w:t>XPointer</w:t>
      </w:r>
      <w:r w:rsidR="00526383" w:rsidRPr="00526383">
        <w:rPr>
          <w:rFonts w:eastAsiaTheme="minorHAnsi" w:cs="Times New Roman"/>
          <w:b/>
          <w:szCs w:val="24"/>
          <w:lang w:bidi="ar-SA"/>
        </w:rPr>
        <w:t xml:space="preserve"> </w:t>
      </w:r>
      <w:r w:rsidRPr="00526383">
        <w:rPr>
          <w:rFonts w:eastAsiaTheme="minorHAnsi" w:cs="Times New Roman"/>
          <w:b/>
          <w:szCs w:val="24"/>
          <w:lang w:bidi="ar-SA"/>
        </w:rPr>
        <w:t>provides two more important node tests:</w:t>
      </w:r>
    </w:p>
    <w:p w:rsidR="00E66C87" w:rsidRPr="00526383" w:rsidRDefault="00E66C87" w:rsidP="00E873D5">
      <w:pPr>
        <w:pStyle w:val="ListParagraph"/>
        <w:numPr>
          <w:ilvl w:val="1"/>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point()</w:t>
      </w:r>
    </w:p>
    <w:p w:rsidR="00E66C87" w:rsidRPr="00526383" w:rsidRDefault="00E66C87" w:rsidP="00E873D5">
      <w:pPr>
        <w:pStyle w:val="ListParagraph"/>
        <w:numPr>
          <w:ilvl w:val="1"/>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range()</w:t>
      </w:r>
    </w:p>
    <w:p w:rsidR="00526383" w:rsidRDefault="00E66C87"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lastRenderedPageBreak/>
        <w:t>A point can represent the location immediately before or after a</w:t>
      </w:r>
      <w:r w:rsidR="00526383" w:rsidRPr="00526383">
        <w:rPr>
          <w:rFonts w:eastAsiaTheme="minorHAnsi" w:cs="Times New Roman"/>
          <w:szCs w:val="24"/>
          <w:lang w:bidi="ar-SA"/>
        </w:rPr>
        <w:t xml:space="preserve"> </w:t>
      </w:r>
      <w:r w:rsidRPr="00526383">
        <w:rPr>
          <w:rFonts w:eastAsiaTheme="minorHAnsi" w:cs="Times New Roman"/>
          <w:szCs w:val="24"/>
          <w:lang w:bidi="ar-SA"/>
        </w:rPr>
        <w:t>specified character or the location just before or just after a specified node. A range consists</w:t>
      </w:r>
      <w:r w:rsidR="00526383" w:rsidRPr="00526383">
        <w:rPr>
          <w:rFonts w:eastAsiaTheme="minorHAnsi" w:cs="Times New Roman"/>
          <w:szCs w:val="24"/>
          <w:lang w:bidi="ar-SA"/>
        </w:rPr>
        <w:t xml:space="preserve"> </w:t>
      </w:r>
      <w:r w:rsidRPr="00526383">
        <w:rPr>
          <w:rFonts w:eastAsiaTheme="minorHAnsi" w:cs="Times New Roman"/>
          <w:szCs w:val="24"/>
          <w:lang w:bidi="ar-SA"/>
        </w:rPr>
        <w:t>of a start point and an endpoint and contains all XML information between those</w:t>
      </w:r>
      <w:r w:rsidR="00526383" w:rsidRPr="00526383">
        <w:rPr>
          <w:rFonts w:eastAsiaTheme="minorHAnsi" w:cs="Times New Roman"/>
          <w:szCs w:val="24"/>
          <w:lang w:bidi="ar-SA"/>
        </w:rPr>
        <w:t xml:space="preserve"> </w:t>
      </w:r>
      <w:r w:rsidRPr="00526383">
        <w:rPr>
          <w:rFonts w:eastAsiaTheme="minorHAnsi" w:cs="Times New Roman"/>
          <w:szCs w:val="24"/>
          <w:lang w:bidi="ar-SA"/>
        </w:rPr>
        <w:t xml:space="preserve">two points. </w:t>
      </w:r>
    </w:p>
    <w:p w:rsidR="00E66C87" w:rsidRDefault="00E66C87"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XPointer expressions also allow predicates to be specified as part of a location step in</w:t>
      </w:r>
      <w:r w:rsidR="00526383" w:rsidRPr="00526383">
        <w:rPr>
          <w:rFonts w:eastAsiaTheme="minorHAnsi" w:cs="Times New Roman"/>
          <w:szCs w:val="24"/>
          <w:lang w:bidi="ar-SA"/>
        </w:rPr>
        <w:t xml:space="preserve"> </w:t>
      </w:r>
      <w:r w:rsidRPr="00526383">
        <w:rPr>
          <w:rFonts w:eastAsiaTheme="minorHAnsi" w:cs="Times New Roman"/>
          <w:szCs w:val="24"/>
          <w:lang w:bidi="ar-SA"/>
        </w:rPr>
        <w:t xml:space="preserve">much the same fashion XPath expressions allow for them. </w:t>
      </w:r>
      <w:r w:rsidR="00526383" w:rsidRPr="00526383">
        <w:rPr>
          <w:rFonts w:eastAsiaTheme="minorHAnsi" w:cs="Times New Roman"/>
          <w:szCs w:val="24"/>
          <w:lang w:bidi="ar-SA"/>
        </w:rPr>
        <w:t xml:space="preserve">The </w:t>
      </w:r>
      <w:r w:rsidRPr="00526383">
        <w:rPr>
          <w:rFonts w:eastAsiaTheme="minorHAnsi" w:cs="Times New Roman"/>
          <w:szCs w:val="24"/>
          <w:lang w:bidi="ar-SA"/>
        </w:rPr>
        <w:t xml:space="preserve">XPointer specification also adds an additional function named </w:t>
      </w:r>
      <w:proofErr w:type="gramStart"/>
      <w:r w:rsidRPr="00526383">
        <w:rPr>
          <w:rFonts w:eastAsiaTheme="minorHAnsi" w:cs="Times New Roman"/>
          <w:szCs w:val="24"/>
          <w:lang w:bidi="ar-SA"/>
        </w:rPr>
        <w:t>unique(</w:t>
      </w:r>
      <w:proofErr w:type="gramEnd"/>
      <w:r w:rsidRPr="00526383">
        <w:rPr>
          <w:rFonts w:eastAsiaTheme="minorHAnsi" w:cs="Times New Roman"/>
          <w:szCs w:val="24"/>
          <w:lang w:bidi="ar-SA"/>
        </w:rPr>
        <w:t>).</w:t>
      </w:r>
      <w:r w:rsidR="00526383" w:rsidRPr="00526383">
        <w:rPr>
          <w:rFonts w:eastAsiaTheme="minorHAnsi" w:cs="Times New Roman"/>
          <w:szCs w:val="24"/>
          <w:lang w:bidi="ar-SA"/>
        </w:rPr>
        <w:t xml:space="preserve"> </w:t>
      </w:r>
      <w:r w:rsidRPr="00526383">
        <w:rPr>
          <w:rFonts w:eastAsiaTheme="minorHAnsi" w:cs="Times New Roman"/>
          <w:szCs w:val="24"/>
          <w:lang w:bidi="ar-SA"/>
        </w:rPr>
        <w:t>This new function indicates whether an XPointer expression selects a single location</w:t>
      </w:r>
      <w:r w:rsidR="00526383" w:rsidRPr="00526383">
        <w:rPr>
          <w:rFonts w:eastAsiaTheme="minorHAnsi" w:cs="Times New Roman"/>
          <w:szCs w:val="24"/>
          <w:lang w:bidi="ar-SA"/>
        </w:rPr>
        <w:t xml:space="preserve"> </w:t>
      </w:r>
      <w:r w:rsidRPr="00526383">
        <w:rPr>
          <w:rFonts w:eastAsiaTheme="minorHAnsi" w:cs="Times New Roman"/>
          <w:szCs w:val="24"/>
          <w:lang w:bidi="ar-SA"/>
        </w:rPr>
        <w:t>rather than multiple locations or no locations at all.</w:t>
      </w:r>
    </w:p>
    <w:p w:rsidR="00E66C87" w:rsidRPr="00526383" w:rsidRDefault="00526383" w:rsidP="00E873D5">
      <w:pPr>
        <w:pStyle w:val="ListParagraph"/>
        <w:numPr>
          <w:ilvl w:val="0"/>
          <w:numId w:val="97"/>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 xml:space="preserve"> </w:t>
      </w:r>
      <w:r w:rsidR="00E66C87" w:rsidRPr="00526383">
        <w:rPr>
          <w:rFonts w:eastAsiaTheme="minorHAnsi" w:cs="Times New Roman"/>
          <w:szCs w:val="24"/>
          <w:lang w:bidi="ar-SA"/>
        </w:rPr>
        <w:t xml:space="preserve">For an XPath expression, the result from a location step is known as a </w:t>
      </w:r>
      <w:r w:rsidR="00E66C87" w:rsidRPr="00526383">
        <w:rPr>
          <w:rFonts w:eastAsiaTheme="minorHAnsi" w:cs="Times New Roman"/>
          <w:i/>
          <w:iCs/>
          <w:szCs w:val="24"/>
          <w:lang w:bidi="ar-SA"/>
        </w:rPr>
        <w:t>node set</w:t>
      </w:r>
      <w:r w:rsidR="00E66C87" w:rsidRPr="00526383">
        <w:rPr>
          <w:rFonts w:eastAsiaTheme="minorHAnsi" w:cs="Times New Roman"/>
          <w:szCs w:val="24"/>
          <w:lang w:bidi="ar-SA"/>
        </w:rPr>
        <w:t>; for</w:t>
      </w:r>
    </w:p>
    <w:p w:rsidR="00E66C87" w:rsidRDefault="00E66C87" w:rsidP="00E66C87">
      <w:pPr>
        <w:autoSpaceDE w:val="0"/>
        <w:autoSpaceDN w:val="0"/>
        <w:adjustRightInd w:val="0"/>
        <w:spacing w:after="0" w:line="240" w:lineRule="auto"/>
        <w:jc w:val="both"/>
        <w:rPr>
          <w:rFonts w:eastAsiaTheme="minorHAnsi" w:cs="Times New Roman"/>
          <w:szCs w:val="24"/>
          <w:lang w:bidi="ar-SA"/>
        </w:rPr>
      </w:pPr>
      <w:proofErr w:type="gramStart"/>
      <w:r w:rsidRPr="00E66C87">
        <w:rPr>
          <w:rFonts w:eastAsiaTheme="minorHAnsi" w:cs="Times New Roman"/>
          <w:szCs w:val="24"/>
          <w:lang w:bidi="ar-SA"/>
        </w:rPr>
        <w:t>an</w:t>
      </w:r>
      <w:proofErr w:type="gramEnd"/>
      <w:r w:rsidRPr="00E66C87">
        <w:rPr>
          <w:rFonts w:eastAsiaTheme="minorHAnsi" w:cs="Times New Roman"/>
          <w:szCs w:val="24"/>
          <w:lang w:bidi="ar-SA"/>
        </w:rPr>
        <w:t xml:space="preserve"> XPointer expression, the result is known as a </w:t>
      </w:r>
      <w:r w:rsidRPr="00E66C87">
        <w:rPr>
          <w:rFonts w:eastAsiaTheme="minorHAnsi" w:cs="Times New Roman"/>
          <w:i/>
          <w:iCs/>
          <w:szCs w:val="24"/>
          <w:lang w:bidi="ar-SA"/>
        </w:rPr>
        <w:t>location set</w:t>
      </w:r>
      <w:r w:rsidRPr="00E66C87">
        <w:rPr>
          <w:rFonts w:eastAsiaTheme="minorHAnsi" w:cs="Times New Roman"/>
          <w:szCs w:val="24"/>
          <w:lang w:bidi="ar-SA"/>
        </w:rPr>
        <w:t>. Four of the</w:t>
      </w:r>
      <w:r w:rsidR="00526383">
        <w:rPr>
          <w:rFonts w:eastAsiaTheme="minorHAnsi" w:cs="Times New Roman"/>
          <w:szCs w:val="24"/>
          <w:lang w:bidi="ar-SA"/>
        </w:rPr>
        <w:t xml:space="preserve"> </w:t>
      </w:r>
      <w:r w:rsidRPr="00E66C87">
        <w:rPr>
          <w:rFonts w:eastAsiaTheme="minorHAnsi" w:cs="Times New Roman"/>
          <w:szCs w:val="24"/>
          <w:lang w:bidi="ar-SA"/>
        </w:rPr>
        <w:t xml:space="preserve">functions that return location sets, </w:t>
      </w:r>
      <w:proofErr w:type="gramStart"/>
      <w:r w:rsidRPr="00E66C87">
        <w:rPr>
          <w:rFonts w:eastAsiaTheme="minorHAnsi" w:cs="Times New Roman"/>
          <w:szCs w:val="24"/>
          <w:lang w:bidi="ar-SA"/>
        </w:rPr>
        <w:t>id(</w:t>
      </w:r>
      <w:proofErr w:type="gramEnd"/>
      <w:r w:rsidRPr="00E66C87">
        <w:rPr>
          <w:rFonts w:eastAsiaTheme="minorHAnsi" w:cs="Times New Roman"/>
          <w:szCs w:val="24"/>
          <w:lang w:bidi="ar-SA"/>
        </w:rPr>
        <w:t>), root(), here(), and origin()</w:t>
      </w:r>
    </w:p>
    <w:p w:rsidR="00E66C87" w:rsidRPr="00526383" w:rsidRDefault="00E66C87" w:rsidP="00E66C87">
      <w:pPr>
        <w:autoSpaceDE w:val="0"/>
        <w:autoSpaceDN w:val="0"/>
        <w:adjustRightInd w:val="0"/>
        <w:spacing w:after="0" w:line="240" w:lineRule="auto"/>
        <w:jc w:val="both"/>
        <w:rPr>
          <w:rFonts w:eastAsiaTheme="minorHAnsi" w:cs="Times New Roman"/>
          <w:b/>
          <w:szCs w:val="24"/>
          <w:u w:val="single"/>
          <w:lang w:bidi="ar-SA"/>
        </w:rPr>
      </w:pPr>
      <w:r w:rsidRPr="00526383">
        <w:rPr>
          <w:rFonts w:eastAsiaTheme="minorHAnsi" w:cs="Times New Roman"/>
          <w:b/>
          <w:szCs w:val="24"/>
          <w:u w:val="single"/>
          <w:lang w:bidi="ar-SA"/>
        </w:rPr>
        <w:t>Some XPointer Functions That Return Location Sets</w:t>
      </w:r>
    </w:p>
    <w:tbl>
      <w:tblPr>
        <w:tblStyle w:val="TableGrid"/>
        <w:tblW w:w="0" w:type="auto"/>
        <w:jc w:val="center"/>
        <w:tblLook w:val="04A0"/>
      </w:tblPr>
      <w:tblGrid>
        <w:gridCol w:w="1060"/>
        <w:gridCol w:w="6229"/>
      </w:tblGrid>
      <w:tr w:rsidR="00526383" w:rsidRPr="00526383" w:rsidTr="00526383">
        <w:trPr>
          <w:jc w:val="center"/>
        </w:trPr>
        <w:tc>
          <w:tcPr>
            <w:tcW w:w="0" w:type="auto"/>
          </w:tcPr>
          <w:p w:rsidR="00526383" w:rsidRPr="00526383" w:rsidRDefault="00526383" w:rsidP="00526383">
            <w:pPr>
              <w:autoSpaceDE w:val="0"/>
              <w:autoSpaceDN w:val="0"/>
              <w:adjustRightInd w:val="0"/>
              <w:jc w:val="center"/>
              <w:rPr>
                <w:rFonts w:eastAsiaTheme="minorHAnsi" w:cs="Times New Roman"/>
                <w:b/>
                <w:i/>
                <w:iCs/>
                <w:szCs w:val="24"/>
                <w:lang w:bidi="ar-SA"/>
              </w:rPr>
            </w:pPr>
            <w:r w:rsidRPr="00526383">
              <w:rPr>
                <w:rFonts w:eastAsiaTheme="minorHAnsi" w:cs="Times New Roman"/>
                <w:b/>
                <w:i/>
                <w:iCs/>
                <w:szCs w:val="24"/>
                <w:lang w:bidi="ar-SA"/>
              </w:rPr>
              <w:t>Function</w:t>
            </w:r>
          </w:p>
        </w:tc>
        <w:tc>
          <w:tcPr>
            <w:tcW w:w="6229" w:type="dxa"/>
          </w:tcPr>
          <w:p w:rsidR="00526383" w:rsidRPr="00526383" w:rsidRDefault="00526383" w:rsidP="00526383">
            <w:pPr>
              <w:autoSpaceDE w:val="0"/>
              <w:autoSpaceDN w:val="0"/>
              <w:adjustRightInd w:val="0"/>
              <w:jc w:val="both"/>
              <w:rPr>
                <w:rFonts w:eastAsiaTheme="minorHAnsi" w:cs="Times New Roman"/>
                <w:b/>
                <w:i/>
                <w:iCs/>
                <w:szCs w:val="24"/>
                <w:lang w:bidi="ar-SA"/>
              </w:rPr>
            </w:pPr>
            <w:r w:rsidRPr="00526383">
              <w:rPr>
                <w:rFonts w:eastAsiaTheme="minorHAnsi" w:cs="Times New Roman"/>
                <w:b/>
                <w:i/>
                <w:iCs/>
                <w:szCs w:val="24"/>
                <w:lang w:bidi="ar-SA"/>
              </w:rPr>
              <w:t>Description</w:t>
            </w:r>
          </w:p>
        </w:tc>
      </w:tr>
      <w:tr w:rsidR="00526383" w:rsidRPr="00526383" w:rsidTr="00526383">
        <w:trPr>
          <w:jc w:val="center"/>
        </w:trPr>
        <w:tc>
          <w:tcPr>
            <w:tcW w:w="0" w:type="auto"/>
          </w:tcPr>
          <w:p w:rsidR="00526383" w:rsidRPr="00526383" w:rsidRDefault="00526383" w:rsidP="00526383">
            <w:pPr>
              <w:autoSpaceDE w:val="0"/>
              <w:autoSpaceDN w:val="0"/>
              <w:adjustRightInd w:val="0"/>
              <w:rPr>
                <w:rFonts w:eastAsiaTheme="minorHAnsi" w:cs="Times New Roman"/>
                <w:b/>
                <w:i/>
                <w:iCs/>
                <w:szCs w:val="24"/>
                <w:lang w:bidi="ar-SA"/>
              </w:rPr>
            </w:pPr>
            <w:r w:rsidRPr="00E66C87">
              <w:rPr>
                <w:rFonts w:eastAsiaTheme="minorHAnsi" w:cs="Times New Roman"/>
                <w:szCs w:val="24"/>
                <w:lang w:bidi="ar-SA"/>
              </w:rPr>
              <w:t>id()</w:t>
            </w:r>
          </w:p>
        </w:tc>
        <w:tc>
          <w:tcPr>
            <w:tcW w:w="6229" w:type="dxa"/>
          </w:tcPr>
          <w:p w:rsidR="00526383" w:rsidRPr="00526383" w:rsidRDefault="00526383" w:rsidP="00526383">
            <w:pPr>
              <w:autoSpaceDE w:val="0"/>
              <w:autoSpaceDN w:val="0"/>
              <w:adjustRightInd w:val="0"/>
              <w:jc w:val="both"/>
              <w:rPr>
                <w:rFonts w:eastAsiaTheme="minorHAnsi" w:cs="Times New Roman"/>
                <w:b/>
                <w:i/>
                <w:iCs/>
                <w:szCs w:val="24"/>
                <w:lang w:bidi="ar-SA"/>
              </w:rPr>
            </w:pPr>
            <w:r w:rsidRPr="00E66C87">
              <w:rPr>
                <w:rFonts w:eastAsiaTheme="minorHAnsi" w:cs="Times New Roman"/>
                <w:szCs w:val="24"/>
                <w:lang w:bidi="ar-SA"/>
              </w:rPr>
              <w:t>Selects all nodes with the specified ID</w:t>
            </w:r>
          </w:p>
        </w:tc>
      </w:tr>
      <w:tr w:rsidR="00526383" w:rsidRPr="00526383" w:rsidTr="00526383">
        <w:trPr>
          <w:jc w:val="center"/>
        </w:trPr>
        <w:tc>
          <w:tcPr>
            <w:tcW w:w="0" w:type="auto"/>
          </w:tcPr>
          <w:p w:rsidR="00526383" w:rsidRPr="00E66C87" w:rsidRDefault="00526383" w:rsidP="00526383">
            <w:pPr>
              <w:autoSpaceDE w:val="0"/>
              <w:autoSpaceDN w:val="0"/>
              <w:adjustRightInd w:val="0"/>
              <w:rPr>
                <w:rFonts w:eastAsiaTheme="minorHAnsi" w:cs="Times New Roman"/>
                <w:szCs w:val="24"/>
                <w:lang w:bidi="ar-SA"/>
              </w:rPr>
            </w:pPr>
            <w:r w:rsidRPr="00E66C87">
              <w:rPr>
                <w:rFonts w:eastAsiaTheme="minorHAnsi" w:cs="Times New Roman"/>
                <w:szCs w:val="24"/>
                <w:lang w:bidi="ar-SA"/>
              </w:rPr>
              <w:t>root()</w:t>
            </w:r>
          </w:p>
        </w:tc>
        <w:tc>
          <w:tcPr>
            <w:tcW w:w="6229" w:type="dxa"/>
          </w:tcPr>
          <w:p w:rsidR="00526383" w:rsidRPr="00E66C87" w:rsidRDefault="00526383" w:rsidP="00526383">
            <w:pPr>
              <w:autoSpaceDE w:val="0"/>
              <w:autoSpaceDN w:val="0"/>
              <w:adjustRightInd w:val="0"/>
              <w:jc w:val="both"/>
              <w:rPr>
                <w:rFonts w:eastAsiaTheme="minorHAnsi" w:cs="Times New Roman"/>
                <w:szCs w:val="24"/>
                <w:lang w:bidi="ar-SA"/>
              </w:rPr>
            </w:pPr>
            <w:r w:rsidRPr="00E66C87">
              <w:rPr>
                <w:rFonts w:eastAsiaTheme="minorHAnsi" w:cs="Times New Roman"/>
                <w:szCs w:val="24"/>
                <w:lang w:bidi="ar-SA"/>
              </w:rPr>
              <w:t>Selects the root element as the only location in a location</w:t>
            </w:r>
            <w:r>
              <w:rPr>
                <w:rFonts w:eastAsiaTheme="minorHAnsi" w:cs="Times New Roman"/>
                <w:szCs w:val="24"/>
                <w:lang w:bidi="ar-SA"/>
              </w:rPr>
              <w:t xml:space="preserve"> </w:t>
            </w:r>
            <w:r w:rsidRPr="00E66C87">
              <w:rPr>
                <w:rFonts w:eastAsiaTheme="minorHAnsi" w:cs="Times New Roman"/>
                <w:szCs w:val="24"/>
                <w:lang w:bidi="ar-SA"/>
              </w:rPr>
              <w:t>set</w:t>
            </w:r>
          </w:p>
        </w:tc>
      </w:tr>
      <w:tr w:rsidR="00526383" w:rsidRPr="00526383" w:rsidTr="00526383">
        <w:trPr>
          <w:jc w:val="center"/>
        </w:trPr>
        <w:tc>
          <w:tcPr>
            <w:tcW w:w="0" w:type="auto"/>
          </w:tcPr>
          <w:p w:rsidR="00526383" w:rsidRPr="00E66C87" w:rsidRDefault="00526383" w:rsidP="00526383">
            <w:pPr>
              <w:autoSpaceDE w:val="0"/>
              <w:autoSpaceDN w:val="0"/>
              <w:adjustRightInd w:val="0"/>
              <w:rPr>
                <w:rFonts w:eastAsiaTheme="minorHAnsi" w:cs="Times New Roman"/>
                <w:szCs w:val="24"/>
                <w:lang w:bidi="ar-SA"/>
              </w:rPr>
            </w:pPr>
            <w:r w:rsidRPr="00E66C87">
              <w:rPr>
                <w:rFonts w:eastAsiaTheme="minorHAnsi" w:cs="Times New Roman"/>
                <w:szCs w:val="24"/>
                <w:lang w:bidi="ar-SA"/>
              </w:rPr>
              <w:t>here()</w:t>
            </w:r>
          </w:p>
        </w:tc>
        <w:tc>
          <w:tcPr>
            <w:tcW w:w="6229" w:type="dxa"/>
          </w:tcPr>
          <w:p w:rsidR="00526383" w:rsidRPr="00E66C87" w:rsidRDefault="00526383" w:rsidP="00526383">
            <w:pPr>
              <w:autoSpaceDE w:val="0"/>
              <w:autoSpaceDN w:val="0"/>
              <w:adjustRightInd w:val="0"/>
              <w:jc w:val="both"/>
              <w:rPr>
                <w:rFonts w:eastAsiaTheme="minorHAnsi" w:cs="Times New Roman"/>
                <w:szCs w:val="24"/>
                <w:lang w:bidi="ar-SA"/>
              </w:rPr>
            </w:pPr>
            <w:r w:rsidRPr="00E66C87">
              <w:rPr>
                <w:rFonts w:eastAsiaTheme="minorHAnsi" w:cs="Times New Roman"/>
                <w:szCs w:val="24"/>
                <w:lang w:bidi="ar-SA"/>
              </w:rPr>
              <w:t>Selects the current element location in a location set</w:t>
            </w:r>
          </w:p>
        </w:tc>
      </w:tr>
      <w:tr w:rsidR="00526383" w:rsidRPr="00526383" w:rsidTr="00526383">
        <w:trPr>
          <w:jc w:val="center"/>
        </w:trPr>
        <w:tc>
          <w:tcPr>
            <w:tcW w:w="0" w:type="auto"/>
          </w:tcPr>
          <w:p w:rsidR="00526383" w:rsidRPr="00E66C87" w:rsidRDefault="00526383" w:rsidP="00526383">
            <w:pPr>
              <w:autoSpaceDE w:val="0"/>
              <w:autoSpaceDN w:val="0"/>
              <w:adjustRightInd w:val="0"/>
              <w:rPr>
                <w:rFonts w:eastAsiaTheme="minorHAnsi" w:cs="Times New Roman"/>
                <w:szCs w:val="24"/>
                <w:lang w:bidi="ar-SA"/>
              </w:rPr>
            </w:pPr>
            <w:r w:rsidRPr="00E66C87">
              <w:rPr>
                <w:rFonts w:eastAsiaTheme="minorHAnsi" w:cs="Times New Roman"/>
                <w:szCs w:val="24"/>
                <w:lang w:bidi="ar-SA"/>
              </w:rPr>
              <w:t>origin()</w:t>
            </w:r>
          </w:p>
        </w:tc>
        <w:tc>
          <w:tcPr>
            <w:tcW w:w="6229" w:type="dxa"/>
          </w:tcPr>
          <w:p w:rsidR="00526383" w:rsidRPr="00E66C87" w:rsidRDefault="00526383" w:rsidP="00526383">
            <w:pPr>
              <w:autoSpaceDE w:val="0"/>
              <w:autoSpaceDN w:val="0"/>
              <w:adjustRightInd w:val="0"/>
              <w:jc w:val="both"/>
              <w:rPr>
                <w:rFonts w:eastAsiaTheme="minorHAnsi" w:cs="Times New Roman"/>
                <w:szCs w:val="24"/>
                <w:lang w:bidi="ar-SA"/>
              </w:rPr>
            </w:pPr>
            <w:r w:rsidRPr="00E66C87">
              <w:rPr>
                <w:rFonts w:eastAsiaTheme="minorHAnsi" w:cs="Times New Roman"/>
                <w:szCs w:val="24"/>
                <w:lang w:bidi="ar-SA"/>
              </w:rPr>
              <w:t>Selects the current element location for a node using an</w:t>
            </w:r>
            <w:r>
              <w:rPr>
                <w:rFonts w:eastAsiaTheme="minorHAnsi" w:cs="Times New Roman"/>
                <w:szCs w:val="24"/>
                <w:lang w:bidi="ar-SA"/>
              </w:rPr>
              <w:t xml:space="preserve"> </w:t>
            </w:r>
            <w:r w:rsidRPr="00E66C87">
              <w:rPr>
                <w:rFonts w:eastAsiaTheme="minorHAnsi" w:cs="Times New Roman"/>
                <w:szCs w:val="24"/>
                <w:lang w:bidi="ar-SA"/>
              </w:rPr>
              <w:t>out-of-line link</w:t>
            </w:r>
          </w:p>
        </w:tc>
      </w:tr>
    </w:tbl>
    <w:p w:rsidR="00E66C87" w:rsidRPr="00E873D5" w:rsidRDefault="00E66C87" w:rsidP="00E873D5">
      <w:pPr>
        <w:pStyle w:val="ListParagraph"/>
        <w:numPr>
          <w:ilvl w:val="2"/>
          <w:numId w:val="2"/>
        </w:numPr>
        <w:autoSpaceDE w:val="0"/>
        <w:autoSpaceDN w:val="0"/>
        <w:adjustRightInd w:val="0"/>
        <w:spacing w:after="0" w:line="240" w:lineRule="auto"/>
        <w:jc w:val="both"/>
        <w:rPr>
          <w:rFonts w:eastAsiaTheme="minorHAnsi" w:cs="Times New Roman"/>
          <w:b/>
          <w:bCs/>
          <w:szCs w:val="24"/>
          <w:lang w:bidi="ar-SA"/>
        </w:rPr>
      </w:pPr>
      <w:r w:rsidRPr="00E873D5">
        <w:rPr>
          <w:rFonts w:eastAsiaTheme="minorHAnsi" w:cs="Times New Roman"/>
          <w:b/>
          <w:bCs/>
          <w:szCs w:val="24"/>
          <w:lang w:bidi="ar-SA"/>
        </w:rPr>
        <w:t>Points</w:t>
      </w:r>
    </w:p>
    <w:p w:rsidR="00526383" w:rsidRDefault="00E66C87" w:rsidP="00E873D5">
      <w:pPr>
        <w:pStyle w:val="ListParagraph"/>
        <w:numPr>
          <w:ilvl w:val="0"/>
          <w:numId w:val="98"/>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Many times a link from one XML document into another must locate a specific point</w:t>
      </w:r>
      <w:r w:rsidR="00526383" w:rsidRPr="00526383">
        <w:rPr>
          <w:rFonts w:eastAsiaTheme="minorHAnsi" w:cs="Times New Roman"/>
          <w:szCs w:val="24"/>
          <w:lang w:bidi="ar-SA"/>
        </w:rPr>
        <w:t xml:space="preserve"> </w:t>
      </w:r>
      <w:r w:rsidRPr="00526383">
        <w:rPr>
          <w:rFonts w:eastAsiaTheme="minorHAnsi" w:cs="Times New Roman"/>
          <w:szCs w:val="24"/>
          <w:lang w:bidi="ar-SA"/>
        </w:rPr>
        <w:t>within the target document. XPointer points solve this problem for XML developers by</w:t>
      </w:r>
      <w:r w:rsidR="00526383" w:rsidRPr="00526383">
        <w:rPr>
          <w:rFonts w:eastAsiaTheme="minorHAnsi" w:cs="Times New Roman"/>
          <w:szCs w:val="24"/>
          <w:lang w:bidi="ar-SA"/>
        </w:rPr>
        <w:t xml:space="preserve"> </w:t>
      </w:r>
      <w:r w:rsidRPr="00526383">
        <w:rPr>
          <w:rFonts w:eastAsiaTheme="minorHAnsi" w:cs="Times New Roman"/>
          <w:szCs w:val="24"/>
          <w:lang w:bidi="ar-SA"/>
        </w:rPr>
        <w:t>allowing a context node to be specified and an index position indicating how far from the</w:t>
      </w:r>
      <w:r w:rsidR="00526383" w:rsidRPr="00526383">
        <w:rPr>
          <w:rFonts w:eastAsiaTheme="minorHAnsi" w:cs="Times New Roman"/>
          <w:szCs w:val="24"/>
          <w:lang w:bidi="ar-SA"/>
        </w:rPr>
        <w:t xml:space="preserve"> </w:t>
      </w:r>
      <w:r w:rsidRPr="00526383">
        <w:rPr>
          <w:rFonts w:eastAsiaTheme="minorHAnsi" w:cs="Times New Roman"/>
          <w:szCs w:val="24"/>
          <w:lang w:bidi="ar-SA"/>
        </w:rPr>
        <w:t xml:space="preserve">context node the desired point is. </w:t>
      </w:r>
    </w:p>
    <w:p w:rsidR="00E66C87" w:rsidRPr="00526383" w:rsidRDefault="00526383" w:rsidP="00E873D5">
      <w:pPr>
        <w:pStyle w:val="ListParagraph"/>
        <w:numPr>
          <w:ilvl w:val="0"/>
          <w:numId w:val="98"/>
        </w:numPr>
        <w:autoSpaceDE w:val="0"/>
        <w:autoSpaceDN w:val="0"/>
        <w:adjustRightInd w:val="0"/>
        <w:spacing w:after="0" w:line="240" w:lineRule="auto"/>
        <w:jc w:val="both"/>
        <w:rPr>
          <w:rFonts w:eastAsiaTheme="minorHAnsi" w:cs="Times New Roman"/>
          <w:b/>
          <w:szCs w:val="24"/>
          <w:lang w:bidi="ar-SA"/>
        </w:rPr>
      </w:pPr>
      <w:r w:rsidRPr="00526383">
        <w:rPr>
          <w:rFonts w:eastAsiaTheme="minorHAnsi" w:cs="Times New Roman"/>
          <w:szCs w:val="24"/>
          <w:lang w:bidi="ar-SA"/>
        </w:rPr>
        <w:t xml:space="preserve"> </w:t>
      </w:r>
      <w:r w:rsidR="00E66C87" w:rsidRPr="00526383">
        <w:rPr>
          <w:rFonts w:eastAsiaTheme="minorHAnsi" w:cs="Times New Roman"/>
          <w:b/>
          <w:szCs w:val="24"/>
          <w:lang w:bidi="ar-SA"/>
        </w:rPr>
        <w:t>Two different types of points can be represented using XPointer points:</w:t>
      </w:r>
    </w:p>
    <w:p w:rsidR="00E66C87" w:rsidRPr="00526383" w:rsidRDefault="00E66C87" w:rsidP="00E873D5">
      <w:pPr>
        <w:pStyle w:val="ListParagraph"/>
        <w:numPr>
          <w:ilvl w:val="1"/>
          <w:numId w:val="98"/>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Node points</w:t>
      </w:r>
    </w:p>
    <w:p w:rsidR="00E66C87" w:rsidRPr="00526383" w:rsidRDefault="00E66C87" w:rsidP="00E873D5">
      <w:pPr>
        <w:pStyle w:val="ListParagraph"/>
        <w:numPr>
          <w:ilvl w:val="1"/>
          <w:numId w:val="98"/>
        </w:numPr>
        <w:autoSpaceDE w:val="0"/>
        <w:autoSpaceDN w:val="0"/>
        <w:adjustRightInd w:val="0"/>
        <w:spacing w:after="0" w:line="240" w:lineRule="auto"/>
        <w:jc w:val="both"/>
        <w:rPr>
          <w:rFonts w:eastAsiaTheme="minorHAnsi" w:cs="Times New Roman"/>
          <w:szCs w:val="24"/>
          <w:lang w:bidi="ar-SA"/>
        </w:rPr>
      </w:pPr>
      <w:r w:rsidRPr="00526383">
        <w:rPr>
          <w:rFonts w:eastAsiaTheme="minorHAnsi" w:cs="Times New Roman"/>
          <w:szCs w:val="24"/>
          <w:lang w:bidi="ar-SA"/>
        </w:rPr>
        <w:t>Character points</w:t>
      </w:r>
    </w:p>
    <w:p w:rsidR="00E66C87" w:rsidRPr="00A670C1" w:rsidRDefault="00E66C87" w:rsidP="00E873D5">
      <w:pPr>
        <w:pStyle w:val="ListParagraph"/>
        <w:numPr>
          <w:ilvl w:val="0"/>
          <w:numId w:val="98"/>
        </w:numPr>
        <w:autoSpaceDE w:val="0"/>
        <w:autoSpaceDN w:val="0"/>
        <w:adjustRightInd w:val="0"/>
        <w:spacing w:after="0" w:line="240" w:lineRule="auto"/>
        <w:jc w:val="both"/>
        <w:rPr>
          <w:rFonts w:eastAsiaTheme="minorHAnsi" w:cs="Times New Roman"/>
          <w:szCs w:val="24"/>
          <w:lang w:bidi="ar-SA"/>
        </w:rPr>
      </w:pPr>
      <w:r w:rsidRPr="00A670C1">
        <w:rPr>
          <w:rFonts w:eastAsiaTheme="minorHAnsi" w:cs="Times New Roman"/>
          <w:b/>
          <w:szCs w:val="24"/>
          <w:lang w:bidi="ar-SA"/>
        </w:rPr>
        <w:t>Node points are location points in an XML document that are nodes that contain childnodes.</w:t>
      </w:r>
      <w:r w:rsidRPr="00A670C1">
        <w:rPr>
          <w:rFonts w:eastAsiaTheme="minorHAnsi" w:cs="Times New Roman"/>
          <w:szCs w:val="24"/>
          <w:lang w:bidi="ar-SA"/>
        </w:rPr>
        <w:t xml:space="preserve"> For these node points, the index position indicates after which child node to navigate</w:t>
      </w:r>
      <w:r w:rsidR="00526383" w:rsidRPr="00A670C1">
        <w:rPr>
          <w:rFonts w:eastAsiaTheme="minorHAnsi" w:cs="Times New Roman"/>
          <w:szCs w:val="24"/>
          <w:lang w:bidi="ar-SA"/>
        </w:rPr>
        <w:t xml:space="preserve"> </w:t>
      </w:r>
      <w:r w:rsidRPr="00A670C1">
        <w:rPr>
          <w:rFonts w:eastAsiaTheme="minorHAnsi" w:cs="Times New Roman"/>
          <w:szCs w:val="24"/>
          <w:lang w:bidi="ar-SA"/>
        </w:rPr>
        <w:t>to. If 0 is specified for the index, the point is considered to be immediately before</w:t>
      </w:r>
      <w:r w:rsidR="00526383" w:rsidRPr="00A670C1">
        <w:rPr>
          <w:rFonts w:eastAsiaTheme="minorHAnsi" w:cs="Times New Roman"/>
          <w:szCs w:val="24"/>
          <w:lang w:bidi="ar-SA"/>
        </w:rPr>
        <w:t xml:space="preserve"> </w:t>
      </w:r>
      <w:r w:rsidRPr="00A670C1">
        <w:rPr>
          <w:rFonts w:eastAsiaTheme="minorHAnsi" w:cs="Times New Roman"/>
          <w:szCs w:val="24"/>
          <w:lang w:bidi="ar-SA"/>
        </w:rPr>
        <w:t>any child nodes. A node point could be considered to be the gap between the child nodes</w:t>
      </w:r>
      <w:r w:rsidR="00526383" w:rsidRPr="00A670C1">
        <w:rPr>
          <w:rFonts w:eastAsiaTheme="minorHAnsi" w:cs="Times New Roman"/>
          <w:szCs w:val="24"/>
          <w:lang w:bidi="ar-SA"/>
        </w:rPr>
        <w:t xml:space="preserve"> </w:t>
      </w:r>
      <w:r w:rsidRPr="00A670C1">
        <w:rPr>
          <w:rFonts w:eastAsiaTheme="minorHAnsi" w:cs="Times New Roman"/>
          <w:szCs w:val="24"/>
          <w:lang w:bidi="ar-SA"/>
        </w:rPr>
        <w:t>of a container node.</w:t>
      </w:r>
      <w:r w:rsidR="00A670C1">
        <w:rPr>
          <w:rFonts w:eastAsiaTheme="minorHAnsi" w:cs="Times New Roman"/>
          <w:szCs w:val="24"/>
          <w:lang w:bidi="ar-SA"/>
        </w:rPr>
        <w:t xml:space="preserve"> The </w:t>
      </w:r>
      <w:r w:rsidRPr="00A670C1">
        <w:rPr>
          <w:rFonts w:eastAsiaTheme="minorHAnsi" w:cs="Times New Roman"/>
          <w:szCs w:val="24"/>
          <w:lang w:bidi="ar-SA"/>
        </w:rPr>
        <w:t>index</w:t>
      </w:r>
      <w:r w:rsidR="00526383" w:rsidRPr="00A670C1">
        <w:rPr>
          <w:rFonts w:eastAsiaTheme="minorHAnsi" w:cs="Times New Roman"/>
          <w:szCs w:val="24"/>
          <w:lang w:bidi="ar-SA"/>
        </w:rPr>
        <w:t xml:space="preserve"> </w:t>
      </w:r>
      <w:r w:rsidRPr="00A670C1">
        <w:rPr>
          <w:rFonts w:eastAsiaTheme="minorHAnsi" w:cs="Times New Roman"/>
          <w:szCs w:val="24"/>
          <w:lang w:bidi="ar-SA"/>
        </w:rPr>
        <w:t>position cannot be greater than the total number of child nodes contained by</w:t>
      </w:r>
      <w:r w:rsidR="00526383" w:rsidRPr="00A670C1">
        <w:rPr>
          <w:rFonts w:eastAsiaTheme="minorHAnsi" w:cs="Times New Roman"/>
          <w:szCs w:val="24"/>
          <w:lang w:bidi="ar-SA"/>
        </w:rPr>
        <w:t xml:space="preserve"> </w:t>
      </w:r>
      <w:r w:rsidRPr="00A670C1">
        <w:rPr>
          <w:rFonts w:eastAsiaTheme="minorHAnsi" w:cs="Times New Roman"/>
          <w:szCs w:val="24"/>
          <w:lang w:bidi="ar-SA"/>
        </w:rPr>
        <w:t>the origin node.</w:t>
      </w:r>
    </w:p>
    <w:p w:rsidR="00A670C1" w:rsidRDefault="00E66C87" w:rsidP="00E873D5">
      <w:pPr>
        <w:pStyle w:val="ListParagraph"/>
        <w:numPr>
          <w:ilvl w:val="0"/>
          <w:numId w:val="98"/>
        </w:numPr>
        <w:jc w:val="both"/>
        <w:rPr>
          <w:rFonts w:eastAsiaTheme="minorHAnsi" w:cs="Times New Roman"/>
          <w:color w:val="000000"/>
          <w:sz w:val="20"/>
          <w:szCs w:val="20"/>
          <w:lang w:bidi="ar-SA"/>
        </w:rPr>
      </w:pPr>
      <w:r w:rsidRPr="00A670C1">
        <w:rPr>
          <w:rFonts w:eastAsiaTheme="minorHAnsi" w:cs="Times New Roman"/>
          <w:b/>
          <w:szCs w:val="24"/>
          <w:lang w:bidi="ar-SA"/>
        </w:rPr>
        <w:t>When the origin node is a text node, the index position indicates the number of characters</w:t>
      </w:r>
      <w:r w:rsidRPr="00A670C1">
        <w:rPr>
          <w:rFonts w:eastAsiaTheme="minorHAnsi" w:cs="Times New Roman"/>
          <w:szCs w:val="24"/>
          <w:lang w:bidi="ar-SA"/>
        </w:rPr>
        <w:t>.</w:t>
      </w:r>
      <w:r w:rsidR="00526383" w:rsidRPr="00A670C1">
        <w:rPr>
          <w:rFonts w:eastAsiaTheme="minorHAnsi" w:cs="Times New Roman"/>
          <w:szCs w:val="24"/>
          <w:lang w:bidi="ar-SA"/>
        </w:rPr>
        <w:t xml:space="preserve"> </w:t>
      </w:r>
      <w:r w:rsidRPr="00A670C1">
        <w:rPr>
          <w:rFonts w:eastAsiaTheme="minorHAnsi" w:cs="Times New Roman"/>
          <w:szCs w:val="24"/>
          <w:lang w:bidi="ar-SA"/>
        </w:rPr>
        <w:t xml:space="preserve">These location points are referred to as </w:t>
      </w:r>
      <w:r w:rsidRPr="00A670C1">
        <w:rPr>
          <w:rFonts w:eastAsiaTheme="minorHAnsi" w:cs="Times New Roman"/>
          <w:b/>
          <w:i/>
          <w:iCs/>
          <w:szCs w:val="24"/>
          <w:lang w:bidi="ar-SA"/>
        </w:rPr>
        <w:t>character points</w:t>
      </w:r>
      <w:r w:rsidRPr="00A670C1">
        <w:rPr>
          <w:rFonts w:eastAsiaTheme="minorHAnsi" w:cs="Times New Roman"/>
          <w:szCs w:val="24"/>
          <w:lang w:bidi="ar-SA"/>
        </w:rPr>
        <w:t>. Because you are indicating</w:t>
      </w:r>
      <w:r w:rsidR="00526383" w:rsidRPr="00A670C1">
        <w:rPr>
          <w:rFonts w:eastAsiaTheme="minorHAnsi" w:cs="Times New Roman"/>
          <w:szCs w:val="24"/>
          <w:lang w:bidi="ar-SA"/>
        </w:rPr>
        <w:t xml:space="preserve"> </w:t>
      </w:r>
      <w:r w:rsidRPr="00A670C1">
        <w:rPr>
          <w:rFonts w:eastAsiaTheme="minorHAnsi" w:cs="Times New Roman"/>
          <w:szCs w:val="24"/>
          <w:lang w:bidi="ar-SA"/>
        </w:rPr>
        <w:t>the number of characters from the origin, the index specified must be an integer</w:t>
      </w:r>
      <w:r w:rsidR="00526383" w:rsidRPr="00A670C1">
        <w:rPr>
          <w:rFonts w:eastAsiaTheme="minorHAnsi" w:cs="Times New Roman"/>
          <w:szCs w:val="24"/>
          <w:lang w:bidi="ar-SA"/>
        </w:rPr>
        <w:t xml:space="preserve"> </w:t>
      </w:r>
      <w:r w:rsidRPr="00A670C1">
        <w:rPr>
          <w:rFonts w:eastAsiaTheme="minorHAnsi" w:cs="Times New Roman"/>
          <w:szCs w:val="24"/>
          <w:lang w:bidi="ar-SA"/>
        </w:rPr>
        <w:t>greater than or equal to 0 and less than or equal to the total length of the text within the</w:t>
      </w:r>
      <w:r w:rsidR="00526383" w:rsidRPr="00A670C1">
        <w:rPr>
          <w:rFonts w:eastAsiaTheme="minorHAnsi" w:cs="Times New Roman"/>
          <w:szCs w:val="24"/>
          <w:lang w:bidi="ar-SA"/>
        </w:rPr>
        <w:t xml:space="preserve"> </w:t>
      </w:r>
      <w:r w:rsidRPr="00A670C1">
        <w:rPr>
          <w:rFonts w:eastAsiaTheme="minorHAnsi" w:cs="Times New Roman"/>
          <w:szCs w:val="24"/>
          <w:lang w:bidi="ar-SA"/>
        </w:rPr>
        <w:t>text node. By specifying 0 for the index position in a character point, the point is considered</w:t>
      </w:r>
      <w:r w:rsidR="00526383" w:rsidRPr="00A670C1">
        <w:rPr>
          <w:rFonts w:eastAsiaTheme="minorHAnsi" w:cs="Times New Roman"/>
          <w:szCs w:val="24"/>
          <w:lang w:bidi="ar-SA"/>
        </w:rPr>
        <w:t xml:space="preserve"> </w:t>
      </w:r>
      <w:r w:rsidRPr="00A670C1">
        <w:rPr>
          <w:rFonts w:eastAsiaTheme="minorHAnsi" w:cs="Times New Roman"/>
          <w:szCs w:val="24"/>
          <w:lang w:bidi="ar-SA"/>
        </w:rPr>
        <w:t>to be immediately before the first character in the text string. For a character point,</w:t>
      </w:r>
      <w:r w:rsidR="00A670C1" w:rsidRPr="00A670C1">
        <w:rPr>
          <w:rFonts w:eastAsiaTheme="minorHAnsi" w:cs="Times New Roman"/>
          <w:szCs w:val="24"/>
          <w:lang w:bidi="ar-SA"/>
        </w:rPr>
        <w:t xml:space="preserve"> </w:t>
      </w:r>
      <w:r w:rsidRPr="00A670C1">
        <w:rPr>
          <w:rFonts w:eastAsiaTheme="minorHAnsi" w:cs="Times New Roman"/>
          <w:szCs w:val="24"/>
          <w:lang w:bidi="ar-SA"/>
        </w:rPr>
        <w:t>the point, conceptually, represents the space between the characters of a text string</w:t>
      </w:r>
      <w:r w:rsidR="00A670C1" w:rsidRPr="00A670C1">
        <w:rPr>
          <w:rFonts w:eastAsiaTheme="minorHAnsi" w:cs="Times New Roman"/>
          <w:color w:val="000000"/>
          <w:sz w:val="20"/>
          <w:szCs w:val="20"/>
          <w:lang w:bidi="ar-SA"/>
        </w:rPr>
        <w:t xml:space="preserve"> </w:t>
      </w:r>
    </w:p>
    <w:p w:rsidR="00A670C1" w:rsidRDefault="00A670C1">
      <w:pPr>
        <w:rPr>
          <w:rFonts w:eastAsiaTheme="minorHAnsi" w:cs="Times New Roman"/>
          <w:color w:val="000000"/>
          <w:sz w:val="20"/>
          <w:szCs w:val="20"/>
          <w:lang w:bidi="ar-SA"/>
        </w:rPr>
      </w:pPr>
      <w:r>
        <w:rPr>
          <w:rFonts w:eastAsiaTheme="minorHAnsi" w:cs="Times New Roman"/>
          <w:color w:val="000000"/>
          <w:sz w:val="20"/>
          <w:szCs w:val="20"/>
          <w:lang w:bidi="ar-SA"/>
        </w:rPr>
        <w:br w:type="page"/>
      </w:r>
    </w:p>
    <w:p w:rsidR="00A670C1" w:rsidRPr="00A670C1" w:rsidRDefault="00A670C1" w:rsidP="00A670C1">
      <w:pPr>
        <w:pStyle w:val="ListParagraph"/>
        <w:ind w:left="360"/>
        <w:jc w:val="both"/>
        <w:rPr>
          <w:rFonts w:eastAsiaTheme="minorHAnsi" w:cs="Times New Roman"/>
          <w:b/>
          <w:szCs w:val="24"/>
          <w:u w:val="single"/>
          <w:lang w:bidi="ar-SA"/>
        </w:rPr>
      </w:pPr>
      <w:r w:rsidRPr="00A670C1">
        <w:rPr>
          <w:rFonts w:eastAsiaTheme="minorHAnsi" w:cs="Times New Roman"/>
          <w:b/>
          <w:szCs w:val="24"/>
          <w:u w:val="single"/>
          <w:lang w:bidi="ar-SA"/>
        </w:rPr>
        <w:lastRenderedPageBreak/>
        <w:t>This is a simple XML document containing a list of</w:t>
      </w:r>
      <w:r>
        <w:rPr>
          <w:rFonts w:eastAsiaTheme="minorHAnsi" w:cs="Times New Roman"/>
          <w:b/>
          <w:szCs w:val="24"/>
          <w:u w:val="single"/>
          <w:lang w:bidi="ar-SA"/>
        </w:rPr>
        <w:t xml:space="preserve"> </w:t>
      </w:r>
      <w:r w:rsidRPr="00A670C1">
        <w:rPr>
          <w:rFonts w:eastAsiaTheme="minorHAnsi" w:cs="Times New Roman"/>
          <w:b/>
          <w:szCs w:val="24"/>
          <w:u w:val="single"/>
          <w:lang w:bidi="ar-SA"/>
        </w:rPr>
        <w:t>names and addresses.</w:t>
      </w:r>
    </w:p>
    <w:tbl>
      <w:tblPr>
        <w:tblW w:w="0" w:type="auto"/>
        <w:jc w:val="center"/>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33"/>
      </w:tblGrid>
      <w:tr w:rsidR="00A670C1" w:rsidTr="00A670C1">
        <w:trPr>
          <w:trHeight w:val="6452"/>
          <w:jc w:val="center"/>
        </w:trPr>
        <w:tc>
          <w:tcPr>
            <w:tcW w:w="6233" w:type="dxa"/>
          </w:tcPr>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&lt;People&gt;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&lt;Person&gt;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&lt;Name&gt;Dillon Larsen&lt;/Name&gt;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&lt;Address&gt;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&lt;Street&gt;123 Jones Rd.&lt;/Street&gt;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&lt;City&gt;Houston&lt;/City&gt;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&lt;State&gt;TX&lt;/State&gt;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&lt;Zip&gt;77380&lt;/Zip&gt;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&lt;/Address&gt;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&lt;/Person&gt;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&lt;Person&gt;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&lt;Name&gt;Madi Larsen&lt;/Name&gt;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&lt;Address&gt;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&lt;Street&gt;456 Hickory Ln.&lt;/Street&gt;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&lt;City&gt;Houston&lt;/City&gt;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&lt;State&gt;TX&lt;/State&gt;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&lt;Zip&gt;77069&lt;/Zip&gt;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&lt;/Address&gt;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&lt;/Person&gt;</w:t>
            </w:r>
          </w:p>
          <w:p w:rsidR="00A670C1" w:rsidRPr="00A670C1" w:rsidRDefault="00A670C1" w:rsidP="00A670C1">
            <w:pPr>
              <w:spacing w:after="0"/>
              <w:ind w:left="231"/>
              <w:rPr>
                <w:rFonts w:eastAsiaTheme="minorHAnsi" w:cs="Times New Roman"/>
                <w:b/>
                <w:szCs w:val="24"/>
                <w:lang w:bidi="ar-SA"/>
              </w:rPr>
            </w:pPr>
            <w:r w:rsidRPr="00A670C1">
              <w:rPr>
                <w:rFonts w:eastAsiaTheme="minorHAnsi" w:cs="Times New Roman"/>
                <w:b/>
                <w:szCs w:val="24"/>
                <w:lang w:bidi="ar-SA"/>
              </w:rPr>
              <w:t>&lt;Person&gt;</w:t>
            </w:r>
          </w:p>
        </w:tc>
      </w:tr>
    </w:tbl>
    <w:p w:rsidR="00A670C1" w:rsidRPr="00A670C1" w:rsidRDefault="00A670C1" w:rsidP="00A670C1">
      <w:pPr>
        <w:spacing w:after="0"/>
        <w:jc w:val="both"/>
        <w:rPr>
          <w:rFonts w:eastAsiaTheme="minorHAnsi" w:cs="Times New Roman"/>
          <w:b/>
          <w:szCs w:val="24"/>
          <w:u w:val="single"/>
          <w:lang w:bidi="ar-SA"/>
        </w:rPr>
      </w:pPr>
      <w:r w:rsidRPr="00A670C1">
        <w:rPr>
          <w:rFonts w:eastAsiaTheme="minorHAnsi" w:cs="Times New Roman"/>
          <w:b/>
          <w:szCs w:val="24"/>
          <w:u w:val="single"/>
          <w:lang w:bidi="ar-SA"/>
        </w:rPr>
        <w:t>Examples of XPointer Points and the Resulting Locations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2"/>
        <w:gridCol w:w="4005"/>
      </w:tblGrid>
      <w:tr w:rsidR="00A670C1" w:rsidRPr="005E478C" w:rsidTr="005E478C">
        <w:trPr>
          <w:trHeight w:val="296"/>
          <w:jc w:val="center"/>
        </w:trPr>
        <w:tc>
          <w:tcPr>
            <w:tcW w:w="3962" w:type="dxa"/>
          </w:tcPr>
          <w:p w:rsidR="00A670C1" w:rsidRPr="005E478C" w:rsidRDefault="00A670C1" w:rsidP="005E478C">
            <w:pPr>
              <w:spacing w:after="0" w:line="240" w:lineRule="auto"/>
              <w:ind w:left="22"/>
              <w:jc w:val="center"/>
              <w:rPr>
                <w:rFonts w:eastAsiaTheme="minorHAnsi" w:cs="Times New Roman"/>
                <w:b/>
                <w:i/>
                <w:iCs/>
                <w:szCs w:val="24"/>
                <w:lang w:bidi="ar-SA"/>
              </w:rPr>
            </w:pPr>
            <w:r w:rsidRPr="005E478C">
              <w:rPr>
                <w:rFonts w:eastAsiaTheme="minorHAnsi" w:cs="Times New Roman"/>
                <w:b/>
                <w:i/>
                <w:iCs/>
                <w:szCs w:val="24"/>
                <w:lang w:bidi="ar-SA"/>
              </w:rPr>
              <w:t>XPointer Expression</w:t>
            </w:r>
          </w:p>
        </w:tc>
        <w:tc>
          <w:tcPr>
            <w:tcW w:w="4005" w:type="dxa"/>
            <w:shd w:val="clear" w:color="auto" w:fill="auto"/>
          </w:tcPr>
          <w:p w:rsidR="00A670C1" w:rsidRPr="005E478C" w:rsidRDefault="00A670C1" w:rsidP="005E478C">
            <w:pPr>
              <w:spacing w:after="0" w:line="240" w:lineRule="auto"/>
              <w:jc w:val="center"/>
              <w:rPr>
                <w:rFonts w:eastAsiaTheme="minorHAnsi" w:cs="Times New Roman"/>
                <w:b/>
                <w:i/>
                <w:iCs/>
                <w:szCs w:val="24"/>
                <w:lang w:bidi="ar-SA"/>
              </w:rPr>
            </w:pPr>
            <w:r w:rsidRPr="005E478C">
              <w:rPr>
                <w:rFonts w:eastAsiaTheme="minorHAnsi" w:cs="Times New Roman"/>
                <w:b/>
                <w:i/>
                <w:iCs/>
                <w:szCs w:val="24"/>
                <w:lang w:bidi="ar-SA"/>
              </w:rPr>
              <w:t>Location</w:t>
            </w:r>
          </w:p>
        </w:tc>
      </w:tr>
      <w:tr w:rsidR="00A670C1" w:rsidRPr="00A670C1" w:rsidTr="005E478C">
        <w:trPr>
          <w:trHeight w:val="296"/>
          <w:jc w:val="center"/>
        </w:trPr>
        <w:tc>
          <w:tcPr>
            <w:tcW w:w="3962" w:type="dxa"/>
          </w:tcPr>
          <w:p w:rsidR="00A670C1" w:rsidRPr="00A670C1" w:rsidRDefault="00A670C1" w:rsidP="005E478C">
            <w:pPr>
              <w:spacing w:after="0" w:line="240" w:lineRule="auto"/>
              <w:rPr>
                <w:rFonts w:eastAsiaTheme="minorHAnsi" w:cs="Times New Roman"/>
                <w:szCs w:val="24"/>
                <w:lang w:bidi="ar-SA"/>
              </w:rPr>
            </w:pPr>
            <w:r w:rsidRPr="00A670C1">
              <w:rPr>
                <w:rFonts w:eastAsiaTheme="minorHAnsi" w:cs="Times New Roman"/>
                <w:szCs w:val="24"/>
                <w:lang w:bidi="ar-SA"/>
              </w:rPr>
              <w:t>/People/Person[1]/Name/text()/point()[</w:t>
            </w:r>
          </w:p>
          <w:p w:rsidR="00A670C1" w:rsidRPr="00A670C1" w:rsidRDefault="00A670C1" w:rsidP="005E478C">
            <w:pPr>
              <w:spacing w:after="0" w:line="240" w:lineRule="auto"/>
              <w:ind w:left="22"/>
              <w:rPr>
                <w:rFonts w:eastAsiaTheme="minorHAnsi" w:cs="Times New Roman"/>
                <w:b/>
                <w:i/>
                <w:iCs/>
                <w:szCs w:val="24"/>
                <w:lang w:bidi="ar-SA"/>
              </w:rPr>
            </w:pPr>
            <w:r w:rsidRPr="00A670C1">
              <w:rPr>
                <w:rFonts w:eastAsiaTheme="minorHAnsi" w:cs="Times New Roman"/>
                <w:szCs w:val="24"/>
                <w:lang w:bidi="ar-SA"/>
              </w:rPr>
              <w:t>position()=4]</w:t>
            </w:r>
          </w:p>
        </w:tc>
        <w:tc>
          <w:tcPr>
            <w:tcW w:w="4005" w:type="dxa"/>
            <w:shd w:val="clear" w:color="auto" w:fill="auto"/>
          </w:tcPr>
          <w:p w:rsidR="00A670C1" w:rsidRPr="00A670C1" w:rsidRDefault="00A670C1" w:rsidP="005E478C">
            <w:pPr>
              <w:spacing w:after="0" w:line="240" w:lineRule="auto"/>
              <w:rPr>
                <w:rFonts w:eastAsiaTheme="minorHAnsi" w:cs="Times New Roman"/>
                <w:b/>
                <w:i/>
                <w:iCs/>
                <w:szCs w:val="24"/>
                <w:lang w:bidi="ar-SA"/>
              </w:rPr>
            </w:pPr>
            <w:r w:rsidRPr="00A670C1">
              <w:rPr>
                <w:rFonts w:eastAsiaTheme="minorHAnsi" w:cs="Times New Roman"/>
                <w:szCs w:val="24"/>
                <w:lang w:bidi="ar-SA"/>
              </w:rPr>
              <w:t xml:space="preserve">Just after the </w:t>
            </w:r>
            <w:r w:rsidRPr="00A670C1">
              <w:rPr>
                <w:rFonts w:eastAsiaTheme="minorHAnsi" w:cs="Times New Roman"/>
                <w:i/>
                <w:iCs/>
                <w:szCs w:val="24"/>
                <w:lang w:bidi="ar-SA"/>
              </w:rPr>
              <w:t xml:space="preserve">l </w:t>
            </w:r>
            <w:r w:rsidRPr="00A670C1">
              <w:rPr>
                <w:rFonts w:eastAsiaTheme="minorHAnsi" w:cs="Times New Roman"/>
                <w:szCs w:val="24"/>
                <w:lang w:bidi="ar-SA"/>
              </w:rPr>
              <w:t>and just before the</w:t>
            </w:r>
            <w:r w:rsidR="005E478C">
              <w:rPr>
                <w:rFonts w:eastAsiaTheme="minorHAnsi" w:cs="Times New Roman"/>
                <w:szCs w:val="24"/>
                <w:lang w:bidi="ar-SA"/>
              </w:rPr>
              <w:t xml:space="preserve"> start-oin Dillon</w:t>
            </w:r>
          </w:p>
        </w:tc>
      </w:tr>
      <w:tr w:rsidR="005E478C" w:rsidRPr="00A670C1" w:rsidTr="005E478C">
        <w:trPr>
          <w:trHeight w:val="602"/>
          <w:jc w:val="center"/>
        </w:trPr>
        <w:tc>
          <w:tcPr>
            <w:tcW w:w="3962" w:type="dxa"/>
          </w:tcPr>
          <w:p w:rsidR="005E478C" w:rsidRPr="00A670C1" w:rsidRDefault="005E478C" w:rsidP="005E478C">
            <w:pPr>
              <w:spacing w:after="0" w:line="240" w:lineRule="auto"/>
              <w:rPr>
                <w:rFonts w:eastAsiaTheme="minorHAnsi" w:cs="Times New Roman"/>
                <w:szCs w:val="24"/>
                <w:lang w:bidi="ar-SA"/>
              </w:rPr>
            </w:pPr>
            <w:r w:rsidRPr="00A670C1">
              <w:rPr>
                <w:rFonts w:eastAsiaTheme="minorHAnsi" w:cs="Times New Roman"/>
                <w:szCs w:val="24"/>
                <w:lang w:bidi="ar-SA"/>
              </w:rPr>
              <w:t>/People/Person[1]/Name/text()/start-point()[position()=0]</w:t>
            </w:r>
          </w:p>
        </w:tc>
        <w:tc>
          <w:tcPr>
            <w:tcW w:w="4005" w:type="dxa"/>
            <w:shd w:val="clear" w:color="auto" w:fill="auto"/>
          </w:tcPr>
          <w:p w:rsidR="005E478C" w:rsidRPr="00A670C1" w:rsidRDefault="005E478C" w:rsidP="005E478C">
            <w:pPr>
              <w:spacing w:line="240" w:lineRule="auto"/>
              <w:rPr>
                <w:rFonts w:eastAsiaTheme="minorHAnsi" w:cs="Times New Roman"/>
                <w:szCs w:val="24"/>
                <w:lang w:bidi="ar-SA"/>
              </w:rPr>
            </w:pPr>
            <w:r w:rsidRPr="00A670C1">
              <w:rPr>
                <w:rFonts w:eastAsiaTheme="minorHAnsi" w:cs="Times New Roman"/>
                <w:szCs w:val="24"/>
                <w:lang w:bidi="ar-SA"/>
              </w:rPr>
              <w:t xml:space="preserve">Just before the </w:t>
            </w:r>
            <w:r w:rsidRPr="00A670C1">
              <w:rPr>
                <w:rFonts w:eastAsiaTheme="minorHAnsi" w:cs="Times New Roman"/>
                <w:i/>
                <w:iCs/>
                <w:szCs w:val="24"/>
                <w:lang w:bidi="ar-SA"/>
              </w:rPr>
              <w:t xml:space="preserve">D </w:t>
            </w:r>
            <w:r w:rsidRPr="00A670C1">
              <w:rPr>
                <w:rFonts w:eastAsiaTheme="minorHAnsi" w:cs="Times New Roman"/>
                <w:szCs w:val="24"/>
                <w:lang w:bidi="ar-SA"/>
              </w:rPr>
              <w:t>in Dillon</w:t>
            </w:r>
          </w:p>
        </w:tc>
      </w:tr>
      <w:tr w:rsidR="005E478C" w:rsidRPr="00A670C1" w:rsidTr="005E478C">
        <w:trPr>
          <w:trHeight w:val="602"/>
          <w:jc w:val="center"/>
        </w:trPr>
        <w:tc>
          <w:tcPr>
            <w:tcW w:w="3962" w:type="dxa"/>
          </w:tcPr>
          <w:p w:rsidR="005E478C" w:rsidRPr="00A670C1" w:rsidRDefault="005E478C" w:rsidP="005E478C">
            <w:pPr>
              <w:spacing w:after="0" w:line="240" w:lineRule="auto"/>
              <w:rPr>
                <w:rFonts w:eastAsiaTheme="minorHAnsi" w:cs="Times New Roman"/>
                <w:szCs w:val="24"/>
                <w:lang w:bidi="ar-SA"/>
              </w:rPr>
            </w:pPr>
            <w:r w:rsidRPr="00A670C1">
              <w:rPr>
                <w:rFonts w:eastAsiaTheme="minorHAnsi" w:cs="Times New Roman"/>
                <w:szCs w:val="24"/>
                <w:lang w:bidi="ar-SA"/>
              </w:rPr>
              <w:t xml:space="preserve">/People/Person[2]/Address/ start-point()[position()=2] </w:t>
            </w:r>
          </w:p>
          <w:p w:rsidR="005E478C" w:rsidRPr="00A670C1" w:rsidRDefault="005E478C" w:rsidP="005E478C">
            <w:pPr>
              <w:spacing w:after="0" w:line="240" w:lineRule="auto"/>
              <w:rPr>
                <w:rFonts w:eastAsiaTheme="minorHAnsi" w:cs="Times New Roman"/>
                <w:szCs w:val="24"/>
                <w:lang w:bidi="ar-SA"/>
              </w:rPr>
            </w:pPr>
          </w:p>
        </w:tc>
        <w:tc>
          <w:tcPr>
            <w:tcW w:w="4005" w:type="dxa"/>
            <w:shd w:val="clear" w:color="auto" w:fill="auto"/>
          </w:tcPr>
          <w:p w:rsidR="005E478C" w:rsidRPr="00A670C1" w:rsidRDefault="005E478C" w:rsidP="005E478C">
            <w:pPr>
              <w:spacing w:after="0" w:line="240" w:lineRule="auto"/>
              <w:jc w:val="both"/>
              <w:rPr>
                <w:rFonts w:eastAsiaTheme="minorHAnsi" w:cs="Times New Roman"/>
                <w:szCs w:val="24"/>
                <w:lang w:bidi="ar-SA"/>
              </w:rPr>
            </w:pPr>
            <w:r w:rsidRPr="00A670C1">
              <w:rPr>
                <w:rFonts w:eastAsiaTheme="minorHAnsi" w:cs="Times New Roman"/>
                <w:szCs w:val="24"/>
                <w:lang w:bidi="ar-SA"/>
              </w:rPr>
              <w:t>Just before the &lt;State&gt; element in the &lt;Person&gt; element for Madi Larsen</w:t>
            </w:r>
          </w:p>
        </w:tc>
      </w:tr>
      <w:tr w:rsidR="005E478C" w:rsidRPr="00A670C1" w:rsidTr="005E478C">
        <w:trPr>
          <w:trHeight w:val="602"/>
          <w:jc w:val="center"/>
        </w:trPr>
        <w:tc>
          <w:tcPr>
            <w:tcW w:w="3962" w:type="dxa"/>
          </w:tcPr>
          <w:p w:rsidR="005E478C" w:rsidRPr="00A670C1" w:rsidRDefault="005E478C" w:rsidP="005E478C">
            <w:pPr>
              <w:spacing w:line="240" w:lineRule="auto"/>
              <w:jc w:val="both"/>
              <w:rPr>
                <w:rFonts w:eastAsiaTheme="minorHAnsi" w:cs="Times New Roman"/>
                <w:szCs w:val="24"/>
                <w:lang w:bidi="ar-SA"/>
              </w:rPr>
            </w:pPr>
            <w:r w:rsidRPr="00A670C1">
              <w:rPr>
                <w:rFonts w:eastAsiaTheme="minorHAnsi" w:cs="Times New Roman"/>
                <w:szCs w:val="24"/>
                <w:lang w:bidi="ar-SA"/>
              </w:rPr>
              <w:t xml:space="preserve">/People/Person[2]/Address/start-point()[position()=0] </w:t>
            </w:r>
          </w:p>
        </w:tc>
        <w:tc>
          <w:tcPr>
            <w:tcW w:w="4005" w:type="dxa"/>
            <w:shd w:val="clear" w:color="auto" w:fill="auto"/>
          </w:tcPr>
          <w:p w:rsidR="005E478C" w:rsidRPr="00A670C1" w:rsidRDefault="005E478C" w:rsidP="005E478C">
            <w:pPr>
              <w:spacing w:line="240" w:lineRule="auto"/>
              <w:jc w:val="both"/>
              <w:rPr>
                <w:rFonts w:eastAsiaTheme="minorHAnsi" w:cs="Times New Roman"/>
                <w:szCs w:val="24"/>
                <w:lang w:bidi="ar-SA"/>
              </w:rPr>
            </w:pPr>
            <w:r w:rsidRPr="00A670C1">
              <w:rPr>
                <w:rFonts w:eastAsiaTheme="minorHAnsi" w:cs="Times New Roman"/>
                <w:szCs w:val="24"/>
                <w:lang w:bidi="ar-SA"/>
              </w:rPr>
              <w:t>Just before the &lt;Street&gt; element in</w:t>
            </w:r>
            <w:r>
              <w:rPr>
                <w:rFonts w:eastAsiaTheme="minorHAnsi" w:cs="Times New Roman"/>
                <w:szCs w:val="24"/>
                <w:lang w:bidi="ar-SA"/>
              </w:rPr>
              <w:t xml:space="preserve"> </w:t>
            </w:r>
            <w:r w:rsidRPr="00A670C1">
              <w:rPr>
                <w:rFonts w:eastAsiaTheme="minorHAnsi" w:cs="Times New Roman"/>
                <w:szCs w:val="24"/>
                <w:lang w:bidi="ar-SA"/>
              </w:rPr>
              <w:t>the &lt;Person&gt; element for Madi Larsen</w:t>
            </w:r>
          </w:p>
          <w:p w:rsidR="005E478C" w:rsidRPr="00A670C1" w:rsidRDefault="005E478C" w:rsidP="005E478C">
            <w:pPr>
              <w:spacing w:after="0" w:line="240" w:lineRule="auto"/>
              <w:jc w:val="both"/>
              <w:rPr>
                <w:rFonts w:eastAsiaTheme="minorHAnsi" w:cs="Times New Roman"/>
                <w:szCs w:val="24"/>
                <w:lang w:bidi="ar-SA"/>
              </w:rPr>
            </w:pPr>
          </w:p>
        </w:tc>
      </w:tr>
    </w:tbl>
    <w:p w:rsidR="00A670C1" w:rsidRPr="005E478C" w:rsidRDefault="00A670C1" w:rsidP="005E478C">
      <w:pPr>
        <w:jc w:val="both"/>
        <w:rPr>
          <w:rFonts w:eastAsiaTheme="minorHAnsi" w:cs="Times New Roman"/>
          <w:b/>
          <w:bCs/>
          <w:szCs w:val="24"/>
          <w:lang w:bidi="ar-SA"/>
        </w:rPr>
      </w:pPr>
      <w:r w:rsidRPr="005E478C">
        <w:rPr>
          <w:rFonts w:eastAsiaTheme="minorHAnsi" w:cs="Times New Roman"/>
          <w:b/>
          <w:bCs/>
          <w:szCs w:val="24"/>
          <w:lang w:bidi="ar-SA"/>
        </w:rPr>
        <w:t>Ranges</w:t>
      </w:r>
    </w:p>
    <w:p w:rsidR="00A670C1" w:rsidRPr="005E478C" w:rsidRDefault="00A670C1" w:rsidP="00E873D5">
      <w:pPr>
        <w:pStyle w:val="ListParagraph"/>
        <w:numPr>
          <w:ilvl w:val="0"/>
          <w:numId w:val="98"/>
        </w:numPr>
        <w:jc w:val="both"/>
        <w:rPr>
          <w:rFonts w:eastAsiaTheme="minorHAnsi" w:cs="Times New Roman"/>
          <w:szCs w:val="24"/>
          <w:lang w:bidi="ar-SA"/>
        </w:rPr>
      </w:pPr>
      <w:r w:rsidRPr="005E478C">
        <w:rPr>
          <w:rFonts w:eastAsiaTheme="minorHAnsi" w:cs="Times New Roman"/>
          <w:szCs w:val="24"/>
          <w:lang w:bidi="ar-SA"/>
        </w:rPr>
        <w:t>An XPointer range defines just that—a range consisting of a start point and an endpoint.</w:t>
      </w:r>
      <w:r w:rsidR="005E478C" w:rsidRPr="005E478C">
        <w:rPr>
          <w:rFonts w:eastAsiaTheme="minorHAnsi" w:cs="Times New Roman"/>
          <w:szCs w:val="24"/>
          <w:lang w:bidi="ar-SA"/>
        </w:rPr>
        <w:t xml:space="preserve"> </w:t>
      </w:r>
      <w:r w:rsidRPr="005E478C">
        <w:rPr>
          <w:rFonts w:eastAsiaTheme="minorHAnsi" w:cs="Times New Roman"/>
          <w:szCs w:val="24"/>
          <w:lang w:bidi="ar-SA"/>
        </w:rPr>
        <w:t>A range will contain the XML between the start point and endpoint but does not necessarily</w:t>
      </w:r>
      <w:r w:rsidR="005E478C" w:rsidRPr="005E478C">
        <w:rPr>
          <w:rFonts w:eastAsiaTheme="minorHAnsi" w:cs="Times New Roman"/>
          <w:szCs w:val="24"/>
          <w:lang w:bidi="ar-SA"/>
        </w:rPr>
        <w:t xml:space="preserve"> </w:t>
      </w:r>
      <w:r w:rsidRPr="005E478C">
        <w:rPr>
          <w:rFonts w:eastAsiaTheme="minorHAnsi" w:cs="Times New Roman"/>
          <w:szCs w:val="24"/>
          <w:lang w:bidi="ar-SA"/>
        </w:rPr>
        <w:t>have to consist of neat subtrees of an XML document. A range can extend over</w:t>
      </w:r>
      <w:r w:rsidR="005E478C" w:rsidRPr="005E478C">
        <w:rPr>
          <w:rFonts w:eastAsiaTheme="minorHAnsi" w:cs="Times New Roman"/>
          <w:szCs w:val="24"/>
          <w:lang w:bidi="ar-SA"/>
        </w:rPr>
        <w:t xml:space="preserve"> </w:t>
      </w:r>
      <w:r w:rsidRPr="005E478C">
        <w:rPr>
          <w:rFonts w:eastAsiaTheme="minorHAnsi" w:cs="Times New Roman"/>
          <w:szCs w:val="24"/>
          <w:lang w:bidi="ar-SA"/>
        </w:rPr>
        <w:t>multiple branches of an XML document. The only criterion is that the start point and</w:t>
      </w:r>
      <w:r w:rsidR="005E478C" w:rsidRPr="005E478C">
        <w:rPr>
          <w:rFonts w:eastAsiaTheme="minorHAnsi" w:cs="Times New Roman"/>
          <w:szCs w:val="24"/>
          <w:lang w:bidi="ar-SA"/>
        </w:rPr>
        <w:t xml:space="preserve"> </w:t>
      </w:r>
      <w:r w:rsidRPr="005E478C">
        <w:rPr>
          <w:rFonts w:eastAsiaTheme="minorHAnsi" w:cs="Times New Roman"/>
          <w:szCs w:val="24"/>
          <w:lang w:bidi="ar-SA"/>
        </w:rPr>
        <w:t>endpoint must be valid.</w:t>
      </w:r>
    </w:p>
    <w:p w:rsidR="00A670C1" w:rsidRPr="005E478C" w:rsidRDefault="00A670C1" w:rsidP="00E873D5">
      <w:pPr>
        <w:pStyle w:val="ListParagraph"/>
        <w:numPr>
          <w:ilvl w:val="0"/>
          <w:numId w:val="98"/>
        </w:numPr>
        <w:jc w:val="both"/>
        <w:rPr>
          <w:rFonts w:eastAsiaTheme="minorHAnsi" w:cs="Times New Roman"/>
          <w:szCs w:val="24"/>
          <w:lang w:bidi="ar-SA"/>
        </w:rPr>
      </w:pPr>
      <w:r w:rsidRPr="005E478C">
        <w:rPr>
          <w:rFonts w:eastAsiaTheme="minorHAnsi" w:cs="Times New Roman"/>
          <w:szCs w:val="24"/>
          <w:lang w:bidi="ar-SA"/>
        </w:rPr>
        <w:lastRenderedPageBreak/>
        <w:t>A range can only be specified to contain an XML structure within the same document.</w:t>
      </w:r>
      <w:r w:rsidR="005E478C" w:rsidRPr="005E478C">
        <w:rPr>
          <w:rFonts w:eastAsiaTheme="minorHAnsi" w:cs="Times New Roman"/>
          <w:szCs w:val="24"/>
          <w:lang w:bidi="ar-SA"/>
        </w:rPr>
        <w:t xml:space="preserve"> </w:t>
      </w:r>
      <w:r w:rsidRPr="005E478C">
        <w:rPr>
          <w:rFonts w:eastAsiaTheme="minorHAnsi" w:cs="Times New Roman"/>
          <w:szCs w:val="24"/>
          <w:lang w:bidi="ar-SA"/>
        </w:rPr>
        <w:t>This means both the start point and endpoint must be within the XML</w:t>
      </w:r>
      <w:r w:rsidR="005E478C" w:rsidRPr="005E478C">
        <w:rPr>
          <w:rFonts w:eastAsiaTheme="minorHAnsi" w:cs="Times New Roman"/>
          <w:szCs w:val="24"/>
          <w:lang w:bidi="ar-SA"/>
        </w:rPr>
        <w:t xml:space="preserve"> </w:t>
      </w:r>
      <w:r w:rsidRPr="005E478C">
        <w:rPr>
          <w:rFonts w:eastAsiaTheme="minorHAnsi" w:cs="Times New Roman"/>
          <w:szCs w:val="24"/>
          <w:lang w:bidi="ar-SA"/>
        </w:rPr>
        <w:t>document. Furthermore, the start point cannot fall after the endpoint within an</w:t>
      </w:r>
      <w:r w:rsidR="005E478C" w:rsidRPr="005E478C">
        <w:rPr>
          <w:rFonts w:eastAsiaTheme="minorHAnsi" w:cs="Times New Roman"/>
          <w:szCs w:val="24"/>
          <w:lang w:bidi="ar-SA"/>
        </w:rPr>
        <w:t xml:space="preserve"> </w:t>
      </w:r>
      <w:r w:rsidRPr="005E478C">
        <w:rPr>
          <w:rFonts w:eastAsiaTheme="minorHAnsi" w:cs="Times New Roman"/>
          <w:szCs w:val="24"/>
          <w:lang w:bidi="ar-SA"/>
        </w:rPr>
        <w:t>XML document. However, the start point and endpoint can be the same point,</w:t>
      </w:r>
      <w:r w:rsidR="005E478C" w:rsidRPr="005E478C">
        <w:rPr>
          <w:rFonts w:eastAsiaTheme="minorHAnsi" w:cs="Times New Roman"/>
          <w:szCs w:val="24"/>
          <w:lang w:bidi="ar-SA"/>
        </w:rPr>
        <w:t xml:space="preserve"> </w:t>
      </w:r>
      <w:r w:rsidRPr="005E478C">
        <w:rPr>
          <w:rFonts w:eastAsiaTheme="minorHAnsi" w:cs="Times New Roman"/>
          <w:szCs w:val="24"/>
          <w:lang w:bidi="ar-SA"/>
        </w:rPr>
        <w:t>in which case the range is considered collapsed. If the container node for the</w:t>
      </w:r>
      <w:r w:rsidR="005E478C" w:rsidRPr="005E478C">
        <w:rPr>
          <w:rFonts w:eastAsiaTheme="minorHAnsi" w:cs="Times New Roman"/>
          <w:szCs w:val="24"/>
          <w:lang w:bidi="ar-SA"/>
        </w:rPr>
        <w:t xml:space="preserve"> </w:t>
      </w:r>
      <w:r w:rsidRPr="005E478C">
        <w:rPr>
          <w:rFonts w:eastAsiaTheme="minorHAnsi" w:cs="Times New Roman"/>
          <w:szCs w:val="24"/>
          <w:lang w:bidi="ar-SA"/>
        </w:rPr>
        <w:t>start point is a node type other than element, text, or root, the container node</w:t>
      </w:r>
      <w:r w:rsidR="005E478C" w:rsidRPr="005E478C">
        <w:rPr>
          <w:rFonts w:eastAsiaTheme="minorHAnsi" w:cs="Times New Roman"/>
          <w:szCs w:val="24"/>
          <w:lang w:bidi="ar-SA"/>
        </w:rPr>
        <w:t xml:space="preserve"> </w:t>
      </w:r>
      <w:r w:rsidRPr="005E478C">
        <w:rPr>
          <w:rFonts w:eastAsiaTheme="minorHAnsi" w:cs="Times New Roman"/>
          <w:szCs w:val="24"/>
          <w:lang w:bidi="ar-SA"/>
        </w:rPr>
        <w:t xml:space="preserve">of the endpoint must be the same node type. </w:t>
      </w:r>
      <w:r w:rsidR="005E478C" w:rsidRPr="005E478C">
        <w:rPr>
          <w:rFonts w:eastAsiaTheme="minorHAnsi" w:cs="Times New Roman"/>
          <w:szCs w:val="24"/>
          <w:lang w:bidi="ar-SA"/>
        </w:rPr>
        <w:t xml:space="preserve"> We </w:t>
      </w:r>
      <w:r w:rsidRPr="005E478C">
        <w:rPr>
          <w:rFonts w:eastAsiaTheme="minorHAnsi" w:cs="Times New Roman"/>
          <w:szCs w:val="24"/>
          <w:lang w:bidi="ar-SA"/>
        </w:rPr>
        <w:t>can specify a</w:t>
      </w:r>
      <w:r w:rsidR="005E478C" w:rsidRPr="005E478C">
        <w:rPr>
          <w:rFonts w:eastAsiaTheme="minorHAnsi" w:cs="Times New Roman"/>
          <w:szCs w:val="24"/>
          <w:lang w:bidi="ar-SA"/>
        </w:rPr>
        <w:t xml:space="preserve"> </w:t>
      </w:r>
      <w:r w:rsidRPr="005E478C">
        <w:rPr>
          <w:rFonts w:eastAsiaTheme="minorHAnsi" w:cs="Times New Roman"/>
          <w:szCs w:val="24"/>
          <w:lang w:bidi="ar-SA"/>
        </w:rPr>
        <w:t>start point for a range using a processing instruction node as the container</w:t>
      </w:r>
      <w:r w:rsidR="005E478C" w:rsidRPr="005E478C">
        <w:rPr>
          <w:rFonts w:eastAsiaTheme="minorHAnsi" w:cs="Times New Roman"/>
          <w:szCs w:val="24"/>
          <w:lang w:bidi="ar-SA"/>
        </w:rPr>
        <w:t xml:space="preserve"> </w:t>
      </w:r>
      <w:r w:rsidRPr="005E478C">
        <w:rPr>
          <w:rFonts w:eastAsiaTheme="minorHAnsi" w:cs="Times New Roman"/>
          <w:szCs w:val="24"/>
          <w:lang w:bidi="ar-SA"/>
        </w:rPr>
        <w:t xml:space="preserve">node to the end of an element, but </w:t>
      </w:r>
      <w:r w:rsidR="005E478C" w:rsidRPr="005E478C">
        <w:rPr>
          <w:rFonts w:eastAsiaTheme="minorHAnsi" w:cs="Times New Roman"/>
          <w:szCs w:val="24"/>
          <w:lang w:bidi="ar-SA"/>
        </w:rPr>
        <w:t>we</w:t>
      </w:r>
      <w:r w:rsidRPr="005E478C">
        <w:rPr>
          <w:rFonts w:eastAsiaTheme="minorHAnsi" w:cs="Times New Roman"/>
          <w:szCs w:val="24"/>
          <w:lang w:bidi="ar-SA"/>
        </w:rPr>
        <w:t xml:space="preserve"> cannot specify that the range covers</w:t>
      </w:r>
      <w:r w:rsidR="005E478C" w:rsidRPr="005E478C">
        <w:rPr>
          <w:rFonts w:eastAsiaTheme="minorHAnsi" w:cs="Times New Roman"/>
          <w:szCs w:val="24"/>
          <w:lang w:bidi="ar-SA"/>
        </w:rPr>
        <w:t xml:space="preserve"> </w:t>
      </w:r>
      <w:r w:rsidRPr="005E478C">
        <w:rPr>
          <w:rFonts w:eastAsiaTheme="minorHAnsi" w:cs="Times New Roman"/>
          <w:szCs w:val="24"/>
          <w:lang w:bidi="ar-SA"/>
        </w:rPr>
        <w:t>text from inside the processing instruction node to text outside that node.</w:t>
      </w:r>
    </w:p>
    <w:p w:rsidR="00A670C1" w:rsidRPr="005E478C" w:rsidRDefault="00A670C1" w:rsidP="00E873D5">
      <w:pPr>
        <w:pStyle w:val="ListParagraph"/>
        <w:numPr>
          <w:ilvl w:val="0"/>
          <w:numId w:val="98"/>
        </w:numPr>
        <w:jc w:val="both"/>
        <w:rPr>
          <w:rFonts w:eastAsiaTheme="minorHAnsi" w:cs="Times New Roman"/>
          <w:szCs w:val="24"/>
          <w:lang w:bidi="ar-SA"/>
        </w:rPr>
      </w:pPr>
      <w:r w:rsidRPr="005E478C">
        <w:rPr>
          <w:rFonts w:eastAsiaTheme="minorHAnsi" w:cs="Times New Roman"/>
          <w:szCs w:val="24"/>
          <w:lang w:bidi="ar-SA"/>
        </w:rPr>
        <w:t>Within the XPointer Language, a range can be specified by using the keyword to within</w:t>
      </w:r>
      <w:r w:rsidR="005E478C" w:rsidRPr="005E478C">
        <w:rPr>
          <w:rFonts w:eastAsiaTheme="minorHAnsi" w:cs="Times New Roman"/>
          <w:szCs w:val="24"/>
          <w:lang w:bidi="ar-SA"/>
        </w:rPr>
        <w:t xml:space="preserve"> </w:t>
      </w:r>
      <w:r w:rsidRPr="005E478C">
        <w:rPr>
          <w:rFonts w:eastAsiaTheme="minorHAnsi" w:cs="Times New Roman"/>
          <w:szCs w:val="24"/>
          <w:lang w:bidi="ar-SA"/>
        </w:rPr>
        <w:t>the XPointer expression in conjunction with the start-</w:t>
      </w:r>
      <w:proofErr w:type="gramStart"/>
      <w:r w:rsidRPr="005E478C">
        <w:rPr>
          <w:rFonts w:eastAsiaTheme="minorHAnsi" w:cs="Times New Roman"/>
          <w:szCs w:val="24"/>
          <w:lang w:bidi="ar-SA"/>
        </w:rPr>
        <w:t>point(</w:t>
      </w:r>
      <w:proofErr w:type="gramEnd"/>
      <w:r w:rsidRPr="005E478C">
        <w:rPr>
          <w:rFonts w:eastAsiaTheme="minorHAnsi" w:cs="Times New Roman"/>
          <w:szCs w:val="24"/>
          <w:lang w:bidi="ar-SA"/>
        </w:rPr>
        <w:t>) and end-point() functions.</w:t>
      </w:r>
    </w:p>
    <w:p w:rsidR="00A670C1" w:rsidRDefault="00A670C1" w:rsidP="00E873D5">
      <w:pPr>
        <w:pStyle w:val="ListParagraph"/>
        <w:numPr>
          <w:ilvl w:val="0"/>
          <w:numId w:val="98"/>
        </w:numPr>
        <w:jc w:val="both"/>
        <w:rPr>
          <w:rFonts w:eastAsiaTheme="minorHAnsi" w:cs="Times New Roman"/>
          <w:szCs w:val="24"/>
          <w:lang w:bidi="ar-SA"/>
        </w:rPr>
      </w:pPr>
      <w:r w:rsidRPr="005E478C">
        <w:rPr>
          <w:rFonts w:eastAsiaTheme="minorHAnsi" w:cs="Times New Roman"/>
          <w:szCs w:val="24"/>
          <w:lang w:bidi="ar-SA"/>
        </w:rPr>
        <w:t>For instance, the following expression specifies a range beginning at the first character</w:t>
      </w:r>
      <w:r w:rsidR="005E478C" w:rsidRPr="005E478C">
        <w:rPr>
          <w:rFonts w:eastAsiaTheme="minorHAnsi" w:cs="Times New Roman"/>
          <w:szCs w:val="24"/>
          <w:lang w:bidi="ar-SA"/>
        </w:rPr>
        <w:t xml:space="preserve"> </w:t>
      </w:r>
      <w:r w:rsidRPr="005E478C">
        <w:rPr>
          <w:rFonts w:eastAsiaTheme="minorHAnsi" w:cs="Times New Roman"/>
          <w:szCs w:val="24"/>
          <w:lang w:bidi="ar-SA"/>
        </w:rPr>
        <w:t>in the &lt;Name&gt; element for Dillon Larsen and ending after the ninth character in the</w:t>
      </w:r>
      <w:r w:rsidR="005E478C" w:rsidRPr="005E478C">
        <w:rPr>
          <w:rFonts w:eastAsiaTheme="minorHAnsi" w:cs="Times New Roman"/>
          <w:szCs w:val="24"/>
          <w:lang w:bidi="ar-SA"/>
        </w:rPr>
        <w:t xml:space="preserve"> </w:t>
      </w:r>
      <w:r w:rsidRPr="005E478C">
        <w:rPr>
          <w:rFonts w:eastAsiaTheme="minorHAnsi" w:cs="Times New Roman"/>
          <w:szCs w:val="24"/>
          <w:lang w:bidi="ar-SA"/>
        </w:rPr>
        <w:t>&lt;Name&gt; element for Dillon Larsen:</w:t>
      </w:r>
    </w:p>
    <w:tbl>
      <w:tblPr>
        <w:tblStyle w:val="TableGrid"/>
        <w:tblW w:w="0" w:type="auto"/>
        <w:jc w:val="center"/>
        <w:tblInd w:w="360" w:type="dxa"/>
        <w:tblLook w:val="04A0"/>
      </w:tblPr>
      <w:tblGrid>
        <w:gridCol w:w="5700"/>
      </w:tblGrid>
      <w:tr w:rsidR="005E478C" w:rsidRPr="005E478C" w:rsidTr="005E478C">
        <w:trPr>
          <w:jc w:val="center"/>
        </w:trPr>
        <w:tc>
          <w:tcPr>
            <w:tcW w:w="0" w:type="auto"/>
          </w:tcPr>
          <w:p w:rsidR="005E478C" w:rsidRPr="005E478C" w:rsidRDefault="005E478C" w:rsidP="005E478C">
            <w:pPr>
              <w:jc w:val="both"/>
              <w:rPr>
                <w:rFonts w:eastAsiaTheme="minorHAnsi" w:cs="Times New Roman"/>
                <w:b/>
                <w:szCs w:val="24"/>
                <w:lang w:bidi="ar-SA"/>
              </w:rPr>
            </w:pPr>
            <w:r w:rsidRPr="005E478C">
              <w:rPr>
                <w:rFonts w:eastAsiaTheme="minorHAnsi" w:cs="Times New Roman"/>
                <w:b/>
                <w:szCs w:val="24"/>
                <w:lang w:bidi="ar-SA"/>
              </w:rPr>
              <w:t>/People/Person[1]/Name/text()start-point()[position()=0] to</w:t>
            </w:r>
          </w:p>
          <w:p w:rsidR="005E478C" w:rsidRPr="005E478C" w:rsidRDefault="005E478C" w:rsidP="005E478C">
            <w:pPr>
              <w:jc w:val="both"/>
              <w:rPr>
                <w:rFonts w:eastAsiaTheme="minorHAnsi" w:cs="Times New Roman"/>
                <w:b/>
                <w:szCs w:val="24"/>
                <w:lang w:bidi="ar-SA"/>
              </w:rPr>
            </w:pPr>
            <w:r w:rsidRPr="005E478C">
              <w:rPr>
                <w:rFonts w:ascii="MS Mincho" w:eastAsia="MS Mincho" w:hAnsi="MS Mincho" w:cs="MS Mincho" w:hint="eastAsia"/>
                <w:b/>
                <w:szCs w:val="24"/>
                <w:lang w:bidi="ar-SA"/>
              </w:rPr>
              <w:t>➥</w:t>
            </w:r>
            <w:r w:rsidRPr="005E478C">
              <w:rPr>
                <w:rFonts w:eastAsiaTheme="minorHAnsi" w:cs="Times New Roman"/>
                <w:b/>
                <w:szCs w:val="24"/>
                <w:lang w:bidi="ar-SA"/>
              </w:rPr>
              <w:t>/People/Person[1]/Name/text()start-point()[position()=9]</w:t>
            </w:r>
          </w:p>
        </w:tc>
      </w:tr>
    </w:tbl>
    <w:p w:rsidR="005E478C" w:rsidRPr="005E478C" w:rsidRDefault="005E478C" w:rsidP="005E478C">
      <w:pPr>
        <w:pStyle w:val="ListParagraph"/>
        <w:ind w:left="360"/>
        <w:jc w:val="both"/>
        <w:rPr>
          <w:rFonts w:eastAsiaTheme="minorHAnsi" w:cs="Times New Roman"/>
          <w:szCs w:val="24"/>
          <w:lang w:bidi="ar-SA"/>
        </w:rPr>
      </w:pPr>
    </w:p>
    <w:p w:rsidR="00A670C1" w:rsidRDefault="00A670C1" w:rsidP="005E478C">
      <w:pPr>
        <w:jc w:val="both"/>
        <w:rPr>
          <w:rFonts w:eastAsiaTheme="minorHAnsi" w:cs="Times New Roman"/>
          <w:b/>
          <w:szCs w:val="24"/>
          <w:u w:val="single"/>
          <w:lang w:bidi="ar-SA"/>
        </w:rPr>
      </w:pPr>
      <w:r w:rsidRPr="005E478C">
        <w:rPr>
          <w:rFonts w:eastAsiaTheme="minorHAnsi" w:cs="Times New Roman"/>
          <w:b/>
          <w:szCs w:val="24"/>
          <w:u w:val="single"/>
          <w:lang w:bidi="ar-SA"/>
        </w:rPr>
        <w:t>XPointer Range Functions</w:t>
      </w:r>
    </w:p>
    <w:tbl>
      <w:tblPr>
        <w:tblStyle w:val="TableGrid"/>
        <w:tblW w:w="0" w:type="auto"/>
        <w:tblLook w:val="04A0"/>
      </w:tblPr>
      <w:tblGrid>
        <w:gridCol w:w="1524"/>
        <w:gridCol w:w="8104"/>
      </w:tblGrid>
      <w:tr w:rsidR="005E478C" w:rsidRPr="005E478C" w:rsidTr="005E478C">
        <w:tc>
          <w:tcPr>
            <w:tcW w:w="0" w:type="auto"/>
          </w:tcPr>
          <w:p w:rsidR="005E478C" w:rsidRPr="005E478C" w:rsidRDefault="005E478C" w:rsidP="005E478C">
            <w:pPr>
              <w:jc w:val="center"/>
              <w:rPr>
                <w:rFonts w:eastAsiaTheme="minorHAnsi" w:cs="Times New Roman"/>
                <w:b/>
                <w:szCs w:val="24"/>
                <w:lang w:bidi="ar-SA"/>
              </w:rPr>
            </w:pPr>
            <w:r w:rsidRPr="005E478C">
              <w:rPr>
                <w:rFonts w:eastAsiaTheme="minorHAnsi" w:cs="Times New Roman"/>
                <w:b/>
                <w:i/>
                <w:iCs/>
                <w:szCs w:val="24"/>
                <w:lang w:bidi="ar-SA"/>
              </w:rPr>
              <w:t>Function</w:t>
            </w:r>
          </w:p>
        </w:tc>
        <w:tc>
          <w:tcPr>
            <w:tcW w:w="0" w:type="auto"/>
          </w:tcPr>
          <w:p w:rsidR="005E478C" w:rsidRPr="005E478C" w:rsidRDefault="005E478C" w:rsidP="005E478C">
            <w:pPr>
              <w:pStyle w:val="ListParagraph"/>
              <w:ind w:left="360"/>
              <w:jc w:val="center"/>
              <w:rPr>
                <w:rFonts w:eastAsiaTheme="minorHAnsi" w:cs="Times New Roman"/>
                <w:b/>
                <w:szCs w:val="24"/>
                <w:lang w:bidi="ar-SA"/>
              </w:rPr>
            </w:pPr>
            <w:r w:rsidRPr="005E478C">
              <w:rPr>
                <w:rFonts w:eastAsiaTheme="minorHAnsi" w:cs="Times New Roman"/>
                <w:b/>
                <w:i/>
                <w:iCs/>
                <w:szCs w:val="24"/>
                <w:lang w:bidi="ar-SA"/>
              </w:rPr>
              <w:t>Description</w:t>
            </w:r>
          </w:p>
        </w:tc>
      </w:tr>
      <w:tr w:rsidR="005E478C" w:rsidRPr="005E478C" w:rsidTr="005E478C">
        <w:tc>
          <w:tcPr>
            <w:tcW w:w="0" w:type="auto"/>
          </w:tcPr>
          <w:p w:rsidR="005E478C" w:rsidRPr="005E478C" w:rsidRDefault="005E478C" w:rsidP="005E478C">
            <w:pPr>
              <w:rPr>
                <w:rFonts w:eastAsiaTheme="minorHAnsi" w:cs="Times New Roman"/>
                <w:b/>
                <w:i/>
                <w:iCs/>
                <w:szCs w:val="24"/>
                <w:lang w:bidi="ar-SA"/>
              </w:rPr>
            </w:pPr>
            <w:r w:rsidRPr="005E478C">
              <w:rPr>
                <w:rFonts w:eastAsiaTheme="minorHAnsi" w:cs="Times New Roman"/>
                <w:b/>
                <w:szCs w:val="24"/>
                <w:lang w:bidi="ar-SA"/>
              </w:rPr>
              <w:t>end-point()</w:t>
            </w:r>
          </w:p>
        </w:tc>
        <w:tc>
          <w:tcPr>
            <w:tcW w:w="0" w:type="auto"/>
          </w:tcPr>
          <w:p w:rsidR="005E478C" w:rsidRPr="005E478C" w:rsidRDefault="005E478C" w:rsidP="005E478C">
            <w:pPr>
              <w:jc w:val="both"/>
              <w:rPr>
                <w:rFonts w:eastAsiaTheme="minorHAnsi" w:cs="Times New Roman"/>
                <w:b/>
                <w:i/>
                <w:iCs/>
                <w:szCs w:val="24"/>
                <w:lang w:bidi="ar-SA"/>
              </w:rPr>
            </w:pPr>
            <w:r w:rsidRPr="005E478C">
              <w:rPr>
                <w:rFonts w:eastAsiaTheme="minorHAnsi" w:cs="Times New Roman"/>
                <w:b/>
                <w:szCs w:val="24"/>
                <w:lang w:bidi="ar-SA"/>
              </w:rPr>
              <w:t xml:space="preserve">Selects a location set consisting of the endpoints of the desired location steps </w:t>
            </w:r>
          </w:p>
        </w:tc>
      </w:tr>
      <w:tr w:rsidR="005E478C" w:rsidRPr="005E478C" w:rsidTr="005E478C">
        <w:tc>
          <w:tcPr>
            <w:tcW w:w="0" w:type="auto"/>
          </w:tcPr>
          <w:p w:rsidR="005E478C" w:rsidRPr="005E478C" w:rsidRDefault="005E478C" w:rsidP="005E478C">
            <w:pPr>
              <w:rPr>
                <w:rFonts w:eastAsiaTheme="minorHAnsi" w:cs="Times New Roman"/>
                <w:b/>
                <w:szCs w:val="24"/>
                <w:lang w:bidi="ar-SA"/>
              </w:rPr>
            </w:pPr>
            <w:r w:rsidRPr="005E478C">
              <w:rPr>
                <w:rFonts w:eastAsiaTheme="minorHAnsi" w:cs="Times New Roman"/>
                <w:b/>
                <w:szCs w:val="24"/>
                <w:lang w:bidi="ar-SA"/>
              </w:rPr>
              <w:t>range-inside()</w:t>
            </w:r>
          </w:p>
        </w:tc>
        <w:tc>
          <w:tcPr>
            <w:tcW w:w="0" w:type="auto"/>
          </w:tcPr>
          <w:p w:rsidR="005E478C" w:rsidRPr="005E478C" w:rsidRDefault="005E478C" w:rsidP="005E478C">
            <w:pPr>
              <w:jc w:val="both"/>
              <w:rPr>
                <w:rFonts w:eastAsiaTheme="minorHAnsi" w:cs="Times New Roman"/>
                <w:b/>
                <w:szCs w:val="24"/>
                <w:lang w:bidi="ar-SA"/>
              </w:rPr>
            </w:pPr>
            <w:r w:rsidRPr="005E478C">
              <w:rPr>
                <w:rFonts w:eastAsiaTheme="minorHAnsi" w:cs="Times New Roman"/>
                <w:b/>
                <w:szCs w:val="24"/>
                <w:lang w:bidi="ar-SA"/>
              </w:rPr>
              <w:t>Selects the range(s) covering each location in the</w:t>
            </w:r>
          </w:p>
          <w:p w:rsidR="005E478C" w:rsidRPr="005E478C" w:rsidRDefault="005E478C" w:rsidP="005E478C">
            <w:pPr>
              <w:jc w:val="both"/>
              <w:rPr>
                <w:rFonts w:eastAsiaTheme="minorHAnsi" w:cs="Times New Roman"/>
                <w:b/>
                <w:szCs w:val="24"/>
                <w:lang w:bidi="ar-SA"/>
              </w:rPr>
            </w:pPr>
            <w:r w:rsidRPr="005E478C">
              <w:rPr>
                <w:rFonts w:eastAsiaTheme="minorHAnsi" w:cs="Times New Roman"/>
                <w:b/>
                <w:szCs w:val="24"/>
                <w:lang w:bidi="ar-SA"/>
              </w:rPr>
              <w:t>location-set argument</w:t>
            </w:r>
          </w:p>
        </w:tc>
      </w:tr>
      <w:tr w:rsidR="005E478C" w:rsidRPr="005E478C" w:rsidTr="005E478C">
        <w:tc>
          <w:tcPr>
            <w:tcW w:w="0" w:type="auto"/>
          </w:tcPr>
          <w:p w:rsidR="005E478C" w:rsidRPr="005E478C" w:rsidRDefault="005E478C" w:rsidP="005E478C">
            <w:pPr>
              <w:rPr>
                <w:rFonts w:eastAsiaTheme="minorHAnsi" w:cs="Times New Roman"/>
                <w:b/>
                <w:szCs w:val="24"/>
                <w:lang w:bidi="ar-SA"/>
              </w:rPr>
            </w:pPr>
            <w:r w:rsidRPr="005E478C">
              <w:rPr>
                <w:rFonts w:eastAsiaTheme="minorHAnsi" w:cs="Times New Roman"/>
                <w:b/>
                <w:szCs w:val="24"/>
                <w:lang w:bidi="ar-SA"/>
              </w:rPr>
              <w:t>range-to()</w:t>
            </w:r>
          </w:p>
        </w:tc>
        <w:tc>
          <w:tcPr>
            <w:tcW w:w="0" w:type="auto"/>
          </w:tcPr>
          <w:p w:rsidR="005E478C" w:rsidRPr="005E478C" w:rsidRDefault="005E478C" w:rsidP="005E478C">
            <w:pPr>
              <w:jc w:val="both"/>
              <w:rPr>
                <w:rFonts w:eastAsiaTheme="minorHAnsi" w:cs="Times New Roman"/>
                <w:b/>
                <w:szCs w:val="24"/>
                <w:lang w:bidi="ar-SA"/>
              </w:rPr>
            </w:pPr>
            <w:r w:rsidRPr="005E478C">
              <w:rPr>
                <w:rFonts w:eastAsiaTheme="minorHAnsi" w:cs="Times New Roman"/>
                <w:b/>
                <w:szCs w:val="24"/>
                <w:lang w:bidi="ar-SA"/>
              </w:rPr>
              <w:t>Selects a range that completely covers the locations within the location-set argument</w:t>
            </w:r>
          </w:p>
        </w:tc>
      </w:tr>
      <w:tr w:rsidR="005E478C" w:rsidRPr="005E478C" w:rsidTr="005E478C">
        <w:tc>
          <w:tcPr>
            <w:tcW w:w="0" w:type="auto"/>
          </w:tcPr>
          <w:p w:rsidR="005E478C" w:rsidRPr="005E478C" w:rsidRDefault="005E478C" w:rsidP="005E478C">
            <w:pPr>
              <w:rPr>
                <w:rFonts w:eastAsiaTheme="minorHAnsi" w:cs="Times New Roman"/>
                <w:b/>
                <w:szCs w:val="24"/>
                <w:lang w:bidi="ar-SA"/>
              </w:rPr>
            </w:pPr>
            <w:r w:rsidRPr="005E478C">
              <w:rPr>
                <w:rFonts w:eastAsiaTheme="minorHAnsi" w:cs="Times New Roman"/>
                <w:b/>
                <w:szCs w:val="24"/>
                <w:lang w:bidi="ar-SA"/>
              </w:rPr>
              <w:t>start-point()</w:t>
            </w:r>
          </w:p>
        </w:tc>
        <w:tc>
          <w:tcPr>
            <w:tcW w:w="0" w:type="auto"/>
          </w:tcPr>
          <w:p w:rsidR="005E478C" w:rsidRPr="005E478C" w:rsidRDefault="005E478C" w:rsidP="005E478C">
            <w:pPr>
              <w:jc w:val="both"/>
              <w:rPr>
                <w:rFonts w:eastAsiaTheme="minorHAnsi" w:cs="Times New Roman"/>
                <w:b/>
                <w:szCs w:val="24"/>
                <w:lang w:bidi="ar-SA"/>
              </w:rPr>
            </w:pPr>
            <w:r w:rsidRPr="005E478C">
              <w:rPr>
                <w:rFonts w:eastAsiaTheme="minorHAnsi" w:cs="Times New Roman"/>
                <w:b/>
                <w:szCs w:val="24"/>
                <w:lang w:bidi="ar-SA"/>
              </w:rPr>
              <w:t>Selects a location set consisting of the start points of the desired location steps</w:t>
            </w:r>
          </w:p>
        </w:tc>
      </w:tr>
    </w:tbl>
    <w:p w:rsidR="005E478C" w:rsidRPr="005E478C" w:rsidRDefault="005E478C" w:rsidP="005E478C">
      <w:pPr>
        <w:jc w:val="both"/>
        <w:rPr>
          <w:rFonts w:eastAsiaTheme="minorHAnsi" w:cs="Times New Roman"/>
          <w:b/>
          <w:szCs w:val="24"/>
          <w:lang w:bidi="ar-SA"/>
        </w:rPr>
      </w:pPr>
    </w:p>
    <w:p w:rsidR="005E478C" w:rsidRDefault="00A670C1" w:rsidP="00E873D5">
      <w:pPr>
        <w:pStyle w:val="ListParagraph"/>
        <w:numPr>
          <w:ilvl w:val="0"/>
          <w:numId w:val="98"/>
        </w:numPr>
        <w:jc w:val="both"/>
        <w:rPr>
          <w:rFonts w:eastAsiaTheme="minorHAnsi" w:cs="Times New Roman"/>
          <w:szCs w:val="24"/>
          <w:lang w:bidi="ar-SA"/>
        </w:rPr>
      </w:pPr>
      <w:r w:rsidRPr="005E478C">
        <w:rPr>
          <w:rFonts w:eastAsiaTheme="minorHAnsi" w:cs="Times New Roman"/>
          <w:szCs w:val="24"/>
          <w:lang w:bidi="ar-SA"/>
        </w:rPr>
        <w:t>The XML Pointer Language also has the ability to perform basic string matching by</w:t>
      </w:r>
      <w:r w:rsidR="005E478C" w:rsidRPr="005E478C">
        <w:rPr>
          <w:rFonts w:eastAsiaTheme="minorHAnsi" w:cs="Times New Roman"/>
          <w:szCs w:val="24"/>
          <w:lang w:bidi="ar-SA"/>
        </w:rPr>
        <w:t xml:space="preserve"> </w:t>
      </w:r>
      <w:r w:rsidRPr="005E478C">
        <w:rPr>
          <w:rFonts w:eastAsiaTheme="minorHAnsi" w:cs="Times New Roman"/>
          <w:szCs w:val="24"/>
          <w:lang w:bidi="ar-SA"/>
        </w:rPr>
        <w:t>using a function named string-</w:t>
      </w:r>
      <w:proofErr w:type="gramStart"/>
      <w:r w:rsidRPr="005E478C">
        <w:rPr>
          <w:rFonts w:eastAsiaTheme="minorHAnsi" w:cs="Times New Roman"/>
          <w:szCs w:val="24"/>
          <w:lang w:bidi="ar-SA"/>
        </w:rPr>
        <w:t>range(</w:t>
      </w:r>
      <w:proofErr w:type="gramEnd"/>
      <w:r w:rsidRPr="005E478C">
        <w:rPr>
          <w:rFonts w:eastAsiaTheme="minorHAnsi" w:cs="Times New Roman"/>
          <w:szCs w:val="24"/>
          <w:lang w:bidi="ar-SA"/>
        </w:rPr>
        <w:t>). This function returns a location set with one</w:t>
      </w:r>
      <w:r w:rsidR="005E478C" w:rsidRPr="005E478C">
        <w:rPr>
          <w:rFonts w:eastAsiaTheme="minorHAnsi" w:cs="Times New Roman"/>
          <w:szCs w:val="24"/>
          <w:lang w:bidi="ar-SA"/>
        </w:rPr>
        <w:t xml:space="preserve"> </w:t>
      </w:r>
      <w:r w:rsidRPr="005E478C">
        <w:rPr>
          <w:rFonts w:eastAsiaTheme="minorHAnsi" w:cs="Times New Roman"/>
          <w:szCs w:val="24"/>
          <w:lang w:bidi="ar-SA"/>
        </w:rPr>
        <w:t>range for every nonoverlapping match to the search string by performing a case-sensitive</w:t>
      </w:r>
      <w:r w:rsidR="005E478C" w:rsidRPr="005E478C">
        <w:rPr>
          <w:rFonts w:eastAsiaTheme="minorHAnsi" w:cs="Times New Roman"/>
          <w:szCs w:val="24"/>
          <w:lang w:bidi="ar-SA"/>
        </w:rPr>
        <w:t xml:space="preserve"> </w:t>
      </w:r>
      <w:r w:rsidRPr="005E478C">
        <w:rPr>
          <w:rFonts w:eastAsiaTheme="minorHAnsi" w:cs="Times New Roman"/>
          <w:szCs w:val="24"/>
          <w:lang w:bidi="ar-SA"/>
        </w:rPr>
        <w:t xml:space="preserve">search. </w:t>
      </w:r>
    </w:p>
    <w:p w:rsidR="00A670C1" w:rsidRPr="00287D5A" w:rsidRDefault="00A670C1" w:rsidP="00E873D5">
      <w:pPr>
        <w:pStyle w:val="ListParagraph"/>
        <w:numPr>
          <w:ilvl w:val="0"/>
          <w:numId w:val="98"/>
        </w:numPr>
        <w:jc w:val="both"/>
        <w:rPr>
          <w:rFonts w:eastAsiaTheme="minorHAnsi" w:cs="Times New Roman"/>
          <w:b/>
          <w:szCs w:val="24"/>
          <w:u w:val="single"/>
          <w:lang w:bidi="ar-SA"/>
        </w:rPr>
      </w:pPr>
      <w:r w:rsidRPr="00287D5A">
        <w:rPr>
          <w:rFonts w:eastAsiaTheme="minorHAnsi" w:cs="Times New Roman"/>
          <w:b/>
          <w:szCs w:val="24"/>
          <w:u w:val="single"/>
          <w:lang w:bidi="ar-SA"/>
        </w:rPr>
        <w:t>The general syntax for string-range() is as follows:</w:t>
      </w:r>
    </w:p>
    <w:tbl>
      <w:tblPr>
        <w:tblW w:w="0" w:type="auto"/>
        <w:jc w:val="center"/>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74"/>
      </w:tblGrid>
      <w:tr w:rsidR="00287D5A" w:rsidRPr="00287D5A" w:rsidTr="00287D5A">
        <w:trPr>
          <w:trHeight w:val="242"/>
          <w:jc w:val="center"/>
        </w:trPr>
        <w:tc>
          <w:tcPr>
            <w:tcW w:w="5474" w:type="dxa"/>
          </w:tcPr>
          <w:p w:rsidR="00287D5A" w:rsidRPr="00287D5A" w:rsidRDefault="00287D5A" w:rsidP="00287D5A">
            <w:pPr>
              <w:spacing w:after="0"/>
              <w:ind w:left="121"/>
              <w:jc w:val="both"/>
              <w:rPr>
                <w:rFonts w:eastAsiaTheme="minorHAnsi" w:cs="Times New Roman"/>
                <w:b/>
                <w:szCs w:val="24"/>
                <w:lang w:bidi="ar-SA"/>
              </w:rPr>
            </w:pPr>
            <w:r w:rsidRPr="00287D5A">
              <w:rPr>
                <w:rFonts w:eastAsiaTheme="minorHAnsi" w:cs="Times New Roman"/>
                <w:b/>
                <w:szCs w:val="24"/>
                <w:lang w:bidi="ar-SA"/>
              </w:rPr>
              <w:t>string-range(location-set, string, [index, [length]])</w:t>
            </w:r>
          </w:p>
        </w:tc>
      </w:tr>
    </w:tbl>
    <w:p w:rsidR="00E66C87" w:rsidRDefault="00E66C87" w:rsidP="00287D5A">
      <w:pPr>
        <w:pStyle w:val="ListParagraph"/>
        <w:ind w:left="360"/>
        <w:jc w:val="both"/>
        <w:rPr>
          <w:rFonts w:eastAsiaTheme="minorHAnsi" w:cs="Times New Roman"/>
          <w:szCs w:val="24"/>
          <w:lang w:bidi="ar-SA"/>
        </w:rPr>
      </w:pPr>
    </w:p>
    <w:p w:rsidR="00167B82" w:rsidRDefault="00167B82" w:rsidP="00167B82">
      <w:pPr>
        <w:pStyle w:val="ListParagraph"/>
        <w:numPr>
          <w:ilvl w:val="2"/>
          <w:numId w:val="2"/>
        </w:numPr>
        <w:jc w:val="both"/>
        <w:rPr>
          <w:rFonts w:eastAsiaTheme="minorHAnsi" w:cs="Times New Roman"/>
          <w:b/>
          <w:szCs w:val="24"/>
          <w:lang w:bidi="ar-SA"/>
        </w:rPr>
      </w:pPr>
      <w:r w:rsidRPr="00167B82">
        <w:rPr>
          <w:rFonts w:eastAsiaTheme="minorHAnsi" w:cs="Times New Roman"/>
          <w:b/>
          <w:szCs w:val="24"/>
          <w:lang w:bidi="ar-SA"/>
        </w:rPr>
        <w:t>XPointer Example</w:t>
      </w:r>
    </w:p>
    <w:tbl>
      <w:tblPr>
        <w:tblW w:w="0" w:type="auto"/>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38"/>
      </w:tblGrid>
      <w:tr w:rsidR="00167B82" w:rsidRPr="00167B82" w:rsidTr="00167B82">
        <w:trPr>
          <w:trHeight w:val="2001"/>
          <w:jc w:val="center"/>
        </w:trPr>
        <w:tc>
          <w:tcPr>
            <w:tcW w:w="6738" w:type="dxa"/>
          </w:tcPr>
          <w:p w:rsidR="00167B82" w:rsidRPr="00167B82" w:rsidRDefault="00167B82" w:rsidP="00167B82">
            <w:pPr>
              <w:spacing w:after="0" w:line="240" w:lineRule="auto"/>
              <w:rPr>
                <w:rFonts w:eastAsia="Times New Roman" w:cs="Times New Roman"/>
                <w:b/>
                <w:color w:val="000000" w:themeColor="text1"/>
                <w:szCs w:val="24"/>
                <w:lang w:bidi="ar-SA"/>
              </w:rPr>
            </w:pPr>
            <w:r w:rsidRPr="00167B82">
              <w:rPr>
                <w:rFonts w:eastAsia="Times New Roman" w:cs="Times New Roman"/>
                <w:b/>
                <w:color w:val="000000" w:themeColor="text1"/>
                <w:szCs w:val="24"/>
                <w:lang w:bidi="ar-SA"/>
              </w:rPr>
              <w:t>&lt;?xml version="1.0" encoding="UTF-8"?&gt;</w:t>
            </w:r>
            <w:r w:rsidRPr="00167B82">
              <w:rPr>
                <w:rFonts w:eastAsia="Times New Roman" w:cs="Times New Roman"/>
                <w:b/>
                <w:color w:val="000000" w:themeColor="text1"/>
                <w:szCs w:val="24"/>
                <w:lang w:bidi="ar-SA"/>
              </w:rPr>
              <w:br/>
              <w:t>&lt;dogbreeds&gt;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&lt;dog breed="Rottweiler" id="Rottweiler"&gt;</w:t>
            </w:r>
            <w:r w:rsidRPr="00167B82">
              <w:rPr>
                <w:rFonts w:eastAsia="Times New Roman" w:cs="Times New Roman"/>
                <w:b/>
                <w:color w:val="000000" w:themeColor="text1"/>
                <w:szCs w:val="24"/>
                <w:lang w:bidi="ar-SA"/>
              </w:rPr>
              <w:br/>
              <w:t>  &lt;picture url="http://dog.com/rottweiler.gif" /&gt;</w:t>
            </w:r>
            <w:r w:rsidRPr="00167B82">
              <w:rPr>
                <w:rFonts w:eastAsia="Times New Roman" w:cs="Times New Roman"/>
                <w:b/>
                <w:color w:val="000000" w:themeColor="text1"/>
                <w:szCs w:val="24"/>
                <w:lang w:bidi="ar-SA"/>
              </w:rPr>
              <w:br/>
              <w:t>  &lt;history&gt;The Rottweiler's ancestors were probably Roman drover dogs.....&lt;/history&gt;</w:t>
            </w:r>
            <w:r w:rsidRPr="00167B82">
              <w:rPr>
                <w:rFonts w:eastAsia="Times New Roman" w:cs="Times New Roman"/>
                <w:b/>
                <w:color w:val="000000" w:themeColor="text1"/>
                <w:szCs w:val="24"/>
                <w:lang w:bidi="ar-SA"/>
              </w:rPr>
              <w:br/>
              <w:t xml:space="preserve">  &lt;temperament&gt;Confident, bold, alert and imposing, the </w:t>
            </w:r>
            <w:r w:rsidRPr="00167B82">
              <w:rPr>
                <w:rFonts w:eastAsia="Times New Roman" w:cs="Times New Roman"/>
                <w:b/>
                <w:color w:val="000000" w:themeColor="text1"/>
                <w:szCs w:val="24"/>
                <w:lang w:bidi="ar-SA"/>
              </w:rPr>
              <w:lastRenderedPageBreak/>
              <w:t>Rottweiler</w:t>
            </w:r>
            <w:r w:rsidRPr="00167B82">
              <w:rPr>
                <w:rFonts w:eastAsia="Times New Roman" w:cs="Times New Roman"/>
                <w:b/>
                <w:color w:val="000000" w:themeColor="text1"/>
                <w:szCs w:val="24"/>
                <w:lang w:bidi="ar-SA"/>
              </w:rPr>
              <w:br/>
              <w:t>  is a popular choice for its ability to protect....&lt;/temperament&gt;</w:t>
            </w:r>
            <w:r w:rsidRPr="00167B82">
              <w:rPr>
                <w:rFonts w:eastAsia="Times New Roman" w:cs="Times New Roman"/>
                <w:b/>
                <w:color w:val="000000" w:themeColor="text1"/>
                <w:szCs w:val="24"/>
                <w:lang w:bidi="ar-SA"/>
              </w:rPr>
              <w:br/>
              <w:t>&lt;/dog&gt;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&lt;dog breed="FCRetriever" id="FCRetriever"&gt;</w:t>
            </w:r>
            <w:r w:rsidRPr="00167B82">
              <w:rPr>
                <w:rFonts w:eastAsia="Times New Roman" w:cs="Times New Roman"/>
                <w:b/>
                <w:color w:val="000000" w:themeColor="text1"/>
                <w:szCs w:val="24"/>
                <w:lang w:bidi="ar-SA"/>
              </w:rPr>
              <w:br/>
              <w:t>  &lt;picture url="http://dog.com/fcretriever.gif" /&gt;</w:t>
            </w:r>
            <w:r w:rsidRPr="00167B82">
              <w:rPr>
                <w:rFonts w:eastAsia="Times New Roman" w:cs="Times New Roman"/>
                <w:b/>
                <w:color w:val="000000" w:themeColor="text1"/>
                <w:szCs w:val="24"/>
                <w:lang w:bidi="ar-SA"/>
              </w:rPr>
              <w:br/>
              <w:t>  &lt;history&gt;One of the earliest uses of retrieving dogs was to</w:t>
            </w:r>
            <w:r w:rsidRPr="00167B82">
              <w:rPr>
                <w:rFonts w:eastAsia="Times New Roman" w:cs="Times New Roman"/>
                <w:b/>
                <w:color w:val="000000" w:themeColor="text1"/>
                <w:szCs w:val="24"/>
                <w:lang w:bidi="ar-SA"/>
              </w:rPr>
              <w:br/>
              <w:t>  help fishermen retrieve fish from the water....&lt;/history&gt;</w:t>
            </w:r>
            <w:r w:rsidRPr="00167B82">
              <w:rPr>
                <w:rFonts w:eastAsia="Times New Roman" w:cs="Times New Roman"/>
                <w:b/>
                <w:color w:val="000000" w:themeColor="text1"/>
                <w:szCs w:val="24"/>
                <w:lang w:bidi="ar-SA"/>
              </w:rPr>
              <w:br/>
              <w:t>  &lt;temperament&gt;The flat-coated retriever is a sweet, exuberant,</w:t>
            </w:r>
            <w:r w:rsidRPr="00167B82">
              <w:rPr>
                <w:rFonts w:eastAsia="Times New Roman" w:cs="Times New Roman"/>
                <w:b/>
                <w:color w:val="000000" w:themeColor="text1"/>
                <w:szCs w:val="24"/>
                <w:lang w:bidi="ar-SA"/>
              </w:rPr>
              <w:br/>
              <w:t>  lively dog that loves to play and retrieve....&lt;/temperament&gt;</w:t>
            </w:r>
            <w:r w:rsidRPr="00167B82">
              <w:rPr>
                <w:rFonts w:eastAsia="Times New Roman" w:cs="Times New Roman"/>
                <w:b/>
                <w:color w:val="000000" w:themeColor="text1"/>
                <w:szCs w:val="24"/>
                <w:lang w:bidi="ar-SA"/>
              </w:rPr>
              <w:br/>
              <w:t>&lt;/dog&gt;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 xml:space="preserve">&lt;/dogbreeds&gt; </w:t>
            </w:r>
          </w:p>
          <w:p w:rsidR="00167B82" w:rsidRPr="00167B82" w:rsidRDefault="00167B82" w:rsidP="00167B82">
            <w:pPr>
              <w:spacing w:line="240" w:lineRule="auto"/>
              <w:jc w:val="both"/>
              <w:rPr>
                <w:rFonts w:eastAsiaTheme="minorHAnsi" w:cs="Times New Roman"/>
                <w:b/>
                <w:color w:val="000000" w:themeColor="text1"/>
                <w:szCs w:val="24"/>
                <w:lang w:bidi="ar-SA"/>
              </w:rPr>
            </w:pPr>
          </w:p>
          <w:p w:rsidR="00167B82" w:rsidRPr="00167B82" w:rsidRDefault="00167B82" w:rsidP="00167B82">
            <w:pPr>
              <w:spacing w:after="0" w:line="240" w:lineRule="auto"/>
              <w:ind w:left="165"/>
              <w:rPr>
                <w:rFonts w:eastAsia="Times New Roman" w:cs="Times New Roman"/>
                <w:b/>
                <w:color w:val="000000" w:themeColor="text1"/>
                <w:szCs w:val="24"/>
                <w:lang w:bidi="ar-SA"/>
              </w:rPr>
            </w:pPr>
            <w:r w:rsidRPr="00167B82">
              <w:rPr>
                <w:rFonts w:eastAsia="Times New Roman" w:cs="Times New Roman"/>
                <w:b/>
                <w:color w:val="000000" w:themeColor="text1"/>
                <w:szCs w:val="24"/>
                <w:lang w:bidi="ar-SA"/>
              </w:rPr>
              <w:br/>
            </w:r>
          </w:p>
        </w:tc>
      </w:tr>
    </w:tbl>
    <w:p w:rsidR="00167B82" w:rsidRPr="00167B82" w:rsidRDefault="00167B82" w:rsidP="00167B82">
      <w:pPr>
        <w:pStyle w:val="ListParagraph"/>
        <w:numPr>
          <w:ilvl w:val="0"/>
          <w:numId w:val="105"/>
        </w:numPr>
        <w:spacing w:after="0" w:line="240" w:lineRule="auto"/>
        <w:rPr>
          <w:rFonts w:eastAsia="Times New Roman" w:cs="Times New Roman"/>
          <w:color w:val="000000" w:themeColor="text1"/>
          <w:szCs w:val="24"/>
          <w:lang w:bidi="ar-SA"/>
        </w:rPr>
      </w:pPr>
      <w:r w:rsidRPr="00167B82">
        <w:rPr>
          <w:rFonts w:eastAsia="Times New Roman" w:cs="Times New Roman"/>
          <w:color w:val="000000" w:themeColor="text1"/>
          <w:szCs w:val="24"/>
          <w:lang w:bidi="ar-SA"/>
        </w:rPr>
        <w:lastRenderedPageBreak/>
        <w:t>So, instead of linking to the entire document (as with XLink), XPointer allows you to link to</w:t>
      </w:r>
      <w:r>
        <w:rPr>
          <w:rFonts w:eastAsia="Times New Roman" w:cs="Times New Roman"/>
          <w:color w:val="000000" w:themeColor="text1"/>
          <w:szCs w:val="24"/>
          <w:lang w:bidi="ar-SA"/>
        </w:rPr>
        <w:t xml:space="preserve"> </w:t>
      </w:r>
      <w:r w:rsidRPr="00167B82">
        <w:rPr>
          <w:rFonts w:eastAsia="Times New Roman" w:cs="Times New Roman"/>
          <w:color w:val="000000" w:themeColor="text1"/>
          <w:szCs w:val="24"/>
          <w:lang w:bidi="ar-SA"/>
        </w:rPr>
        <w:t xml:space="preserve">specific parts of the document. To link to a specific part of a page, add a number sign (#) and </w:t>
      </w:r>
      <w:r>
        <w:rPr>
          <w:rFonts w:eastAsia="Times New Roman" w:cs="Times New Roman"/>
          <w:color w:val="000000" w:themeColor="text1"/>
          <w:szCs w:val="24"/>
          <w:lang w:bidi="ar-SA"/>
        </w:rPr>
        <w:t xml:space="preserve"> </w:t>
      </w:r>
      <w:r w:rsidRPr="00167B82">
        <w:rPr>
          <w:rFonts w:eastAsia="Times New Roman" w:cs="Times New Roman"/>
          <w:color w:val="000000" w:themeColor="text1"/>
          <w:szCs w:val="24"/>
          <w:lang w:bidi="ar-SA"/>
        </w:rPr>
        <w:t xml:space="preserve">an XPointer expression after the URL in the xlink:href attribute, like this: </w:t>
      </w:r>
    </w:p>
    <w:tbl>
      <w:tblPr>
        <w:tblStyle w:val="TableGrid"/>
        <w:tblW w:w="0" w:type="auto"/>
        <w:jc w:val="center"/>
        <w:tblInd w:w="720" w:type="dxa"/>
        <w:tblLook w:val="04A0"/>
      </w:tblPr>
      <w:tblGrid>
        <w:gridCol w:w="8686"/>
      </w:tblGrid>
      <w:tr w:rsidR="00167B82" w:rsidRPr="00167B82" w:rsidTr="00167B82">
        <w:trPr>
          <w:jc w:val="center"/>
        </w:trPr>
        <w:tc>
          <w:tcPr>
            <w:tcW w:w="0" w:type="auto"/>
          </w:tcPr>
          <w:p w:rsidR="00167B82" w:rsidRPr="00167B82" w:rsidRDefault="00167B82" w:rsidP="00744D96">
            <w:pPr>
              <w:pStyle w:val="ListParagraph"/>
              <w:numPr>
                <w:ilvl w:val="0"/>
                <w:numId w:val="105"/>
              </w:numPr>
              <w:rPr>
                <w:rFonts w:eastAsia="Times New Roman" w:cs="Times New Roman"/>
                <w:b/>
                <w:color w:val="000000" w:themeColor="text1"/>
                <w:szCs w:val="24"/>
                <w:lang w:bidi="ar-SA"/>
              </w:rPr>
            </w:pPr>
            <w:r w:rsidRPr="00167B82">
              <w:rPr>
                <w:rFonts w:eastAsia="Times New Roman" w:cs="Times New Roman"/>
                <w:b/>
                <w:color w:val="000000" w:themeColor="text1"/>
                <w:szCs w:val="24"/>
                <w:lang w:bidi="ar-SA"/>
              </w:rPr>
              <w:t>xlink:href="http://dog.com/dogbreeds.xml#</w:t>
            </w:r>
            <w:proofErr w:type="gramStart"/>
            <w:r w:rsidRPr="00167B82">
              <w:rPr>
                <w:rFonts w:eastAsia="Times New Roman" w:cs="Times New Roman"/>
                <w:b/>
                <w:color w:val="000000" w:themeColor="text1"/>
                <w:szCs w:val="24"/>
                <w:lang w:bidi="ar-SA"/>
              </w:rPr>
              <w:t>xpointer(</w:t>
            </w:r>
            <w:proofErr w:type="gramEnd"/>
            <w:r w:rsidRPr="00167B82">
              <w:rPr>
                <w:rFonts w:eastAsia="Times New Roman" w:cs="Times New Roman"/>
                <w:b/>
                <w:color w:val="000000" w:themeColor="text1"/>
                <w:szCs w:val="24"/>
                <w:lang w:bidi="ar-SA"/>
              </w:rPr>
              <w:t xml:space="preserve">id('Rottweiler'))". </w:t>
            </w:r>
          </w:p>
        </w:tc>
      </w:tr>
    </w:tbl>
    <w:p w:rsidR="00167B82" w:rsidRDefault="00167B82" w:rsidP="00167B82">
      <w:pPr>
        <w:pStyle w:val="ListParagraph"/>
        <w:numPr>
          <w:ilvl w:val="0"/>
          <w:numId w:val="105"/>
        </w:numPr>
        <w:spacing w:after="0" w:line="240" w:lineRule="auto"/>
        <w:rPr>
          <w:rFonts w:eastAsia="Times New Roman" w:cs="Times New Roman"/>
          <w:color w:val="000000" w:themeColor="text1"/>
          <w:szCs w:val="24"/>
          <w:lang w:bidi="ar-SA"/>
        </w:rPr>
      </w:pPr>
      <w:r w:rsidRPr="00167B82">
        <w:rPr>
          <w:rFonts w:eastAsia="Times New Roman" w:cs="Times New Roman"/>
          <w:color w:val="000000" w:themeColor="text1"/>
          <w:szCs w:val="24"/>
          <w:lang w:bidi="ar-SA"/>
        </w:rPr>
        <w:t>The expression refers to the element in the target document, with the id value of "Rottweiler".</w:t>
      </w:r>
    </w:p>
    <w:p w:rsidR="00167B82" w:rsidRPr="00167B82" w:rsidRDefault="00167B82" w:rsidP="00167B82">
      <w:pPr>
        <w:pStyle w:val="ListParagraph"/>
        <w:numPr>
          <w:ilvl w:val="0"/>
          <w:numId w:val="105"/>
        </w:numPr>
        <w:spacing w:before="100" w:beforeAutospacing="1" w:after="100" w:afterAutospacing="1" w:line="240" w:lineRule="auto"/>
        <w:rPr>
          <w:rFonts w:eastAsia="Times New Roman" w:cs="Times New Roman"/>
          <w:color w:val="000000" w:themeColor="text1"/>
          <w:szCs w:val="24"/>
          <w:lang w:bidi="ar-SA"/>
        </w:rPr>
      </w:pPr>
      <w:r w:rsidRPr="00167B82">
        <w:rPr>
          <w:rFonts w:eastAsia="Times New Roman" w:cs="Times New Roman"/>
          <w:color w:val="000000" w:themeColor="text1"/>
          <w:szCs w:val="24"/>
          <w:lang w:bidi="ar-SA"/>
        </w:rPr>
        <w:t xml:space="preserve">XPointer also allows a shorthand method for linking to an element with an id. You can use the value of the id directly, like this: </w:t>
      </w:r>
    </w:p>
    <w:tbl>
      <w:tblPr>
        <w:tblStyle w:val="TableGrid"/>
        <w:tblW w:w="0" w:type="auto"/>
        <w:tblInd w:w="1080" w:type="dxa"/>
        <w:tblLook w:val="04A0"/>
      </w:tblPr>
      <w:tblGrid>
        <w:gridCol w:w="5853"/>
      </w:tblGrid>
      <w:tr w:rsidR="00167B82" w:rsidRPr="00167B82" w:rsidTr="00167B82">
        <w:tc>
          <w:tcPr>
            <w:tcW w:w="0" w:type="auto"/>
          </w:tcPr>
          <w:p w:rsidR="00167B82" w:rsidRPr="00167B82" w:rsidRDefault="00167B82" w:rsidP="00167B82">
            <w:pPr>
              <w:ind w:left="720"/>
              <w:rPr>
                <w:rFonts w:eastAsia="Times New Roman" w:cs="Times New Roman"/>
                <w:color w:val="000000" w:themeColor="text1"/>
                <w:szCs w:val="24"/>
                <w:lang w:bidi="ar-SA"/>
              </w:rPr>
            </w:pPr>
            <w:proofErr w:type="gramStart"/>
            <w:r w:rsidRPr="00167B82">
              <w:rPr>
                <w:rFonts w:eastAsia="Times New Roman" w:cs="Times New Roman"/>
                <w:color w:val="000000" w:themeColor="text1"/>
                <w:szCs w:val="24"/>
                <w:lang w:bidi="ar-SA"/>
              </w:rPr>
              <w:t>xlink:</w:t>
            </w:r>
            <w:proofErr w:type="gramEnd"/>
            <w:r w:rsidRPr="00167B82">
              <w:rPr>
                <w:rFonts w:eastAsia="Times New Roman" w:cs="Times New Roman"/>
                <w:color w:val="000000" w:themeColor="text1"/>
                <w:szCs w:val="24"/>
                <w:lang w:bidi="ar-SA"/>
              </w:rPr>
              <w:t>href="http://dog.com/dogbreeds.xml#Rottweiler".</w:t>
            </w:r>
          </w:p>
        </w:tc>
      </w:tr>
    </w:tbl>
    <w:p w:rsidR="00167B82" w:rsidRPr="00167B82" w:rsidRDefault="00167B82" w:rsidP="00167B82">
      <w:pPr>
        <w:pStyle w:val="ListParagraph"/>
        <w:numPr>
          <w:ilvl w:val="0"/>
          <w:numId w:val="105"/>
        </w:numPr>
        <w:spacing w:before="100" w:beforeAutospacing="1" w:after="100" w:afterAutospacing="1" w:line="240" w:lineRule="auto"/>
        <w:rPr>
          <w:rFonts w:eastAsia="Times New Roman" w:cs="Times New Roman"/>
          <w:b/>
          <w:color w:val="000000" w:themeColor="text1"/>
          <w:szCs w:val="24"/>
          <w:u w:val="single"/>
          <w:lang w:bidi="ar-SA"/>
        </w:rPr>
      </w:pPr>
      <w:r w:rsidRPr="00167B82">
        <w:rPr>
          <w:rFonts w:eastAsia="Times New Roman" w:cs="Times New Roman"/>
          <w:b/>
          <w:color w:val="000000" w:themeColor="text1"/>
          <w:szCs w:val="24"/>
          <w:u w:val="single"/>
          <w:lang w:bidi="ar-SA"/>
        </w:rPr>
        <w:t>The following XML document contains links to more information of the dog breed for each of my dogs:</w:t>
      </w:r>
    </w:p>
    <w:tbl>
      <w:tblPr>
        <w:tblStyle w:val="TableGrid"/>
        <w:tblW w:w="0" w:type="auto"/>
        <w:jc w:val="center"/>
        <w:tblLook w:val="04A0"/>
      </w:tblPr>
      <w:tblGrid>
        <w:gridCol w:w="8392"/>
      </w:tblGrid>
      <w:tr w:rsidR="00167B82" w:rsidRPr="00167B82" w:rsidTr="00167B82">
        <w:trPr>
          <w:jc w:val="center"/>
        </w:trPr>
        <w:tc>
          <w:tcPr>
            <w:tcW w:w="0" w:type="auto"/>
          </w:tcPr>
          <w:p w:rsidR="00167B82" w:rsidRPr="00167B82" w:rsidRDefault="00167B82" w:rsidP="00167B82">
            <w:pPr>
              <w:rPr>
                <w:rFonts w:eastAsia="Times New Roman" w:cs="Times New Roman"/>
                <w:b/>
                <w:color w:val="000000" w:themeColor="text1"/>
                <w:szCs w:val="24"/>
                <w:lang w:bidi="ar-SA"/>
              </w:rPr>
            </w:pPr>
            <w:proofErr w:type="gramStart"/>
            <w:r w:rsidRPr="00167B82">
              <w:rPr>
                <w:rFonts w:eastAsia="Times New Roman" w:cs="Times New Roman"/>
                <w:b/>
                <w:color w:val="000000" w:themeColor="text1"/>
                <w:szCs w:val="24"/>
                <w:lang w:bidi="ar-SA"/>
              </w:rPr>
              <w:t>&lt;?xml</w:t>
            </w:r>
            <w:proofErr w:type="gramEnd"/>
            <w:r w:rsidRPr="00167B82">
              <w:rPr>
                <w:rFonts w:eastAsia="Times New Roman" w:cs="Times New Roman"/>
                <w:b/>
                <w:color w:val="000000" w:themeColor="text1"/>
                <w:szCs w:val="24"/>
                <w:lang w:bidi="ar-SA"/>
              </w:rPr>
              <w:t xml:space="preserve"> version="1.0" encoding="UTF-8"?&gt;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&lt;mydogs xmlns:xlink="http://www.w3.org/1999/xlink"&gt;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&lt;mydog&gt;</w:t>
            </w:r>
            <w:r w:rsidRPr="00167B82">
              <w:rPr>
                <w:rFonts w:eastAsia="Times New Roman" w:cs="Times New Roman"/>
                <w:b/>
                <w:color w:val="000000" w:themeColor="text1"/>
                <w:szCs w:val="24"/>
                <w:lang w:bidi="ar-SA"/>
              </w:rPr>
              <w:br/>
              <w:t>  &lt;description&gt;</w:t>
            </w:r>
            <w:r w:rsidRPr="00167B82">
              <w:rPr>
                <w:rFonts w:eastAsia="Times New Roman" w:cs="Times New Roman"/>
                <w:b/>
                <w:color w:val="000000" w:themeColor="text1"/>
                <w:szCs w:val="24"/>
                <w:lang w:bidi="ar-SA"/>
              </w:rPr>
              <w:br/>
              <w:t>  Anton is my favorite dog. He has won a lot of.....</w:t>
            </w:r>
            <w:r w:rsidRPr="00167B82">
              <w:rPr>
                <w:rFonts w:eastAsia="Times New Roman" w:cs="Times New Roman"/>
                <w:b/>
                <w:color w:val="000000" w:themeColor="text1"/>
                <w:szCs w:val="24"/>
                <w:lang w:bidi="ar-SA"/>
              </w:rPr>
              <w:br/>
              <w:t>  &lt;/description&gt;</w:t>
            </w:r>
            <w:r w:rsidRPr="00167B82">
              <w:rPr>
                <w:rFonts w:eastAsia="Times New Roman" w:cs="Times New Roman"/>
                <w:b/>
                <w:color w:val="000000" w:themeColor="text1"/>
                <w:szCs w:val="24"/>
                <w:lang w:bidi="ar-SA"/>
              </w:rPr>
              <w:br/>
              <w:t>  &lt;fact xlink:type="simple" xlink:href="http://dog.com/dogbreeds.xml#Rottweiler"&gt;</w:t>
            </w:r>
            <w:r w:rsidRPr="00167B82">
              <w:rPr>
                <w:rFonts w:eastAsia="Times New Roman" w:cs="Times New Roman"/>
                <w:b/>
                <w:color w:val="000000" w:themeColor="text1"/>
                <w:szCs w:val="24"/>
                <w:lang w:bidi="ar-SA"/>
              </w:rPr>
              <w:br/>
              <w:t xml:space="preserve">  Fact about Rottweiler </w:t>
            </w:r>
            <w:r w:rsidRPr="00167B82">
              <w:rPr>
                <w:rFonts w:eastAsia="Times New Roman" w:cs="Times New Roman"/>
                <w:b/>
                <w:color w:val="000000" w:themeColor="text1"/>
                <w:szCs w:val="24"/>
                <w:lang w:bidi="ar-SA"/>
              </w:rPr>
              <w:br/>
              <w:t>  &lt;/fact&gt;</w:t>
            </w:r>
            <w:r w:rsidRPr="00167B82">
              <w:rPr>
                <w:rFonts w:eastAsia="Times New Roman" w:cs="Times New Roman"/>
                <w:b/>
                <w:color w:val="000000" w:themeColor="text1"/>
                <w:szCs w:val="24"/>
                <w:lang w:bidi="ar-SA"/>
              </w:rPr>
              <w:br/>
              <w:t>&lt;/mydog&gt;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&lt;mydog&gt;</w:t>
            </w:r>
            <w:r w:rsidRPr="00167B82">
              <w:rPr>
                <w:rFonts w:eastAsia="Times New Roman" w:cs="Times New Roman"/>
                <w:b/>
                <w:color w:val="000000" w:themeColor="text1"/>
                <w:szCs w:val="24"/>
                <w:lang w:bidi="ar-SA"/>
              </w:rPr>
              <w:br/>
              <w:t>  &lt;description&gt;</w:t>
            </w:r>
            <w:r w:rsidRPr="00167B82">
              <w:rPr>
                <w:rFonts w:eastAsia="Times New Roman" w:cs="Times New Roman"/>
                <w:b/>
                <w:color w:val="000000" w:themeColor="text1"/>
                <w:szCs w:val="24"/>
                <w:lang w:bidi="ar-SA"/>
              </w:rPr>
              <w:br/>
              <w:t>  Pluto is the sweetest dog on earth......</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lastRenderedPageBreak/>
              <w:t>  &lt;/description&gt;</w:t>
            </w:r>
            <w:r w:rsidRPr="00167B82">
              <w:rPr>
                <w:rFonts w:eastAsia="Times New Roman" w:cs="Times New Roman"/>
                <w:b/>
                <w:color w:val="000000" w:themeColor="text1"/>
                <w:szCs w:val="24"/>
                <w:lang w:bidi="ar-SA"/>
              </w:rPr>
              <w:br/>
              <w:t>  &lt;fact xlink:type="simple" xlink:href="http://dog.com/dogbreeds.xml#FCRetriever"&gt;</w:t>
            </w:r>
            <w:r w:rsidRPr="00167B82">
              <w:rPr>
                <w:rFonts w:eastAsia="Times New Roman" w:cs="Times New Roman"/>
                <w:b/>
                <w:color w:val="000000" w:themeColor="text1"/>
                <w:szCs w:val="24"/>
                <w:lang w:bidi="ar-SA"/>
              </w:rPr>
              <w:br/>
              <w:t xml:space="preserve">  Fact about flat-coated Retriever </w:t>
            </w:r>
            <w:r w:rsidRPr="00167B82">
              <w:rPr>
                <w:rFonts w:eastAsia="Times New Roman" w:cs="Times New Roman"/>
                <w:b/>
                <w:color w:val="000000" w:themeColor="text1"/>
                <w:szCs w:val="24"/>
                <w:lang w:bidi="ar-SA"/>
              </w:rPr>
              <w:br/>
              <w:t>  &lt;/fact&gt;</w:t>
            </w:r>
            <w:r w:rsidRPr="00167B82">
              <w:rPr>
                <w:rFonts w:eastAsia="Times New Roman" w:cs="Times New Roman"/>
                <w:b/>
                <w:color w:val="000000" w:themeColor="text1"/>
                <w:szCs w:val="24"/>
                <w:lang w:bidi="ar-SA"/>
              </w:rPr>
              <w:br/>
              <w:t>&lt;/mydog&gt;</w:t>
            </w:r>
            <w:r w:rsidRPr="00167B82">
              <w:rPr>
                <w:rFonts w:eastAsia="Times New Roman" w:cs="Times New Roman"/>
                <w:b/>
                <w:color w:val="000000" w:themeColor="text1"/>
                <w:szCs w:val="24"/>
                <w:lang w:bidi="ar-SA"/>
              </w:rPr>
              <w:br/>
            </w:r>
            <w:r w:rsidRPr="00167B82">
              <w:rPr>
                <w:rFonts w:eastAsia="Times New Roman" w:cs="Times New Roman"/>
                <w:b/>
                <w:color w:val="000000" w:themeColor="text1"/>
                <w:szCs w:val="24"/>
                <w:lang w:bidi="ar-SA"/>
              </w:rPr>
              <w:br/>
              <w:t xml:space="preserve">&lt;/mydogs&gt; </w:t>
            </w:r>
          </w:p>
        </w:tc>
      </w:tr>
    </w:tbl>
    <w:p w:rsidR="00167B82" w:rsidRPr="00167B82" w:rsidRDefault="00167B82" w:rsidP="00167B82">
      <w:pPr>
        <w:jc w:val="both"/>
        <w:rPr>
          <w:rFonts w:eastAsiaTheme="minorHAnsi" w:cs="Times New Roman"/>
          <w:b/>
          <w:szCs w:val="24"/>
          <w:lang w:bidi="ar-SA"/>
        </w:rPr>
      </w:pPr>
    </w:p>
    <w:p w:rsidR="007C7CA2" w:rsidRDefault="007C7CA2" w:rsidP="007C7CA2">
      <w:pPr>
        <w:pStyle w:val="ListParagraph"/>
        <w:numPr>
          <w:ilvl w:val="1"/>
          <w:numId w:val="2"/>
        </w:numPr>
        <w:jc w:val="both"/>
        <w:rPr>
          <w:rFonts w:eastAsiaTheme="minorHAnsi" w:cs="Times New Roman"/>
          <w:szCs w:val="24"/>
          <w:lang w:bidi="ar-SA"/>
        </w:rPr>
      </w:pPr>
      <w:r>
        <w:rPr>
          <w:rFonts w:eastAsiaTheme="minorHAnsi" w:cs="Times New Roman"/>
          <w:szCs w:val="24"/>
          <w:lang w:bidi="ar-SA"/>
        </w:rPr>
        <w:t>XLink ( XML Linking Language)</w:t>
      </w:r>
    </w:p>
    <w:tbl>
      <w:tblPr>
        <w:tblW w:w="5000" w:type="pct"/>
        <w:tblCellSpacing w:w="15" w:type="dxa"/>
        <w:tblCellMar>
          <w:top w:w="15" w:type="dxa"/>
          <w:left w:w="15" w:type="dxa"/>
          <w:bottom w:w="15" w:type="dxa"/>
          <w:right w:w="15" w:type="dxa"/>
        </w:tblCellMar>
        <w:tblLook w:val="04A0"/>
      </w:tblPr>
      <w:tblGrid>
        <w:gridCol w:w="2087"/>
        <w:gridCol w:w="7723"/>
      </w:tblGrid>
      <w:tr w:rsidR="007C7CA2" w:rsidRPr="007C7CA2" w:rsidTr="000A3FDB">
        <w:trPr>
          <w:tblCellSpacing w:w="15" w:type="dxa"/>
        </w:trPr>
        <w:tc>
          <w:tcPr>
            <w:tcW w:w="2042" w:type="dxa"/>
            <w:hideMark/>
          </w:tcPr>
          <w:p w:rsidR="007C7CA2" w:rsidRPr="007C7CA2" w:rsidRDefault="007C7CA2" w:rsidP="007C7CA2">
            <w:pPr>
              <w:spacing w:after="0" w:line="240" w:lineRule="auto"/>
              <w:rPr>
                <w:rFonts w:eastAsia="Times New Roman" w:cs="Times New Roman"/>
                <w:szCs w:val="24"/>
                <w:lang w:bidi="ar-SA"/>
              </w:rPr>
            </w:pPr>
            <w:r>
              <w:rPr>
                <w:rFonts w:eastAsia="Times New Roman" w:cs="Times New Roman"/>
                <w:noProof/>
                <w:szCs w:val="24"/>
                <w:lang w:val="en-IN" w:eastAsia="en-IN" w:bidi="ar-SA"/>
              </w:rPr>
              <w:drawing>
                <wp:inline distT="0" distB="0" distL="0" distR="0">
                  <wp:extent cx="1258318" cy="1258318"/>
                  <wp:effectExtent l="19050" t="0" r="0" b="0"/>
                  <wp:docPr id="5" name="Picture 5" descr="X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XPath"/>
                          <pic:cNvPicPr>
                            <a:picLocks noChangeAspect="1" noChangeArrowheads="1"/>
                          </pic:cNvPicPr>
                        </pic:nvPicPr>
                        <pic:blipFill>
                          <a:blip r:embed="rId29"/>
                          <a:srcRect/>
                          <a:stretch>
                            <a:fillRect/>
                          </a:stretch>
                        </pic:blipFill>
                        <pic:spPr bwMode="auto">
                          <a:xfrm>
                            <a:off x="0" y="0"/>
                            <a:ext cx="1258146" cy="1258146"/>
                          </a:xfrm>
                          <a:prstGeom prst="rect">
                            <a:avLst/>
                          </a:prstGeom>
                          <a:noFill/>
                          <a:ln w="9525">
                            <a:noFill/>
                            <a:miter lim="800000"/>
                            <a:headEnd/>
                            <a:tailEnd/>
                          </a:ln>
                        </pic:spPr>
                      </pic:pic>
                    </a:graphicData>
                  </a:graphic>
                </wp:inline>
              </w:drawing>
            </w:r>
          </w:p>
        </w:tc>
        <w:tc>
          <w:tcPr>
            <w:tcW w:w="0" w:type="auto"/>
            <w:vAlign w:val="center"/>
            <w:hideMark/>
          </w:tcPr>
          <w:p w:rsidR="007C7CA2" w:rsidRPr="007C7CA2" w:rsidRDefault="007C7CA2" w:rsidP="00E873D5">
            <w:pPr>
              <w:numPr>
                <w:ilvl w:val="0"/>
                <w:numId w:val="99"/>
              </w:numPr>
              <w:spacing w:before="100" w:beforeAutospacing="1" w:after="100" w:afterAutospacing="1" w:line="240" w:lineRule="auto"/>
              <w:rPr>
                <w:rFonts w:eastAsia="Times New Roman" w:cs="Times New Roman"/>
                <w:szCs w:val="24"/>
                <w:lang w:bidi="ar-SA"/>
              </w:rPr>
            </w:pPr>
            <w:r w:rsidRPr="007C7CA2">
              <w:rPr>
                <w:rFonts w:eastAsia="Times New Roman" w:cs="Times New Roman"/>
                <w:szCs w:val="24"/>
                <w:lang w:bidi="ar-SA"/>
              </w:rPr>
              <w:t>XLink is used to create hyperlinks within XML documents</w:t>
            </w:r>
          </w:p>
          <w:p w:rsidR="007C7CA2" w:rsidRPr="007C7CA2" w:rsidRDefault="007C7CA2" w:rsidP="00E873D5">
            <w:pPr>
              <w:numPr>
                <w:ilvl w:val="0"/>
                <w:numId w:val="99"/>
              </w:numPr>
              <w:spacing w:before="100" w:beforeAutospacing="1" w:after="100" w:afterAutospacing="1" w:line="240" w:lineRule="auto"/>
              <w:rPr>
                <w:rFonts w:eastAsia="Times New Roman" w:cs="Times New Roman"/>
                <w:szCs w:val="24"/>
                <w:lang w:bidi="ar-SA"/>
              </w:rPr>
            </w:pPr>
            <w:r w:rsidRPr="007C7CA2">
              <w:rPr>
                <w:rFonts w:eastAsia="Times New Roman" w:cs="Times New Roman"/>
                <w:szCs w:val="24"/>
                <w:lang w:bidi="ar-SA"/>
              </w:rPr>
              <w:t>Any element in an XML document can behave as a link</w:t>
            </w:r>
          </w:p>
          <w:p w:rsidR="007C7CA2" w:rsidRPr="007C7CA2" w:rsidRDefault="007C7CA2" w:rsidP="00E873D5">
            <w:pPr>
              <w:numPr>
                <w:ilvl w:val="0"/>
                <w:numId w:val="99"/>
              </w:numPr>
              <w:spacing w:before="100" w:beforeAutospacing="1" w:after="100" w:afterAutospacing="1" w:line="240" w:lineRule="auto"/>
              <w:rPr>
                <w:rFonts w:eastAsia="Times New Roman" w:cs="Times New Roman"/>
                <w:szCs w:val="24"/>
                <w:lang w:bidi="ar-SA"/>
              </w:rPr>
            </w:pPr>
            <w:r w:rsidRPr="007C7CA2">
              <w:rPr>
                <w:rFonts w:eastAsia="Times New Roman" w:cs="Times New Roman"/>
                <w:szCs w:val="24"/>
                <w:lang w:bidi="ar-SA"/>
              </w:rPr>
              <w:t>With XLink, the links can be defined outside the linked files</w:t>
            </w:r>
          </w:p>
          <w:p w:rsidR="007C7CA2" w:rsidRPr="007C7CA2" w:rsidRDefault="007C7CA2" w:rsidP="00E873D5">
            <w:pPr>
              <w:numPr>
                <w:ilvl w:val="0"/>
                <w:numId w:val="99"/>
              </w:numPr>
              <w:spacing w:before="100" w:beforeAutospacing="1" w:after="100" w:afterAutospacing="1" w:line="240" w:lineRule="auto"/>
              <w:rPr>
                <w:rFonts w:eastAsia="Times New Roman" w:cs="Times New Roman"/>
                <w:szCs w:val="24"/>
                <w:lang w:bidi="ar-SA"/>
              </w:rPr>
            </w:pPr>
            <w:r w:rsidRPr="007C7CA2">
              <w:rPr>
                <w:rFonts w:eastAsia="Times New Roman" w:cs="Times New Roman"/>
                <w:szCs w:val="24"/>
                <w:lang w:bidi="ar-SA"/>
              </w:rPr>
              <w:t>XLink is a W3C Recommendation</w:t>
            </w:r>
          </w:p>
        </w:tc>
      </w:tr>
    </w:tbl>
    <w:p w:rsidR="007C7CA2" w:rsidRPr="000A3FDB" w:rsidRDefault="000A3FDB" w:rsidP="00E873D5">
      <w:pPr>
        <w:pStyle w:val="ListParagraph"/>
        <w:numPr>
          <w:ilvl w:val="0"/>
          <w:numId w:val="100"/>
        </w:numPr>
        <w:autoSpaceDE w:val="0"/>
        <w:autoSpaceDN w:val="0"/>
        <w:adjustRightInd w:val="0"/>
        <w:spacing w:after="0" w:line="240" w:lineRule="auto"/>
        <w:rPr>
          <w:rFonts w:eastAsiaTheme="minorHAnsi" w:cs="Times New Roman"/>
          <w:szCs w:val="24"/>
          <w:lang w:bidi="ar-SA"/>
        </w:rPr>
      </w:pPr>
      <w:r w:rsidRPr="000A3FDB">
        <w:rPr>
          <w:rFonts w:eastAsiaTheme="minorHAnsi" w:cs="Times New Roman"/>
          <w:sz w:val="20"/>
          <w:szCs w:val="20"/>
          <w:lang w:bidi="ar-SA"/>
        </w:rPr>
        <w:t>The XML Linking Language, XLink, addresses and overcomes the limitation of the &lt;a&gt; tag of HTML. They require the use of the anchor element (</w:t>
      </w:r>
      <w:r w:rsidRPr="000A3FDB">
        <w:rPr>
          <w:rFonts w:ascii="MacUSADigital-Regular" w:eastAsiaTheme="minorHAnsi" w:hAnsi="MacUSADigital-Regular" w:cs="MacUSADigital-Regular"/>
          <w:sz w:val="16"/>
          <w:szCs w:val="16"/>
          <w:lang w:bidi="ar-SA"/>
        </w:rPr>
        <w:t>&lt;a&gt;</w:t>
      </w:r>
      <w:r w:rsidRPr="000A3FDB">
        <w:rPr>
          <w:rFonts w:eastAsiaTheme="minorHAnsi" w:cs="Times New Roman"/>
          <w:sz w:val="20"/>
          <w:szCs w:val="20"/>
          <w:lang w:bidi="ar-SA"/>
        </w:rPr>
        <w:t xml:space="preserve">) itself, and they basically sit there waiting for someone to click them before navigating to the specified location.). </w:t>
      </w:r>
      <w:r>
        <w:rPr>
          <w:rFonts w:eastAsiaTheme="minorHAnsi" w:cs="Times New Roman"/>
          <w:sz w:val="20"/>
          <w:szCs w:val="20"/>
          <w:lang w:bidi="ar-SA"/>
        </w:rPr>
        <w:t xml:space="preserve">XLink </w:t>
      </w:r>
      <w:r w:rsidRPr="000A3FDB">
        <w:rPr>
          <w:rFonts w:eastAsiaTheme="minorHAnsi" w:cs="Times New Roman"/>
          <w:sz w:val="20"/>
          <w:szCs w:val="20"/>
          <w:lang w:bidi="ar-SA"/>
        </w:rPr>
        <w:t xml:space="preserve"> overcome  </w:t>
      </w:r>
      <w:r>
        <w:rPr>
          <w:rFonts w:eastAsiaTheme="minorHAnsi" w:cs="Times New Roman"/>
          <w:sz w:val="20"/>
          <w:szCs w:val="20"/>
          <w:lang w:bidi="ar-SA"/>
        </w:rPr>
        <w:t xml:space="preserve">this </w:t>
      </w:r>
      <w:r w:rsidRPr="000A3FDB">
        <w:rPr>
          <w:rFonts w:eastAsiaTheme="minorHAnsi" w:cs="Times New Roman"/>
          <w:sz w:val="20"/>
          <w:szCs w:val="20"/>
          <w:lang w:bidi="ar-SA"/>
        </w:rPr>
        <w:t xml:space="preserve">by allowing a link to another document to be specified on any element within an XML document  </w:t>
      </w:r>
    </w:p>
    <w:p w:rsidR="000A3FDB" w:rsidRPr="000A3FDB" w:rsidRDefault="000A3FDB" w:rsidP="00E873D5">
      <w:pPr>
        <w:pStyle w:val="ListParagraph"/>
        <w:numPr>
          <w:ilvl w:val="0"/>
          <w:numId w:val="100"/>
        </w:numPr>
        <w:autoSpaceDE w:val="0"/>
        <w:autoSpaceDN w:val="0"/>
        <w:adjustRightInd w:val="0"/>
        <w:spacing w:after="0" w:line="240" w:lineRule="auto"/>
        <w:rPr>
          <w:rFonts w:eastAsiaTheme="minorHAnsi" w:cs="Times New Roman"/>
          <w:szCs w:val="24"/>
          <w:lang w:bidi="ar-SA"/>
        </w:rPr>
      </w:pPr>
      <w:r w:rsidRPr="000A3FDB">
        <w:rPr>
          <w:rFonts w:eastAsiaTheme="minorHAnsi" w:cs="Times New Roman"/>
          <w:sz w:val="20"/>
          <w:szCs w:val="20"/>
          <w:lang w:bidi="ar-SA"/>
        </w:rPr>
        <w:t>The XML Linking Language creates a link to another resource through the use of attributes specified on elements, not through the actual elements themselves.</w:t>
      </w:r>
    </w:p>
    <w:p w:rsidR="000A3FDB" w:rsidRDefault="000A3FDB" w:rsidP="000A3FDB">
      <w:pPr>
        <w:autoSpaceDE w:val="0"/>
        <w:autoSpaceDN w:val="0"/>
        <w:adjustRightInd w:val="0"/>
        <w:spacing w:after="0" w:line="240" w:lineRule="auto"/>
        <w:rPr>
          <w:rFonts w:eastAsiaTheme="minorHAnsi" w:cs="Times New Roman"/>
          <w:b/>
          <w:color w:val="000000"/>
          <w:szCs w:val="24"/>
          <w:lang w:bidi="ar-SA"/>
        </w:rPr>
      </w:pPr>
    </w:p>
    <w:p w:rsidR="000A3FDB" w:rsidRPr="00E873D5" w:rsidRDefault="000A3FDB" w:rsidP="00E873D5">
      <w:pPr>
        <w:pStyle w:val="ListParagraph"/>
        <w:numPr>
          <w:ilvl w:val="2"/>
          <w:numId w:val="2"/>
        </w:numPr>
        <w:spacing w:after="0"/>
        <w:rPr>
          <w:rFonts w:eastAsiaTheme="minorHAnsi"/>
          <w:b/>
          <w:lang w:bidi="ar-SA"/>
        </w:rPr>
      </w:pPr>
      <w:r w:rsidRPr="00E873D5">
        <w:rPr>
          <w:rFonts w:eastAsiaTheme="minorHAnsi"/>
          <w:b/>
          <w:lang w:bidi="ar-SA"/>
        </w:rPr>
        <w:t>XLink Attributes</w:t>
      </w:r>
    </w:p>
    <w:tbl>
      <w:tblPr>
        <w:tblStyle w:val="TableGrid"/>
        <w:tblW w:w="0" w:type="auto"/>
        <w:tblLook w:val="04A0"/>
      </w:tblPr>
      <w:tblGrid>
        <w:gridCol w:w="1456"/>
        <w:gridCol w:w="8480"/>
      </w:tblGrid>
      <w:tr w:rsidR="000A3FDB" w:rsidRPr="000A3FDB" w:rsidTr="007417FE">
        <w:tc>
          <w:tcPr>
            <w:tcW w:w="0" w:type="auto"/>
          </w:tcPr>
          <w:p w:rsidR="000A3FDB" w:rsidRPr="000A3FDB" w:rsidRDefault="000A3FDB" w:rsidP="007417FE">
            <w:pPr>
              <w:jc w:val="center"/>
              <w:rPr>
                <w:rFonts w:eastAsiaTheme="minorHAnsi"/>
                <w:b/>
                <w:lang w:bidi="ar-SA"/>
              </w:rPr>
            </w:pPr>
            <w:r w:rsidRPr="000A3FDB">
              <w:rPr>
                <w:rFonts w:eastAsiaTheme="minorHAnsi" w:cs="Times New Roman"/>
                <w:b/>
                <w:iCs/>
                <w:color w:val="000000"/>
                <w:sz w:val="24"/>
                <w:szCs w:val="24"/>
                <w:lang w:bidi="ar-SA"/>
              </w:rPr>
              <w:t>Attribute</w:t>
            </w:r>
          </w:p>
        </w:tc>
        <w:tc>
          <w:tcPr>
            <w:tcW w:w="0" w:type="auto"/>
          </w:tcPr>
          <w:p w:rsidR="000A3FDB" w:rsidRPr="000A3FDB" w:rsidRDefault="000A3FDB" w:rsidP="007417FE">
            <w:pPr>
              <w:autoSpaceDE w:val="0"/>
              <w:autoSpaceDN w:val="0"/>
              <w:adjustRightInd w:val="0"/>
              <w:jc w:val="center"/>
              <w:rPr>
                <w:rFonts w:eastAsiaTheme="minorHAnsi"/>
                <w:b/>
                <w:lang w:bidi="ar-SA"/>
              </w:rPr>
            </w:pPr>
            <w:r w:rsidRPr="000A3FDB">
              <w:rPr>
                <w:rFonts w:eastAsiaTheme="minorHAnsi" w:cs="Times New Roman"/>
                <w:b/>
                <w:iCs/>
                <w:color w:val="000000"/>
                <w:sz w:val="24"/>
                <w:szCs w:val="24"/>
                <w:lang w:bidi="ar-SA"/>
              </w:rPr>
              <w:t>Description</w:t>
            </w:r>
          </w:p>
        </w:tc>
      </w:tr>
      <w:tr w:rsidR="000A3FDB" w:rsidRPr="000A3FDB" w:rsidTr="007417FE">
        <w:tc>
          <w:tcPr>
            <w:tcW w:w="0" w:type="auto"/>
          </w:tcPr>
          <w:p w:rsidR="000A3FDB" w:rsidRPr="000A3FDB" w:rsidRDefault="000A3FDB" w:rsidP="007417FE">
            <w:pPr>
              <w:rPr>
                <w:rFonts w:eastAsiaTheme="minorHAnsi" w:cs="Times New Roman"/>
                <w:b/>
                <w:iCs/>
                <w:color w:val="000000"/>
                <w:szCs w:val="24"/>
                <w:lang w:bidi="ar-SA"/>
              </w:rPr>
            </w:pPr>
            <w:r w:rsidRPr="000A3FDB">
              <w:rPr>
                <w:rFonts w:eastAsiaTheme="minorHAnsi" w:cs="Times New Roman"/>
                <w:color w:val="000000"/>
                <w:sz w:val="24"/>
                <w:szCs w:val="24"/>
                <w:lang w:bidi="ar-SA"/>
              </w:rPr>
              <w:t>xlink:type</w:t>
            </w:r>
          </w:p>
        </w:tc>
        <w:tc>
          <w:tcPr>
            <w:tcW w:w="0" w:type="auto"/>
          </w:tcPr>
          <w:p w:rsidR="000A3FDB" w:rsidRPr="000A3FDB" w:rsidRDefault="000A3FDB" w:rsidP="007417FE">
            <w:pPr>
              <w:autoSpaceDE w:val="0"/>
              <w:autoSpaceDN w:val="0"/>
              <w:adjustRightInd w:val="0"/>
              <w:rPr>
                <w:rFonts w:eastAsiaTheme="minorHAnsi" w:cs="Times New Roman"/>
                <w:b/>
                <w:iCs/>
                <w:color w:val="000000"/>
                <w:szCs w:val="24"/>
                <w:lang w:bidi="ar-SA"/>
              </w:rPr>
            </w:pPr>
            <w:r w:rsidRPr="000A3FDB">
              <w:rPr>
                <w:rFonts w:eastAsiaTheme="minorHAnsi" w:cs="Times New Roman"/>
                <w:color w:val="000000"/>
                <w:sz w:val="24"/>
                <w:szCs w:val="24"/>
                <w:lang w:bidi="ar-SA"/>
              </w:rPr>
              <w:t>This attribute must be specified and</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indicates what type of XLink is represented</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or defined.</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xlink:href</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contains the information</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necessary to locate the desired resource</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xlink:role</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describes the function of the</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link between the current resource and</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another</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xlink:arcrole</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attributes describes the function of the</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link between the current resource and</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another.</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xlink:title</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describes the meaning of the</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link between the resources.</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xlink:show</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indicates how the resource</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linked to should be displayed.</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xlink:actuate</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specifies when to load the</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linked resource.</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xlink:label</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is used to identify a name for</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a target resource.</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xlink:from</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identifies the starting</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resource.</w:t>
            </w:r>
          </w:p>
        </w:tc>
      </w:tr>
      <w:tr w:rsidR="000A3FDB" w:rsidRPr="000A3FDB" w:rsidTr="007417FE">
        <w:tc>
          <w:tcPr>
            <w:tcW w:w="0" w:type="auto"/>
          </w:tcPr>
          <w:p w:rsidR="000A3FDB" w:rsidRPr="000A3FDB" w:rsidRDefault="000A3FDB" w:rsidP="007417FE">
            <w:pPr>
              <w:rPr>
                <w:rFonts w:eastAsiaTheme="minorHAnsi" w:cs="Times New Roman"/>
                <w:color w:val="000000"/>
                <w:szCs w:val="24"/>
                <w:lang w:bidi="ar-SA"/>
              </w:rPr>
            </w:pPr>
            <w:r w:rsidRPr="000A3FDB">
              <w:rPr>
                <w:rFonts w:eastAsiaTheme="minorHAnsi" w:cs="Times New Roman"/>
                <w:color w:val="000000"/>
                <w:sz w:val="24"/>
                <w:szCs w:val="24"/>
                <w:lang w:bidi="ar-SA"/>
              </w:rPr>
              <w:t>xlink:to</w:t>
            </w:r>
          </w:p>
        </w:tc>
        <w:tc>
          <w:tcPr>
            <w:tcW w:w="0" w:type="auto"/>
          </w:tcPr>
          <w:p w:rsidR="000A3FDB" w:rsidRPr="000A3FDB" w:rsidRDefault="000A3FDB" w:rsidP="007417FE">
            <w:pPr>
              <w:autoSpaceDE w:val="0"/>
              <w:autoSpaceDN w:val="0"/>
              <w:adjustRightInd w:val="0"/>
              <w:rPr>
                <w:rFonts w:eastAsiaTheme="minorHAnsi" w:cs="Times New Roman"/>
                <w:color w:val="000000"/>
                <w:szCs w:val="24"/>
                <w:lang w:bidi="ar-SA"/>
              </w:rPr>
            </w:pPr>
            <w:r w:rsidRPr="000A3FDB">
              <w:rPr>
                <w:rFonts w:eastAsiaTheme="minorHAnsi" w:cs="Times New Roman"/>
                <w:color w:val="000000"/>
                <w:sz w:val="24"/>
                <w:szCs w:val="24"/>
                <w:lang w:bidi="ar-SA"/>
              </w:rPr>
              <w:t>This attribute identifies the ending</w:t>
            </w:r>
            <w:r>
              <w:rPr>
                <w:rFonts w:eastAsiaTheme="minorHAnsi" w:cs="Times New Roman"/>
                <w:color w:val="000000"/>
                <w:sz w:val="24"/>
                <w:szCs w:val="24"/>
                <w:lang w:bidi="ar-SA"/>
              </w:rPr>
              <w:t xml:space="preserve"> </w:t>
            </w:r>
            <w:r w:rsidRPr="000A3FDB">
              <w:rPr>
                <w:rFonts w:eastAsiaTheme="minorHAnsi" w:cs="Times New Roman"/>
                <w:color w:val="000000"/>
                <w:sz w:val="24"/>
                <w:szCs w:val="24"/>
                <w:lang w:bidi="ar-SA"/>
              </w:rPr>
              <w:t>resource.</w:t>
            </w:r>
          </w:p>
        </w:tc>
      </w:tr>
    </w:tbl>
    <w:p w:rsidR="007417FE" w:rsidRDefault="007417FE" w:rsidP="000A3FDB">
      <w:pPr>
        <w:autoSpaceDE w:val="0"/>
        <w:autoSpaceDN w:val="0"/>
        <w:adjustRightInd w:val="0"/>
        <w:spacing w:after="0" w:line="240" w:lineRule="auto"/>
        <w:rPr>
          <w:rFonts w:eastAsiaTheme="minorHAnsi" w:cs="Times New Roman"/>
          <w:color w:val="000000"/>
          <w:szCs w:val="24"/>
          <w:lang w:bidi="ar-SA"/>
        </w:rPr>
      </w:pPr>
    </w:p>
    <w:p w:rsidR="000A3FDB" w:rsidRPr="007417FE" w:rsidRDefault="000A3FDB" w:rsidP="00E873D5">
      <w:pPr>
        <w:pStyle w:val="ListParagraph"/>
        <w:numPr>
          <w:ilvl w:val="0"/>
          <w:numId w:val="101"/>
        </w:numPr>
        <w:autoSpaceDE w:val="0"/>
        <w:autoSpaceDN w:val="0"/>
        <w:adjustRightInd w:val="0"/>
        <w:spacing w:after="0" w:line="240" w:lineRule="auto"/>
        <w:rPr>
          <w:rFonts w:eastAsiaTheme="minorHAnsi" w:cs="Times New Roman"/>
          <w:b/>
          <w:color w:val="000000"/>
          <w:szCs w:val="24"/>
          <w:u w:val="single"/>
          <w:lang w:bidi="ar-SA"/>
        </w:rPr>
      </w:pPr>
      <w:r w:rsidRPr="007417FE">
        <w:rPr>
          <w:rFonts w:eastAsiaTheme="minorHAnsi" w:cs="Times New Roman"/>
          <w:b/>
          <w:color w:val="000000"/>
          <w:szCs w:val="24"/>
          <w:u w:val="single"/>
          <w:lang w:bidi="ar-SA"/>
        </w:rPr>
        <w:t>The xlink:type attribute must contain one of the following values:</w:t>
      </w:r>
    </w:p>
    <w:p w:rsidR="000A3FDB"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S</w:t>
      </w:r>
      <w:r w:rsidR="000A3FDB" w:rsidRPr="007417FE">
        <w:rPr>
          <w:rFonts w:eastAsiaTheme="minorHAnsi" w:cs="Times New Roman"/>
          <w:b/>
          <w:color w:val="000000"/>
          <w:szCs w:val="24"/>
          <w:lang w:bidi="ar-SA"/>
        </w:rPr>
        <w:t>imple</w:t>
      </w:r>
      <w:r w:rsidRPr="007417FE">
        <w:rPr>
          <w:rFonts w:eastAsiaTheme="minorHAnsi" w:cs="Times New Roman"/>
          <w:color w:val="000000"/>
          <w:szCs w:val="24"/>
          <w:lang w:bidi="ar-SA"/>
        </w:rPr>
        <w:t xml:space="preserve"> - A value of simple creates a simple link between resources. Indicating a value of extended creates an extended link</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extended</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locator</w:t>
      </w:r>
      <w:r w:rsidR="007417FE" w:rsidRPr="007417FE">
        <w:rPr>
          <w:rFonts w:eastAsiaTheme="minorHAnsi" w:cs="Times New Roman"/>
          <w:b/>
          <w:color w:val="000000"/>
          <w:szCs w:val="24"/>
          <w:lang w:bidi="ar-SA"/>
        </w:rPr>
        <w:t xml:space="preserve"> </w:t>
      </w:r>
      <w:r w:rsidR="007417FE">
        <w:rPr>
          <w:rFonts w:eastAsiaTheme="minorHAnsi" w:cs="Times New Roman"/>
          <w:color w:val="000000"/>
          <w:szCs w:val="24"/>
          <w:lang w:bidi="ar-SA"/>
        </w:rPr>
        <w:t xml:space="preserve">- </w:t>
      </w:r>
      <w:r w:rsidR="007417FE" w:rsidRPr="000A3FDB">
        <w:rPr>
          <w:rFonts w:eastAsiaTheme="minorHAnsi" w:cs="Times New Roman"/>
          <w:color w:val="000000"/>
          <w:szCs w:val="24"/>
          <w:lang w:bidi="ar-SA"/>
        </w:rPr>
        <w:t>A value of locator creates a link that points to another resource</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arc</w:t>
      </w:r>
      <w:r w:rsidR="007417FE" w:rsidRPr="007417FE">
        <w:rPr>
          <w:rFonts w:eastAsiaTheme="minorHAnsi" w:cs="Times New Roman"/>
          <w:b/>
          <w:color w:val="000000"/>
          <w:szCs w:val="24"/>
          <w:lang w:bidi="ar-SA"/>
        </w:rPr>
        <w:t xml:space="preserve"> </w:t>
      </w:r>
      <w:r w:rsidR="007417FE">
        <w:rPr>
          <w:rFonts w:eastAsiaTheme="minorHAnsi" w:cs="Times New Roman"/>
          <w:color w:val="000000"/>
          <w:szCs w:val="24"/>
          <w:lang w:bidi="ar-SA"/>
        </w:rPr>
        <w:t xml:space="preserve">- </w:t>
      </w:r>
      <w:r w:rsidR="007417FE" w:rsidRPr="000A3FDB">
        <w:rPr>
          <w:rFonts w:eastAsiaTheme="minorHAnsi" w:cs="Times New Roman"/>
          <w:color w:val="000000"/>
          <w:szCs w:val="24"/>
          <w:lang w:bidi="ar-SA"/>
        </w:rPr>
        <w:t>A value of arc creates an arc with multiple resources and various traversal paths</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lastRenderedPageBreak/>
        <w:t>resource</w:t>
      </w:r>
      <w:r w:rsidR="007417FE" w:rsidRPr="007417FE">
        <w:rPr>
          <w:rFonts w:eastAsiaTheme="minorHAnsi" w:cs="Times New Roman"/>
          <w:color w:val="000000"/>
          <w:szCs w:val="24"/>
          <w:lang w:bidi="ar-SA"/>
        </w:rPr>
        <w:t xml:space="preserve"> – A resource value creates a link to indicate a specific resource</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title</w:t>
      </w:r>
      <w:r w:rsidR="007417FE" w:rsidRPr="007417FE">
        <w:rPr>
          <w:rFonts w:eastAsiaTheme="minorHAnsi" w:cs="Times New Roman"/>
          <w:color w:val="000000"/>
          <w:szCs w:val="24"/>
          <w:lang w:bidi="ar-SA"/>
        </w:rPr>
        <w:t xml:space="preserve"> - A value of title creates a title link</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none</w:t>
      </w:r>
      <w:r w:rsidR="007417FE" w:rsidRPr="007417FE">
        <w:rPr>
          <w:rFonts w:eastAsiaTheme="minorHAnsi" w:cs="Times New Roman"/>
          <w:color w:val="000000"/>
          <w:szCs w:val="24"/>
          <w:lang w:bidi="ar-SA"/>
        </w:rPr>
        <w:t xml:space="preserve"> - By specifying a value of none for the xlink:type attribute, the parent element has no XLink meaning, and no other XLink-related content or attributes have any relationship to the element</w:t>
      </w:r>
    </w:p>
    <w:p w:rsidR="000A3FDB" w:rsidRPr="007417FE" w:rsidRDefault="000A3FDB" w:rsidP="00E873D5">
      <w:pPr>
        <w:pStyle w:val="ListParagraph"/>
        <w:numPr>
          <w:ilvl w:val="0"/>
          <w:numId w:val="101"/>
        </w:numPr>
        <w:autoSpaceDE w:val="0"/>
        <w:autoSpaceDN w:val="0"/>
        <w:adjustRightInd w:val="0"/>
        <w:spacing w:after="0" w:line="240" w:lineRule="auto"/>
        <w:rPr>
          <w:rFonts w:eastAsiaTheme="minorHAnsi" w:cs="Times New Roman"/>
          <w:b/>
          <w:color w:val="000000"/>
          <w:szCs w:val="24"/>
          <w:lang w:bidi="ar-SA"/>
        </w:rPr>
      </w:pPr>
      <w:r w:rsidRPr="007417FE">
        <w:rPr>
          <w:rFonts w:eastAsiaTheme="minorHAnsi" w:cs="Times New Roman"/>
          <w:b/>
          <w:color w:val="000000"/>
          <w:szCs w:val="24"/>
          <w:lang w:bidi="ar-SA"/>
        </w:rPr>
        <w:t>The xlink</w:t>
      </w:r>
      <w:proofErr w:type="gramStart"/>
      <w:r w:rsidRPr="007417FE">
        <w:rPr>
          <w:rFonts w:eastAsiaTheme="minorHAnsi" w:cs="Times New Roman"/>
          <w:b/>
          <w:color w:val="000000"/>
          <w:szCs w:val="24"/>
          <w:lang w:bidi="ar-SA"/>
        </w:rPr>
        <w:t>:role</w:t>
      </w:r>
      <w:proofErr w:type="gramEnd"/>
      <w:r w:rsidRPr="007417FE">
        <w:rPr>
          <w:rFonts w:eastAsiaTheme="minorHAnsi" w:cs="Times New Roman"/>
          <w:b/>
          <w:color w:val="000000"/>
          <w:szCs w:val="24"/>
          <w:lang w:bidi="ar-SA"/>
        </w:rPr>
        <w:t xml:space="preserve"> attribute specifies the function of the link</w:t>
      </w:r>
      <w:r w:rsidR="007417FE" w:rsidRPr="007417FE">
        <w:rPr>
          <w:rFonts w:eastAsiaTheme="minorHAnsi" w:cs="Times New Roman"/>
          <w:b/>
          <w:color w:val="000000"/>
          <w:szCs w:val="24"/>
          <w:lang w:bidi="ar-SA"/>
        </w:rPr>
        <w:t xml:space="preserve">. </w:t>
      </w:r>
      <w:r w:rsidRPr="007417FE">
        <w:rPr>
          <w:rFonts w:eastAsiaTheme="minorHAnsi" w:cs="Times New Roman"/>
          <w:b/>
          <w:color w:val="000000"/>
          <w:szCs w:val="24"/>
          <w:lang w:bidi="ar-SA"/>
        </w:rPr>
        <w:t xml:space="preserve"> This attribute may only be used for the following</w:t>
      </w:r>
      <w:r w:rsidR="007417FE" w:rsidRPr="007417FE">
        <w:rPr>
          <w:rFonts w:eastAsiaTheme="minorHAnsi" w:cs="Times New Roman"/>
          <w:b/>
          <w:color w:val="000000"/>
          <w:szCs w:val="24"/>
          <w:lang w:bidi="ar-SA"/>
        </w:rPr>
        <w:t xml:space="preserve"> </w:t>
      </w:r>
      <w:r w:rsidRPr="007417FE">
        <w:rPr>
          <w:rFonts w:eastAsiaTheme="minorHAnsi" w:cs="Times New Roman"/>
          <w:b/>
          <w:color w:val="000000"/>
          <w:szCs w:val="24"/>
          <w:lang w:bidi="ar-SA"/>
        </w:rPr>
        <w:t>XLink types:</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extended</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simple</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locator</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resource</w:t>
      </w:r>
    </w:p>
    <w:p w:rsidR="000A3FDB" w:rsidRPr="007417FE" w:rsidRDefault="007417FE" w:rsidP="00E873D5">
      <w:pPr>
        <w:pStyle w:val="ListParagraph"/>
        <w:numPr>
          <w:ilvl w:val="0"/>
          <w:numId w:val="101"/>
        </w:numPr>
        <w:autoSpaceDE w:val="0"/>
        <w:autoSpaceDN w:val="0"/>
        <w:adjustRightInd w:val="0"/>
        <w:spacing w:after="0" w:line="240" w:lineRule="auto"/>
        <w:rPr>
          <w:rFonts w:eastAsiaTheme="minorHAnsi" w:cs="Times New Roman"/>
          <w:b/>
          <w:color w:val="000000"/>
          <w:szCs w:val="24"/>
          <w:lang w:bidi="ar-SA"/>
        </w:rPr>
      </w:pPr>
      <w:r w:rsidRPr="007417FE">
        <w:rPr>
          <w:rFonts w:eastAsiaTheme="minorHAnsi" w:cs="Times New Roman"/>
          <w:b/>
          <w:color w:val="000000"/>
          <w:szCs w:val="24"/>
          <w:lang w:bidi="ar-SA"/>
        </w:rPr>
        <w:t xml:space="preserve">The </w:t>
      </w:r>
      <w:r w:rsidR="000A3FDB" w:rsidRPr="007417FE">
        <w:rPr>
          <w:rFonts w:eastAsiaTheme="minorHAnsi" w:cs="Times New Roman"/>
          <w:b/>
          <w:color w:val="000000"/>
          <w:szCs w:val="24"/>
          <w:lang w:bidi="ar-SA"/>
        </w:rPr>
        <w:t xml:space="preserve"> xlink:arcrole attribute may only be used with two types of XLinks:</w:t>
      </w:r>
    </w:p>
    <w:p w:rsidR="000A3FDB"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 xml:space="preserve"> </w:t>
      </w:r>
      <w:r>
        <w:rPr>
          <w:rFonts w:eastAsiaTheme="minorHAnsi" w:cs="Times New Roman"/>
          <w:color w:val="000000"/>
          <w:szCs w:val="24"/>
          <w:lang w:bidi="ar-SA"/>
        </w:rPr>
        <w:t>a</w:t>
      </w:r>
      <w:r w:rsidR="000A3FDB" w:rsidRPr="007417FE">
        <w:rPr>
          <w:rFonts w:eastAsiaTheme="minorHAnsi" w:cs="Times New Roman"/>
          <w:color w:val="000000"/>
          <w:szCs w:val="24"/>
          <w:lang w:bidi="ar-SA"/>
        </w:rPr>
        <w:t>rc</w:t>
      </w:r>
    </w:p>
    <w:p w:rsidR="000A3FDB"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 xml:space="preserve"> </w:t>
      </w:r>
      <w:r w:rsidR="000A3FDB" w:rsidRPr="007417FE">
        <w:rPr>
          <w:rFonts w:eastAsiaTheme="minorHAnsi" w:cs="Times New Roman"/>
          <w:color w:val="000000"/>
          <w:szCs w:val="24"/>
          <w:lang w:bidi="ar-SA"/>
        </w:rPr>
        <w:t>simple</w:t>
      </w:r>
    </w:p>
    <w:p w:rsidR="000A3FDB" w:rsidRPr="007417FE" w:rsidRDefault="000A3FDB"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The xlink</w:t>
      </w:r>
      <w:proofErr w:type="gramStart"/>
      <w:r w:rsidRPr="007417FE">
        <w:rPr>
          <w:rFonts w:eastAsiaTheme="minorHAnsi" w:cs="Times New Roman"/>
          <w:color w:val="000000"/>
          <w:szCs w:val="24"/>
          <w:lang w:bidi="ar-SA"/>
        </w:rPr>
        <w:t>:title</w:t>
      </w:r>
      <w:proofErr w:type="gramEnd"/>
      <w:r w:rsidRPr="007417FE">
        <w:rPr>
          <w:rFonts w:eastAsiaTheme="minorHAnsi" w:cs="Times New Roman"/>
          <w:color w:val="000000"/>
          <w:szCs w:val="24"/>
          <w:lang w:bidi="ar-SA"/>
        </w:rPr>
        <w:t xml:space="preserve"> attribute is completely optional and is provided for us to make some</w:t>
      </w:r>
      <w:r w:rsidR="007417FE" w:rsidRPr="007417FE">
        <w:rPr>
          <w:rFonts w:eastAsiaTheme="minorHAnsi" w:cs="Times New Roman"/>
          <w:color w:val="000000"/>
          <w:szCs w:val="24"/>
          <w:lang w:bidi="ar-SA"/>
        </w:rPr>
        <w:t xml:space="preserve"> </w:t>
      </w:r>
      <w:r w:rsidRPr="007417FE">
        <w:rPr>
          <w:rFonts w:eastAsiaTheme="minorHAnsi" w:cs="Times New Roman"/>
          <w:color w:val="000000"/>
          <w:szCs w:val="24"/>
          <w:lang w:bidi="ar-SA"/>
        </w:rPr>
        <w:t>sense of and document, in a way, what a particular link is. If the xlink</w:t>
      </w:r>
      <w:proofErr w:type="gramStart"/>
      <w:r w:rsidRPr="007417FE">
        <w:rPr>
          <w:rFonts w:eastAsiaTheme="minorHAnsi" w:cs="Times New Roman"/>
          <w:color w:val="000000"/>
          <w:szCs w:val="24"/>
          <w:lang w:bidi="ar-SA"/>
        </w:rPr>
        <w:t>:title</w:t>
      </w:r>
      <w:proofErr w:type="gramEnd"/>
      <w:r w:rsidRPr="007417FE">
        <w:rPr>
          <w:rFonts w:eastAsiaTheme="minorHAnsi" w:cs="Times New Roman"/>
          <w:color w:val="000000"/>
          <w:szCs w:val="24"/>
          <w:lang w:bidi="ar-SA"/>
        </w:rPr>
        <w:t xml:space="preserve"> attribute is</w:t>
      </w:r>
      <w:r w:rsidR="007417FE" w:rsidRPr="007417FE">
        <w:rPr>
          <w:rFonts w:eastAsiaTheme="minorHAnsi" w:cs="Times New Roman"/>
          <w:color w:val="000000"/>
          <w:szCs w:val="24"/>
          <w:lang w:bidi="ar-SA"/>
        </w:rPr>
        <w:t xml:space="preserve"> </w:t>
      </w:r>
      <w:r w:rsidRPr="007417FE">
        <w:rPr>
          <w:rFonts w:eastAsiaTheme="minorHAnsi" w:cs="Times New Roman"/>
          <w:color w:val="000000"/>
          <w:szCs w:val="24"/>
          <w:lang w:bidi="ar-SA"/>
        </w:rPr>
        <w:t>specified, it should contain a string describing the resource.</w:t>
      </w:r>
    </w:p>
    <w:p w:rsidR="000A3FDB" w:rsidRPr="007417FE" w:rsidRDefault="000A3FDB" w:rsidP="007417FE">
      <w:pPr>
        <w:autoSpaceDE w:val="0"/>
        <w:autoSpaceDN w:val="0"/>
        <w:adjustRightInd w:val="0"/>
        <w:spacing w:after="0" w:line="240" w:lineRule="auto"/>
        <w:rPr>
          <w:rFonts w:eastAsiaTheme="minorHAnsi" w:cs="Times New Roman"/>
          <w:b/>
          <w:bCs/>
          <w:color w:val="FFFFFF"/>
          <w:szCs w:val="24"/>
          <w:lang w:bidi="ar-SA"/>
        </w:rPr>
      </w:pPr>
    </w:p>
    <w:p w:rsidR="000A3FDB" w:rsidRDefault="000A3FDB"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The xlink</w:t>
      </w:r>
      <w:proofErr w:type="gramStart"/>
      <w:r w:rsidRPr="007417FE">
        <w:rPr>
          <w:rFonts w:eastAsiaTheme="minorHAnsi" w:cs="Times New Roman"/>
          <w:color w:val="000000"/>
          <w:szCs w:val="24"/>
          <w:lang w:bidi="ar-SA"/>
        </w:rPr>
        <w:t>:role</w:t>
      </w:r>
      <w:proofErr w:type="gramEnd"/>
      <w:r w:rsidRPr="007417FE">
        <w:rPr>
          <w:rFonts w:eastAsiaTheme="minorHAnsi" w:cs="Times New Roman"/>
          <w:color w:val="000000"/>
          <w:szCs w:val="24"/>
          <w:lang w:bidi="ar-SA"/>
        </w:rPr>
        <w:t>, xlink:arcrole, and xlink:title attributes are classified</w:t>
      </w:r>
      <w:r w:rsidR="007417FE" w:rsidRPr="007417FE">
        <w:rPr>
          <w:rFonts w:eastAsiaTheme="minorHAnsi" w:cs="Times New Roman"/>
          <w:color w:val="000000"/>
          <w:szCs w:val="24"/>
          <w:lang w:bidi="ar-SA"/>
        </w:rPr>
        <w:t xml:space="preserve"> </w:t>
      </w:r>
      <w:r w:rsidRPr="007417FE">
        <w:rPr>
          <w:rFonts w:eastAsiaTheme="minorHAnsi" w:cs="Times New Roman"/>
          <w:color w:val="000000"/>
          <w:szCs w:val="24"/>
          <w:lang w:bidi="ar-SA"/>
        </w:rPr>
        <w:t>collectively as semantic attributes according to the XLink recommendation.</w:t>
      </w:r>
    </w:p>
    <w:p w:rsidR="000A3FDB" w:rsidRPr="007417FE" w:rsidRDefault="000A3FDB"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The xlink:show attribute is an optionally specified attribute for a link for the simple and</w:t>
      </w:r>
      <w:r w:rsidR="007417FE" w:rsidRPr="007417FE">
        <w:rPr>
          <w:rFonts w:eastAsiaTheme="minorHAnsi" w:cs="Times New Roman"/>
          <w:color w:val="000000"/>
          <w:szCs w:val="24"/>
          <w:lang w:bidi="ar-SA"/>
        </w:rPr>
        <w:t xml:space="preserve"> </w:t>
      </w:r>
      <w:r w:rsidRPr="007417FE">
        <w:rPr>
          <w:rFonts w:eastAsiaTheme="minorHAnsi" w:cs="Times New Roman"/>
          <w:color w:val="000000"/>
          <w:szCs w:val="24"/>
          <w:lang w:bidi="ar-SA"/>
        </w:rPr>
        <w:t>arc XLink types and will accept the following values:</w:t>
      </w:r>
    </w:p>
    <w:p w:rsidR="000A3FDB"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N</w:t>
      </w:r>
      <w:r w:rsidR="000A3FDB" w:rsidRPr="007417FE">
        <w:rPr>
          <w:rFonts w:eastAsiaTheme="minorHAnsi" w:cs="Times New Roman"/>
          <w:b/>
          <w:color w:val="000000"/>
          <w:szCs w:val="24"/>
          <w:lang w:bidi="ar-SA"/>
        </w:rPr>
        <w:t>ew</w:t>
      </w:r>
      <w:r w:rsidRPr="007417FE">
        <w:rPr>
          <w:rFonts w:eastAsiaTheme="minorHAnsi" w:cs="Times New Roman"/>
          <w:b/>
          <w:color w:val="000000"/>
          <w:szCs w:val="24"/>
          <w:lang w:bidi="ar-SA"/>
        </w:rPr>
        <w:t xml:space="preserve"> - </w:t>
      </w:r>
      <w:r w:rsidRPr="007417FE">
        <w:rPr>
          <w:rFonts w:eastAsiaTheme="minorHAnsi" w:cs="Times New Roman"/>
          <w:color w:val="000000"/>
          <w:szCs w:val="24"/>
          <w:lang w:bidi="ar-SA"/>
        </w:rPr>
        <w:t>If a value of new is specified, the resource will be loaded into a new window</w:t>
      </w:r>
    </w:p>
    <w:p w:rsidR="007417FE"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R</w:t>
      </w:r>
      <w:r w:rsidR="000A3FDB" w:rsidRPr="007417FE">
        <w:rPr>
          <w:rFonts w:eastAsiaTheme="minorHAnsi" w:cs="Times New Roman"/>
          <w:b/>
          <w:color w:val="000000"/>
          <w:szCs w:val="24"/>
          <w:lang w:bidi="ar-SA"/>
        </w:rPr>
        <w:t>eplace</w:t>
      </w:r>
      <w:r w:rsidRPr="007417FE">
        <w:rPr>
          <w:rFonts w:eastAsiaTheme="minorHAnsi" w:cs="Times New Roman"/>
          <w:b/>
          <w:color w:val="000000"/>
          <w:szCs w:val="24"/>
          <w:lang w:bidi="ar-SA"/>
        </w:rPr>
        <w:t xml:space="preserve"> </w:t>
      </w:r>
      <w:r w:rsidRPr="007417FE">
        <w:rPr>
          <w:rFonts w:eastAsiaTheme="minorHAnsi" w:cs="Times New Roman"/>
          <w:color w:val="000000"/>
          <w:szCs w:val="24"/>
          <w:lang w:bidi="ar-SA"/>
        </w:rPr>
        <w:t xml:space="preserve">- A value of replace indicates that the resource should be loaded into the current window </w:t>
      </w:r>
    </w:p>
    <w:p w:rsidR="007417FE"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e</w:t>
      </w:r>
      <w:r w:rsidR="000A3FDB" w:rsidRPr="007417FE">
        <w:rPr>
          <w:rFonts w:eastAsiaTheme="minorHAnsi" w:cs="Times New Roman"/>
          <w:b/>
          <w:color w:val="000000"/>
          <w:szCs w:val="24"/>
          <w:lang w:bidi="ar-SA"/>
        </w:rPr>
        <w:t>mbed</w:t>
      </w:r>
      <w:r w:rsidRPr="007417FE">
        <w:rPr>
          <w:rFonts w:eastAsiaTheme="minorHAnsi" w:cs="Times New Roman"/>
          <w:color w:val="000000"/>
          <w:szCs w:val="24"/>
          <w:lang w:bidi="ar-SA"/>
        </w:rPr>
        <w:t>- A value of embed will load the resource into the specified location and wrap the originating resource around it, as appropriate</w:t>
      </w:r>
    </w:p>
    <w:p w:rsidR="007417FE"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proofErr w:type="gramStart"/>
      <w:r w:rsidRPr="007417FE">
        <w:rPr>
          <w:rFonts w:eastAsiaTheme="minorHAnsi" w:cs="Times New Roman"/>
          <w:b/>
          <w:color w:val="000000"/>
          <w:szCs w:val="24"/>
          <w:lang w:bidi="ar-SA"/>
        </w:rPr>
        <w:t>other</w:t>
      </w:r>
      <w:proofErr w:type="gramEnd"/>
      <w:r w:rsidR="007417FE" w:rsidRPr="007417FE">
        <w:rPr>
          <w:rFonts w:eastAsiaTheme="minorHAnsi" w:cs="Times New Roman"/>
          <w:b/>
          <w:color w:val="000000"/>
          <w:szCs w:val="24"/>
          <w:lang w:bidi="ar-SA"/>
        </w:rPr>
        <w:t xml:space="preserve"> -</w:t>
      </w:r>
      <w:r w:rsidR="007417FE" w:rsidRPr="007417FE">
        <w:rPr>
          <w:rFonts w:eastAsiaTheme="minorHAnsi" w:cs="Times New Roman"/>
          <w:color w:val="000000"/>
          <w:szCs w:val="24"/>
          <w:lang w:bidi="ar-SA"/>
        </w:rPr>
        <w:t xml:space="preserve"> a value of other, with the exception that the application is not expected to look for other indications as to what to do to display the link.</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b/>
          <w:color w:val="000000"/>
          <w:szCs w:val="24"/>
          <w:lang w:bidi="ar-SA"/>
        </w:rPr>
      </w:pPr>
      <w:r w:rsidRPr="007417FE">
        <w:rPr>
          <w:rFonts w:eastAsiaTheme="minorHAnsi" w:cs="Times New Roman"/>
          <w:b/>
          <w:color w:val="000000"/>
          <w:szCs w:val="24"/>
          <w:lang w:bidi="ar-SA"/>
        </w:rPr>
        <w:t>none</w:t>
      </w:r>
    </w:p>
    <w:p w:rsidR="000A3FDB" w:rsidRPr="007417FE" w:rsidRDefault="000A3FDB"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The xlink</w:t>
      </w:r>
      <w:proofErr w:type="gramStart"/>
      <w:r w:rsidRPr="007417FE">
        <w:rPr>
          <w:rFonts w:eastAsiaTheme="minorHAnsi" w:cs="Times New Roman"/>
          <w:color w:val="000000"/>
          <w:szCs w:val="24"/>
          <w:lang w:bidi="ar-SA"/>
        </w:rPr>
        <w:t>:actuate</w:t>
      </w:r>
      <w:proofErr w:type="gramEnd"/>
      <w:r w:rsidRPr="007417FE">
        <w:rPr>
          <w:rFonts w:eastAsiaTheme="minorHAnsi" w:cs="Times New Roman"/>
          <w:color w:val="000000"/>
          <w:szCs w:val="24"/>
          <w:lang w:bidi="ar-SA"/>
        </w:rPr>
        <w:t xml:space="preserve"> attribute is used to indicate when the linked resource should be</w:t>
      </w:r>
      <w:r w:rsidR="007417FE" w:rsidRPr="007417FE">
        <w:rPr>
          <w:rFonts w:eastAsiaTheme="minorHAnsi" w:cs="Times New Roman"/>
          <w:color w:val="000000"/>
          <w:szCs w:val="24"/>
          <w:lang w:bidi="ar-SA"/>
        </w:rPr>
        <w:t xml:space="preserve"> </w:t>
      </w:r>
      <w:r w:rsidRPr="007417FE">
        <w:rPr>
          <w:rFonts w:eastAsiaTheme="minorHAnsi" w:cs="Times New Roman"/>
          <w:color w:val="000000"/>
          <w:szCs w:val="24"/>
          <w:lang w:bidi="ar-SA"/>
        </w:rPr>
        <w:t>loaded. This attribute will accept the following values:</w:t>
      </w:r>
    </w:p>
    <w:p w:rsidR="007417FE"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onLoad</w:t>
      </w:r>
      <w:r w:rsidR="007417FE" w:rsidRPr="007417FE">
        <w:rPr>
          <w:rFonts w:eastAsiaTheme="minorHAnsi" w:cs="Times New Roman"/>
          <w:b/>
          <w:color w:val="000000"/>
          <w:szCs w:val="24"/>
          <w:lang w:bidi="ar-SA"/>
        </w:rPr>
        <w:t xml:space="preserve"> -</w:t>
      </w:r>
      <w:r w:rsidR="007417FE" w:rsidRPr="007417FE">
        <w:rPr>
          <w:rFonts w:eastAsiaTheme="minorHAnsi" w:cs="Times New Roman"/>
          <w:color w:val="000000"/>
          <w:szCs w:val="24"/>
          <w:lang w:bidi="ar-SA"/>
        </w:rPr>
        <w:t xml:space="preserve"> A value of onLoad indicates that when the current resource is loading, the linked</w:t>
      </w:r>
    </w:p>
    <w:p w:rsidR="000A3FDB"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resource should be loaded as well</w:t>
      </w:r>
    </w:p>
    <w:p w:rsidR="000A3FDB"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proofErr w:type="gramStart"/>
      <w:r w:rsidRPr="007417FE">
        <w:rPr>
          <w:rFonts w:eastAsiaTheme="minorHAnsi" w:cs="Times New Roman"/>
          <w:b/>
          <w:color w:val="000000"/>
          <w:szCs w:val="24"/>
          <w:lang w:bidi="ar-SA"/>
        </w:rPr>
        <w:t>onRequest</w:t>
      </w:r>
      <w:proofErr w:type="gramEnd"/>
      <w:r w:rsidR="007417FE" w:rsidRPr="007417FE">
        <w:rPr>
          <w:rFonts w:eastAsiaTheme="minorHAnsi" w:cs="Times New Roman"/>
          <w:b/>
          <w:color w:val="000000"/>
          <w:szCs w:val="24"/>
          <w:lang w:bidi="ar-SA"/>
        </w:rPr>
        <w:t xml:space="preserve"> -</w:t>
      </w:r>
      <w:r w:rsidR="007417FE" w:rsidRPr="007417FE">
        <w:rPr>
          <w:rFonts w:eastAsiaTheme="minorHAnsi" w:cs="Times New Roman"/>
          <w:color w:val="000000"/>
          <w:szCs w:val="24"/>
          <w:lang w:bidi="ar-SA"/>
        </w:rPr>
        <w:t xml:space="preserve"> Specifying a value of onRequest means the linked document should only be loaded when some post-loading event triggers a message for traversal.</w:t>
      </w:r>
    </w:p>
    <w:p w:rsidR="007417FE"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b/>
          <w:color w:val="000000"/>
          <w:szCs w:val="24"/>
          <w:lang w:bidi="ar-SA"/>
        </w:rPr>
        <w:t>other</w:t>
      </w:r>
      <w:r w:rsidR="007417FE" w:rsidRPr="007417FE">
        <w:rPr>
          <w:rFonts w:eastAsiaTheme="minorHAnsi" w:cs="Times New Roman"/>
          <w:b/>
          <w:color w:val="000000"/>
          <w:szCs w:val="24"/>
          <w:lang w:bidi="ar-SA"/>
        </w:rPr>
        <w:t xml:space="preserve"> </w:t>
      </w:r>
      <w:r w:rsidR="007417FE" w:rsidRPr="007417FE">
        <w:rPr>
          <w:rFonts w:eastAsiaTheme="minorHAnsi" w:cs="Times New Roman"/>
          <w:color w:val="000000"/>
          <w:szCs w:val="24"/>
          <w:lang w:bidi="ar-SA"/>
        </w:rPr>
        <w:t>- A value of other indicates, again, that the application should look for other</w:t>
      </w:r>
    </w:p>
    <w:p w:rsidR="000A3FDB" w:rsidRPr="007417FE" w:rsidRDefault="007417FE"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7417FE">
        <w:rPr>
          <w:rFonts w:eastAsiaTheme="minorHAnsi" w:cs="Times New Roman"/>
          <w:color w:val="000000"/>
          <w:szCs w:val="24"/>
          <w:lang w:bidi="ar-SA"/>
        </w:rPr>
        <w:t>indications as to what the desired behavior is</w:t>
      </w:r>
    </w:p>
    <w:p w:rsidR="007417FE" w:rsidRPr="007417FE"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proofErr w:type="gramStart"/>
      <w:r w:rsidRPr="007417FE">
        <w:rPr>
          <w:rFonts w:eastAsiaTheme="minorHAnsi" w:cs="Times New Roman"/>
          <w:b/>
          <w:color w:val="000000"/>
          <w:szCs w:val="24"/>
          <w:lang w:bidi="ar-SA"/>
        </w:rPr>
        <w:t>none</w:t>
      </w:r>
      <w:proofErr w:type="gramEnd"/>
      <w:r w:rsidR="007417FE" w:rsidRPr="007417FE">
        <w:rPr>
          <w:rFonts w:eastAsiaTheme="minorHAnsi" w:cs="Times New Roman"/>
          <w:b/>
          <w:color w:val="000000"/>
          <w:szCs w:val="24"/>
          <w:lang w:bidi="ar-SA"/>
        </w:rPr>
        <w:t xml:space="preserve"> </w:t>
      </w:r>
      <w:r w:rsidR="007417FE" w:rsidRPr="007417FE">
        <w:rPr>
          <w:rFonts w:eastAsiaTheme="minorHAnsi" w:cs="Times New Roman"/>
          <w:color w:val="000000"/>
          <w:szCs w:val="24"/>
          <w:lang w:bidi="ar-SA"/>
        </w:rPr>
        <w:t>- A value of none specifies that the application is free to handle the loading of the linked resource in whatever manner seems appropriate.</w:t>
      </w:r>
    </w:p>
    <w:p w:rsidR="000A3FDB" w:rsidRDefault="000A3FDB"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517B90">
        <w:rPr>
          <w:rFonts w:eastAsiaTheme="minorHAnsi" w:cs="Times New Roman"/>
          <w:color w:val="000000"/>
          <w:szCs w:val="24"/>
          <w:lang w:bidi="ar-SA"/>
        </w:rPr>
        <w:t>The xlink</w:t>
      </w:r>
      <w:proofErr w:type="gramStart"/>
      <w:r w:rsidRPr="00517B90">
        <w:rPr>
          <w:rFonts w:eastAsiaTheme="minorHAnsi" w:cs="Times New Roman"/>
          <w:color w:val="000000"/>
          <w:szCs w:val="24"/>
          <w:lang w:bidi="ar-SA"/>
        </w:rPr>
        <w:t>:show</w:t>
      </w:r>
      <w:proofErr w:type="gramEnd"/>
      <w:r w:rsidRPr="00517B90">
        <w:rPr>
          <w:rFonts w:eastAsiaTheme="minorHAnsi" w:cs="Times New Roman"/>
          <w:color w:val="000000"/>
          <w:szCs w:val="24"/>
          <w:lang w:bidi="ar-SA"/>
        </w:rPr>
        <w:t xml:space="preserve"> and xlink:actuate attributes are known as </w:t>
      </w:r>
      <w:r w:rsidRPr="00517B90">
        <w:rPr>
          <w:rFonts w:eastAsiaTheme="minorHAnsi" w:cs="Times New Roman"/>
          <w:i/>
          <w:iCs/>
          <w:color w:val="000000"/>
          <w:szCs w:val="24"/>
          <w:lang w:bidi="ar-SA"/>
        </w:rPr>
        <w:t>behavior attributes</w:t>
      </w:r>
      <w:r w:rsidR="00517B90" w:rsidRPr="00517B90">
        <w:rPr>
          <w:rFonts w:eastAsiaTheme="minorHAnsi" w:cs="Times New Roman"/>
          <w:i/>
          <w:iCs/>
          <w:color w:val="000000"/>
          <w:szCs w:val="24"/>
          <w:lang w:bidi="ar-SA"/>
        </w:rPr>
        <w:t xml:space="preserve"> </w:t>
      </w:r>
      <w:r w:rsidRPr="00517B90">
        <w:rPr>
          <w:rFonts w:eastAsiaTheme="minorHAnsi" w:cs="Times New Roman"/>
          <w:color w:val="000000"/>
          <w:szCs w:val="24"/>
          <w:lang w:bidi="ar-SA"/>
        </w:rPr>
        <w:t>within the XLink recommendation.</w:t>
      </w:r>
    </w:p>
    <w:p w:rsidR="000A3FDB" w:rsidRPr="00E873D5" w:rsidRDefault="00E873D5" w:rsidP="00E873D5">
      <w:pPr>
        <w:pStyle w:val="ListParagraph"/>
        <w:numPr>
          <w:ilvl w:val="0"/>
          <w:numId w:val="101"/>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The xlink</w:t>
      </w:r>
      <w:proofErr w:type="gramStart"/>
      <w:r w:rsidR="000A3FDB" w:rsidRPr="00E873D5">
        <w:rPr>
          <w:rFonts w:eastAsiaTheme="minorHAnsi" w:cs="Times New Roman"/>
          <w:color w:val="000000"/>
          <w:szCs w:val="24"/>
          <w:lang w:bidi="ar-SA"/>
        </w:rPr>
        <w:t>:label</w:t>
      </w:r>
      <w:proofErr w:type="gramEnd"/>
      <w:r w:rsidR="000A3FDB" w:rsidRPr="00E873D5">
        <w:rPr>
          <w:rFonts w:eastAsiaTheme="minorHAnsi" w:cs="Times New Roman"/>
          <w:color w:val="000000"/>
          <w:szCs w:val="24"/>
          <w:lang w:bidi="ar-SA"/>
        </w:rPr>
        <w:t xml:space="preserve"> attribute is used to name resource and locator XLink types. </w:t>
      </w:r>
      <w:r w:rsidRPr="00E873D5">
        <w:rPr>
          <w:rFonts w:eastAsiaTheme="minorHAnsi" w:cs="Times New Roman"/>
          <w:color w:val="000000"/>
          <w:szCs w:val="24"/>
          <w:lang w:bidi="ar-SA"/>
        </w:rPr>
        <w:t>This value</w:t>
      </w:r>
      <w:r w:rsidR="000A3FDB" w:rsidRPr="00E873D5">
        <w:rPr>
          <w:rFonts w:eastAsiaTheme="minorHAnsi" w:cs="Times New Roman"/>
          <w:color w:val="000000"/>
          <w:szCs w:val="24"/>
          <w:lang w:bidi="ar-SA"/>
        </w:rPr>
        <w:t xml:space="preserve"> will end up being used as values within the xlink</w:t>
      </w:r>
      <w:proofErr w:type="gramStart"/>
      <w:r w:rsidR="000A3FDB" w:rsidRPr="00E873D5">
        <w:rPr>
          <w:rFonts w:eastAsiaTheme="minorHAnsi" w:cs="Times New Roman"/>
          <w:color w:val="000000"/>
          <w:szCs w:val="24"/>
          <w:lang w:bidi="ar-SA"/>
        </w:rPr>
        <w:t>:from</w:t>
      </w:r>
      <w:proofErr w:type="gramEnd"/>
      <w:r w:rsidR="000A3FDB" w:rsidRPr="00E873D5">
        <w:rPr>
          <w:rFonts w:eastAsiaTheme="minorHAnsi" w:cs="Times New Roman"/>
          <w:color w:val="000000"/>
          <w:szCs w:val="24"/>
          <w:lang w:bidi="ar-SA"/>
        </w:rPr>
        <w:t xml:space="preserve"> and xlink:to attributes to</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indicate the starting and ending resources for an arc XLink type.</w:t>
      </w:r>
    </w:p>
    <w:p w:rsidR="000A3FDB" w:rsidRPr="00E873D5" w:rsidRDefault="000A3FDB" w:rsidP="00E873D5">
      <w:pPr>
        <w:pStyle w:val="ListParagraph"/>
        <w:numPr>
          <w:ilvl w:val="0"/>
          <w:numId w:val="101"/>
        </w:numPr>
        <w:autoSpaceDE w:val="0"/>
        <w:autoSpaceDN w:val="0"/>
        <w:adjustRightInd w:val="0"/>
        <w:spacing w:after="0" w:line="240" w:lineRule="auto"/>
        <w:rPr>
          <w:rFonts w:eastAsiaTheme="minorHAnsi" w:cs="Times New Roman"/>
          <w:b/>
          <w:color w:val="000000"/>
          <w:szCs w:val="24"/>
          <w:lang w:bidi="ar-SA"/>
        </w:rPr>
      </w:pPr>
      <w:r w:rsidRPr="00E873D5">
        <w:rPr>
          <w:rFonts w:eastAsiaTheme="minorHAnsi" w:cs="Times New Roman"/>
          <w:b/>
          <w:color w:val="000000"/>
          <w:szCs w:val="24"/>
          <w:lang w:bidi="ar-SA"/>
        </w:rPr>
        <w:t>The XML Linking Language offers two major types of links: simple and extended.</w:t>
      </w:r>
    </w:p>
    <w:p w:rsidR="00E873D5" w:rsidRPr="00E873D5" w:rsidRDefault="00E873D5"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lastRenderedPageBreak/>
        <w:t xml:space="preserve">A </w:t>
      </w:r>
      <w:r w:rsidR="000A3FDB" w:rsidRPr="00E873D5">
        <w:rPr>
          <w:rFonts w:eastAsiaTheme="minorHAnsi" w:cs="Times New Roman"/>
          <w:color w:val="000000"/>
          <w:szCs w:val="24"/>
          <w:lang w:bidi="ar-SA"/>
        </w:rPr>
        <w:t>simple link is a convenient, shorthand notation by which to associate</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two resources. These resources—one local and one remote—are connected by an arc,</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 xml:space="preserve">always making a simple link an outbound link. </w:t>
      </w:r>
    </w:p>
    <w:p w:rsidR="000A3FDB" w:rsidRPr="00E873D5" w:rsidRDefault="000A3FDB" w:rsidP="00E873D5">
      <w:pPr>
        <w:pStyle w:val="ListParagraph"/>
        <w:numPr>
          <w:ilvl w:val="1"/>
          <w:numId w:val="101"/>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An extended link associates any number</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of resources together. Furthermore, those resources may be both local and remote.</w:t>
      </w:r>
    </w:p>
    <w:p w:rsidR="000A3FDB" w:rsidRPr="00E873D5" w:rsidRDefault="000A3FDB" w:rsidP="00E873D5">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E873D5">
        <w:rPr>
          <w:rFonts w:eastAsiaTheme="minorHAnsi" w:cs="Times New Roman"/>
          <w:b/>
          <w:bCs/>
          <w:color w:val="000000"/>
          <w:szCs w:val="24"/>
          <w:lang w:bidi="ar-SA"/>
        </w:rPr>
        <w:t>Simple Links</w:t>
      </w:r>
    </w:p>
    <w:p w:rsidR="00E873D5" w:rsidRDefault="000A3FDB" w:rsidP="00E873D5">
      <w:pPr>
        <w:pStyle w:val="ListParagraph"/>
        <w:numPr>
          <w:ilvl w:val="0"/>
          <w:numId w:val="102"/>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A simple link combines the functionality provided by the different pieces available</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through an extended link together into a shorthand notation.</w:t>
      </w:r>
    </w:p>
    <w:p w:rsidR="00E873D5" w:rsidRDefault="000A3FDB" w:rsidP="00E873D5">
      <w:pPr>
        <w:pStyle w:val="ListParagraph"/>
        <w:numPr>
          <w:ilvl w:val="0"/>
          <w:numId w:val="102"/>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 xml:space="preserve"> A simple link consists of an</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xlink</w:t>
      </w:r>
      <w:proofErr w:type="gramStart"/>
      <w:r w:rsidRPr="00E873D5">
        <w:rPr>
          <w:rFonts w:eastAsiaTheme="minorHAnsi" w:cs="Times New Roman"/>
          <w:color w:val="000000"/>
          <w:szCs w:val="24"/>
          <w:lang w:bidi="ar-SA"/>
        </w:rPr>
        <w:t>:type</w:t>
      </w:r>
      <w:proofErr w:type="gramEnd"/>
      <w:r w:rsidRPr="00E873D5">
        <w:rPr>
          <w:rFonts w:eastAsiaTheme="minorHAnsi" w:cs="Times New Roman"/>
          <w:color w:val="000000"/>
          <w:szCs w:val="24"/>
          <w:lang w:bidi="ar-SA"/>
        </w:rPr>
        <w:t xml:space="preserve"> attribute with a value of simple and, optionally, an xlink:href attribute</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 xml:space="preserve">with a specified value. </w:t>
      </w:r>
    </w:p>
    <w:p w:rsidR="000A3FDB" w:rsidRDefault="000A3FDB" w:rsidP="00E873D5">
      <w:pPr>
        <w:pStyle w:val="ListParagraph"/>
        <w:numPr>
          <w:ilvl w:val="0"/>
          <w:numId w:val="102"/>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A simple link may have any content, and even no content; it is up</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to the application to provide some means to generate a traversal request for the link. If no</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target resource is specified with the xlink</w:t>
      </w:r>
      <w:proofErr w:type="gramStart"/>
      <w:r w:rsidRPr="00E873D5">
        <w:rPr>
          <w:rFonts w:eastAsiaTheme="minorHAnsi" w:cs="Times New Roman"/>
          <w:color w:val="000000"/>
          <w:szCs w:val="24"/>
          <w:lang w:bidi="ar-SA"/>
        </w:rPr>
        <w:t>:href</w:t>
      </w:r>
      <w:proofErr w:type="gramEnd"/>
      <w:r w:rsidRPr="00E873D5">
        <w:rPr>
          <w:rFonts w:eastAsiaTheme="minorHAnsi" w:cs="Times New Roman"/>
          <w:color w:val="000000"/>
          <w:szCs w:val="24"/>
          <w:lang w:bidi="ar-SA"/>
        </w:rPr>
        <w:t xml:space="preserve"> attribute, the link is simply considered</w:t>
      </w:r>
      <w:r w:rsidR="00E873D5" w:rsidRPr="00E873D5">
        <w:rPr>
          <w:rFonts w:eastAsiaTheme="minorHAnsi" w:cs="Times New Roman"/>
          <w:color w:val="000000"/>
          <w:szCs w:val="24"/>
          <w:lang w:bidi="ar-SA"/>
        </w:rPr>
        <w:t xml:space="preserve"> </w:t>
      </w:r>
      <w:r w:rsidRPr="00E873D5">
        <w:rPr>
          <w:rFonts w:eastAsiaTheme="minorHAnsi" w:cs="Times New Roman"/>
          <w:color w:val="000000"/>
          <w:szCs w:val="24"/>
          <w:lang w:bidi="ar-SA"/>
        </w:rPr>
        <w:t>“dead” and will not be traversable.</w:t>
      </w:r>
    </w:p>
    <w:p w:rsidR="000A3FDB" w:rsidRDefault="00E873D5" w:rsidP="00E873D5">
      <w:pPr>
        <w:pStyle w:val="ListParagraph"/>
        <w:numPr>
          <w:ilvl w:val="0"/>
          <w:numId w:val="102"/>
        </w:numPr>
        <w:autoSpaceDE w:val="0"/>
        <w:autoSpaceDN w:val="0"/>
        <w:adjustRightInd w:val="0"/>
        <w:spacing w:after="0" w:line="240" w:lineRule="auto"/>
        <w:rPr>
          <w:rFonts w:eastAsiaTheme="minorHAnsi" w:cs="Times New Roman"/>
          <w:color w:val="000000"/>
          <w:szCs w:val="24"/>
          <w:lang w:bidi="ar-SA"/>
        </w:rPr>
      </w:pP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Simple links play multiple roles in linking documents. For instance, the simple link,</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itself, acts as a resource XLink type for the local document. It is the combination of this</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functionality that shortens the XLink definition for a simple link.</w:t>
      </w:r>
    </w:p>
    <w:p w:rsidR="00E873D5" w:rsidRPr="00E873D5" w:rsidRDefault="00E873D5" w:rsidP="00E873D5">
      <w:pPr>
        <w:pStyle w:val="ListParagraph"/>
        <w:numPr>
          <w:ilvl w:val="0"/>
          <w:numId w:val="102"/>
        </w:numPr>
        <w:autoSpaceDE w:val="0"/>
        <w:autoSpaceDN w:val="0"/>
        <w:adjustRightInd w:val="0"/>
        <w:spacing w:after="0" w:line="240" w:lineRule="auto"/>
        <w:rPr>
          <w:rFonts w:eastAsiaTheme="minorHAnsi" w:cs="Times New Roman"/>
          <w:b/>
          <w:bCs/>
          <w:color w:val="000000"/>
          <w:szCs w:val="24"/>
          <w:lang w:bidi="ar-SA"/>
        </w:rPr>
      </w:pP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They link exactly two</w:t>
      </w:r>
      <w:r w:rsidRPr="00E873D5">
        <w:rPr>
          <w:rFonts w:eastAsiaTheme="minorHAnsi" w:cs="Times New Roman"/>
          <w:color w:val="000000"/>
          <w:szCs w:val="24"/>
          <w:lang w:bidi="ar-SA"/>
        </w:rPr>
        <w:t xml:space="preserve"> </w:t>
      </w:r>
      <w:r w:rsidR="000A3FDB" w:rsidRPr="00E873D5">
        <w:rPr>
          <w:rFonts w:eastAsiaTheme="minorHAnsi" w:cs="Times New Roman"/>
          <w:color w:val="000000"/>
          <w:szCs w:val="24"/>
          <w:lang w:bidi="ar-SA"/>
        </w:rPr>
        <w:t xml:space="preserve">resources together: one local and one remote. </w:t>
      </w:r>
    </w:p>
    <w:p w:rsidR="000A3FDB" w:rsidRDefault="000A3FDB" w:rsidP="00E873D5">
      <w:pPr>
        <w:pStyle w:val="ListParagraph"/>
        <w:numPr>
          <w:ilvl w:val="2"/>
          <w:numId w:val="2"/>
        </w:numPr>
        <w:autoSpaceDE w:val="0"/>
        <w:autoSpaceDN w:val="0"/>
        <w:adjustRightInd w:val="0"/>
        <w:spacing w:after="0" w:line="240" w:lineRule="auto"/>
        <w:rPr>
          <w:rFonts w:eastAsiaTheme="minorHAnsi" w:cs="Times New Roman"/>
          <w:b/>
          <w:bCs/>
          <w:color w:val="000000"/>
          <w:szCs w:val="24"/>
          <w:lang w:bidi="ar-SA"/>
        </w:rPr>
      </w:pPr>
      <w:r w:rsidRPr="00E873D5">
        <w:rPr>
          <w:rFonts w:eastAsiaTheme="minorHAnsi" w:cs="Times New Roman"/>
          <w:b/>
          <w:bCs/>
          <w:color w:val="000000"/>
          <w:szCs w:val="24"/>
          <w:lang w:bidi="ar-SA"/>
        </w:rPr>
        <w:t>Extended Links</w:t>
      </w:r>
    </w:p>
    <w:p w:rsidR="00E873D5" w:rsidRPr="00E873D5" w:rsidRDefault="00E873D5" w:rsidP="00E873D5">
      <w:pPr>
        <w:pStyle w:val="ListParagraph"/>
        <w:autoSpaceDE w:val="0"/>
        <w:autoSpaceDN w:val="0"/>
        <w:adjustRightInd w:val="0"/>
        <w:spacing w:after="0" w:line="240" w:lineRule="auto"/>
        <w:ind w:left="1224"/>
        <w:rPr>
          <w:rFonts w:eastAsiaTheme="minorHAnsi" w:cs="Times New Roman"/>
          <w:b/>
          <w:bCs/>
          <w:color w:val="000000"/>
          <w:szCs w:val="24"/>
          <w:lang w:bidi="ar-SA"/>
        </w:rPr>
      </w:pPr>
    </w:p>
    <w:p w:rsidR="000A3FDB" w:rsidRPr="00B04D8D" w:rsidRDefault="00E873D5" w:rsidP="00B04D8D">
      <w:pPr>
        <w:pStyle w:val="ListParagraph"/>
        <w:numPr>
          <w:ilvl w:val="0"/>
          <w:numId w:val="103"/>
        </w:numPr>
        <w:autoSpaceDE w:val="0"/>
        <w:autoSpaceDN w:val="0"/>
        <w:adjustRightInd w:val="0"/>
        <w:spacing w:after="0" w:line="240" w:lineRule="auto"/>
        <w:rPr>
          <w:rFonts w:eastAsiaTheme="minorHAnsi" w:cs="Times New Roman"/>
          <w:b/>
          <w:bCs/>
          <w:color w:val="FFFFFF"/>
          <w:szCs w:val="24"/>
          <w:lang w:bidi="ar-SA"/>
        </w:rPr>
      </w:pPr>
      <w:r w:rsidRPr="00B04D8D">
        <w:rPr>
          <w:rFonts w:eastAsiaTheme="minorHAnsi" w:cs="Times New Roman"/>
          <w:color w:val="000000"/>
          <w:szCs w:val="24"/>
          <w:lang w:bidi="ar-SA"/>
        </w:rPr>
        <w:t>E</w:t>
      </w:r>
      <w:r w:rsidR="000A3FDB" w:rsidRPr="00B04D8D">
        <w:rPr>
          <w:rFonts w:eastAsiaTheme="minorHAnsi" w:cs="Times New Roman"/>
          <w:color w:val="000000"/>
          <w:szCs w:val="24"/>
          <w:lang w:bidi="ar-SA"/>
        </w:rPr>
        <w:t>xtended links give you the ability to specify relationships</w:t>
      </w:r>
      <w:r w:rsidRPr="00B04D8D">
        <w:rPr>
          <w:rFonts w:eastAsiaTheme="minorHAnsi" w:cs="Times New Roman"/>
          <w:color w:val="000000"/>
          <w:szCs w:val="24"/>
          <w:lang w:bidi="ar-SA"/>
        </w:rPr>
        <w:t xml:space="preserve"> </w:t>
      </w:r>
      <w:r w:rsidR="000A3FDB" w:rsidRPr="00B04D8D">
        <w:rPr>
          <w:rFonts w:eastAsiaTheme="minorHAnsi" w:cs="Times New Roman"/>
          <w:color w:val="000000"/>
          <w:szCs w:val="24"/>
          <w:lang w:bidi="ar-SA"/>
        </w:rPr>
        <w:t>between an unlimited number of resources, both local and remote. In addition,</w:t>
      </w:r>
      <w:r w:rsidRPr="00B04D8D">
        <w:rPr>
          <w:rFonts w:eastAsiaTheme="minorHAnsi" w:cs="Times New Roman"/>
          <w:color w:val="000000"/>
          <w:szCs w:val="24"/>
          <w:lang w:bidi="ar-SA"/>
        </w:rPr>
        <w:t xml:space="preserve"> </w:t>
      </w:r>
      <w:r w:rsidR="000A3FDB" w:rsidRPr="00B04D8D">
        <w:rPr>
          <w:rFonts w:eastAsiaTheme="minorHAnsi" w:cs="Times New Roman"/>
          <w:color w:val="000000"/>
          <w:szCs w:val="24"/>
          <w:lang w:bidi="ar-SA"/>
        </w:rPr>
        <w:t>these links can involve multiple paths between the linked resources. Local resources are</w:t>
      </w:r>
      <w:r w:rsidRPr="00B04D8D">
        <w:rPr>
          <w:rFonts w:eastAsiaTheme="minorHAnsi" w:cs="Times New Roman"/>
          <w:color w:val="000000"/>
          <w:szCs w:val="24"/>
          <w:lang w:bidi="ar-SA"/>
        </w:rPr>
        <w:t xml:space="preserve"> </w:t>
      </w:r>
      <w:r w:rsidR="000A3FDB" w:rsidRPr="00B04D8D">
        <w:rPr>
          <w:rFonts w:eastAsiaTheme="minorHAnsi" w:cs="Times New Roman"/>
          <w:color w:val="000000"/>
          <w:szCs w:val="24"/>
          <w:lang w:bidi="ar-SA"/>
        </w:rPr>
        <w:t>part of the actual extended link, whereas remote resources identify external resources to</w:t>
      </w:r>
      <w:r w:rsidRPr="00B04D8D">
        <w:rPr>
          <w:rFonts w:eastAsiaTheme="minorHAnsi" w:cs="Times New Roman"/>
          <w:color w:val="000000"/>
          <w:szCs w:val="24"/>
          <w:lang w:bidi="ar-SA"/>
        </w:rPr>
        <w:t xml:space="preserve"> </w:t>
      </w:r>
      <w:r w:rsidR="000A3FDB" w:rsidRPr="00B04D8D">
        <w:rPr>
          <w:rFonts w:eastAsiaTheme="minorHAnsi" w:cs="Times New Roman"/>
          <w:color w:val="000000"/>
          <w:szCs w:val="24"/>
          <w:lang w:bidi="ar-SA"/>
        </w:rPr>
        <w:t>the link.An out-of-line link is created when there are no local resources at all for a link.</w:t>
      </w:r>
      <w:r w:rsidRPr="00B04D8D">
        <w:rPr>
          <w:rFonts w:eastAsiaTheme="minorHAnsi" w:cs="Times New Roman"/>
          <w:color w:val="000000"/>
          <w:szCs w:val="24"/>
          <w:lang w:bidi="ar-SA"/>
        </w:rPr>
        <w:t xml:space="preserve"> </w:t>
      </w:r>
      <w:r w:rsidR="000A3FDB" w:rsidRPr="00B04D8D">
        <w:rPr>
          <w:rFonts w:eastAsiaTheme="minorHAnsi" w:cs="Times New Roman"/>
          <w:b/>
          <w:bCs/>
          <w:color w:val="FFFFFF"/>
          <w:szCs w:val="24"/>
          <w:lang w:bidi="ar-SA"/>
        </w:rPr>
        <w:t>Note</w:t>
      </w:r>
    </w:p>
    <w:p w:rsidR="00B04D8D" w:rsidRDefault="00B04D8D" w:rsidP="00B04D8D">
      <w:pPr>
        <w:autoSpaceDE w:val="0"/>
        <w:autoSpaceDN w:val="0"/>
        <w:adjustRightInd w:val="0"/>
        <w:spacing w:after="0" w:line="240" w:lineRule="auto"/>
        <w:ind w:left="720"/>
        <w:rPr>
          <w:rFonts w:eastAsiaTheme="minorHAnsi" w:cs="Times New Roman"/>
          <w:b/>
          <w:bCs/>
          <w:color w:val="000000" w:themeColor="text1"/>
          <w:szCs w:val="24"/>
          <w:lang w:bidi="ar-SA"/>
        </w:rPr>
      </w:pPr>
    </w:p>
    <w:p w:rsidR="00B04D8D" w:rsidRDefault="00B04D8D" w:rsidP="00B04D8D">
      <w:pPr>
        <w:pStyle w:val="ListParagraph"/>
        <w:numPr>
          <w:ilvl w:val="2"/>
          <w:numId w:val="2"/>
        </w:numPr>
        <w:autoSpaceDE w:val="0"/>
        <w:autoSpaceDN w:val="0"/>
        <w:adjustRightInd w:val="0"/>
        <w:spacing w:after="0" w:line="240" w:lineRule="auto"/>
        <w:rPr>
          <w:rFonts w:eastAsiaTheme="minorHAnsi" w:cs="Times New Roman"/>
          <w:b/>
          <w:bCs/>
          <w:color w:val="000000" w:themeColor="text1"/>
          <w:szCs w:val="24"/>
          <w:lang w:bidi="ar-SA"/>
        </w:rPr>
      </w:pPr>
      <w:r w:rsidRPr="00B04D8D">
        <w:rPr>
          <w:rFonts w:eastAsiaTheme="minorHAnsi" w:cs="Times New Roman"/>
          <w:b/>
          <w:bCs/>
          <w:color w:val="000000" w:themeColor="text1"/>
          <w:szCs w:val="24"/>
          <w:lang w:bidi="ar-SA"/>
        </w:rPr>
        <w:t>XLink Example</w:t>
      </w:r>
    </w:p>
    <w:tbl>
      <w:tblPr>
        <w:tblW w:w="0" w:type="auto"/>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03"/>
      </w:tblGrid>
      <w:tr w:rsidR="00B04D8D" w:rsidRPr="00B04D8D" w:rsidTr="00B04D8D">
        <w:trPr>
          <w:trHeight w:val="7002"/>
          <w:jc w:val="center"/>
        </w:trPr>
        <w:tc>
          <w:tcPr>
            <w:tcW w:w="5903" w:type="dxa"/>
          </w:tcPr>
          <w:p w:rsidR="00B04D8D" w:rsidRPr="00B04D8D" w:rsidRDefault="00B04D8D" w:rsidP="00B04D8D">
            <w:pPr>
              <w:spacing w:after="0" w:line="240" w:lineRule="auto"/>
              <w:ind w:left="110"/>
              <w:rPr>
                <w:rFonts w:eastAsia="Times New Roman" w:cs="Times New Roman"/>
                <w:b/>
                <w:color w:val="000000" w:themeColor="text1"/>
                <w:szCs w:val="24"/>
                <w:lang w:bidi="ar-SA"/>
              </w:rPr>
            </w:pPr>
            <w:r w:rsidRPr="00B04D8D">
              <w:rPr>
                <w:rFonts w:eastAsia="Times New Roman" w:cs="Times New Roman"/>
                <w:b/>
                <w:color w:val="000000" w:themeColor="text1"/>
                <w:szCs w:val="24"/>
                <w:lang w:bidi="ar-SA"/>
              </w:rPr>
              <w:lastRenderedPageBreak/>
              <w:t>&lt;?xml version="1.0" encoding="UTF-8"?&gt;</w:t>
            </w:r>
            <w:r w:rsidRPr="00B04D8D">
              <w:rPr>
                <w:rFonts w:eastAsia="Times New Roman" w:cs="Times New Roman"/>
                <w:b/>
                <w:color w:val="000000" w:themeColor="text1"/>
                <w:szCs w:val="24"/>
                <w:lang w:bidi="ar-SA"/>
              </w:rPr>
              <w:br/>
            </w:r>
            <w:r w:rsidRPr="00B04D8D">
              <w:rPr>
                <w:rFonts w:eastAsia="Times New Roman" w:cs="Times New Roman"/>
                <w:b/>
                <w:color w:val="000000" w:themeColor="text1"/>
                <w:szCs w:val="24"/>
                <w:lang w:bidi="ar-SA"/>
              </w:rPr>
              <w:br/>
              <w:t>&lt;bookstore xmlns:xlink="http://www.w3.org/1999/xlink"&gt;</w:t>
            </w:r>
            <w:r w:rsidRPr="00B04D8D">
              <w:rPr>
                <w:rFonts w:eastAsia="Times New Roman" w:cs="Times New Roman"/>
                <w:b/>
                <w:color w:val="000000" w:themeColor="text1"/>
                <w:szCs w:val="24"/>
                <w:lang w:bidi="ar-SA"/>
              </w:rPr>
              <w:br/>
              <w:t>&lt;book title="Harry Potter"&gt;</w:t>
            </w:r>
            <w:r w:rsidRPr="00B04D8D">
              <w:rPr>
                <w:rFonts w:eastAsia="Times New Roman" w:cs="Times New Roman"/>
                <w:b/>
                <w:color w:val="000000" w:themeColor="text1"/>
                <w:szCs w:val="24"/>
                <w:lang w:bidi="ar-SA"/>
              </w:rPr>
              <w:br/>
              <w:t>  &lt;description</w:t>
            </w:r>
            <w:r w:rsidRPr="00B04D8D">
              <w:rPr>
                <w:rFonts w:eastAsia="Times New Roman" w:cs="Times New Roman"/>
                <w:b/>
                <w:color w:val="000000" w:themeColor="text1"/>
                <w:szCs w:val="24"/>
                <w:lang w:bidi="ar-SA"/>
              </w:rPr>
              <w:br/>
              <w:t>  xlink:type="simple"</w:t>
            </w:r>
            <w:r w:rsidRPr="00B04D8D">
              <w:rPr>
                <w:rFonts w:eastAsia="Times New Roman" w:cs="Times New Roman"/>
                <w:b/>
                <w:color w:val="000000" w:themeColor="text1"/>
                <w:szCs w:val="24"/>
                <w:lang w:bidi="ar-SA"/>
              </w:rPr>
              <w:br/>
              <w:t>  xlink:href="/images/HPotter.gif"</w:t>
            </w:r>
            <w:r w:rsidRPr="00B04D8D">
              <w:rPr>
                <w:rFonts w:eastAsia="Times New Roman" w:cs="Times New Roman"/>
                <w:b/>
                <w:color w:val="000000" w:themeColor="text1"/>
                <w:szCs w:val="24"/>
                <w:lang w:bidi="ar-SA"/>
              </w:rPr>
              <w:br/>
              <w:t>  xlink:show="new"&gt;</w:t>
            </w:r>
            <w:r w:rsidRPr="00B04D8D">
              <w:rPr>
                <w:rFonts w:eastAsia="Times New Roman" w:cs="Times New Roman"/>
                <w:b/>
                <w:color w:val="000000" w:themeColor="text1"/>
                <w:szCs w:val="24"/>
                <w:lang w:bidi="ar-SA"/>
              </w:rPr>
              <w:br/>
              <w:t>  As his fifth year at Hogwarts School of Witchcraft and</w:t>
            </w:r>
            <w:r w:rsidRPr="00B04D8D">
              <w:rPr>
                <w:rFonts w:eastAsia="Times New Roman" w:cs="Times New Roman"/>
                <w:b/>
                <w:color w:val="000000" w:themeColor="text1"/>
                <w:szCs w:val="24"/>
                <w:lang w:bidi="ar-SA"/>
              </w:rPr>
              <w:br/>
              <w:t>  Wizardry approaches, 15-year-old Harry Potter is.......</w:t>
            </w:r>
            <w:r w:rsidRPr="00B04D8D">
              <w:rPr>
                <w:rFonts w:eastAsia="Times New Roman" w:cs="Times New Roman"/>
                <w:b/>
                <w:color w:val="000000" w:themeColor="text1"/>
                <w:szCs w:val="24"/>
                <w:lang w:bidi="ar-SA"/>
              </w:rPr>
              <w:br/>
              <w:t>  &lt;/description&gt;</w:t>
            </w:r>
            <w:r w:rsidRPr="00B04D8D">
              <w:rPr>
                <w:rFonts w:eastAsia="Times New Roman" w:cs="Times New Roman"/>
                <w:b/>
                <w:color w:val="000000" w:themeColor="text1"/>
                <w:szCs w:val="24"/>
                <w:lang w:bidi="ar-SA"/>
              </w:rPr>
              <w:br/>
              <w:t>&lt;/book&gt;</w:t>
            </w:r>
            <w:r w:rsidRPr="00B04D8D">
              <w:rPr>
                <w:rFonts w:eastAsia="Times New Roman" w:cs="Times New Roman"/>
                <w:b/>
                <w:color w:val="000000" w:themeColor="text1"/>
                <w:szCs w:val="24"/>
                <w:lang w:bidi="ar-SA"/>
              </w:rPr>
              <w:br/>
            </w:r>
            <w:r w:rsidRPr="00B04D8D">
              <w:rPr>
                <w:rFonts w:eastAsia="Times New Roman" w:cs="Times New Roman"/>
                <w:b/>
                <w:color w:val="000000" w:themeColor="text1"/>
                <w:szCs w:val="24"/>
                <w:lang w:bidi="ar-SA"/>
              </w:rPr>
              <w:br/>
              <w:t>&lt;book title="XQuery Kick Start"&gt;</w:t>
            </w:r>
            <w:r w:rsidRPr="00B04D8D">
              <w:rPr>
                <w:rFonts w:eastAsia="Times New Roman" w:cs="Times New Roman"/>
                <w:b/>
                <w:color w:val="000000" w:themeColor="text1"/>
                <w:szCs w:val="24"/>
                <w:lang w:bidi="ar-SA"/>
              </w:rPr>
              <w:br/>
              <w:t>  &lt;description</w:t>
            </w:r>
            <w:r w:rsidRPr="00B04D8D">
              <w:rPr>
                <w:rFonts w:eastAsia="Times New Roman" w:cs="Times New Roman"/>
                <w:b/>
                <w:color w:val="000000" w:themeColor="text1"/>
                <w:szCs w:val="24"/>
                <w:lang w:bidi="ar-SA"/>
              </w:rPr>
              <w:br/>
              <w:t>  xlink:type="simple"</w:t>
            </w:r>
            <w:r w:rsidRPr="00B04D8D">
              <w:rPr>
                <w:rFonts w:eastAsia="Times New Roman" w:cs="Times New Roman"/>
                <w:b/>
                <w:color w:val="000000" w:themeColor="text1"/>
                <w:szCs w:val="24"/>
                <w:lang w:bidi="ar-SA"/>
              </w:rPr>
              <w:br/>
              <w:t>  xlink:href="/images/XQuery.gif"</w:t>
            </w:r>
            <w:r w:rsidRPr="00B04D8D">
              <w:rPr>
                <w:rFonts w:eastAsia="Times New Roman" w:cs="Times New Roman"/>
                <w:b/>
                <w:color w:val="000000" w:themeColor="text1"/>
                <w:szCs w:val="24"/>
                <w:lang w:bidi="ar-SA"/>
              </w:rPr>
              <w:br/>
              <w:t>  xlink:show="new"&gt;</w:t>
            </w:r>
            <w:r w:rsidRPr="00B04D8D">
              <w:rPr>
                <w:rFonts w:eastAsia="Times New Roman" w:cs="Times New Roman"/>
                <w:b/>
                <w:color w:val="000000" w:themeColor="text1"/>
                <w:szCs w:val="24"/>
                <w:lang w:bidi="ar-SA"/>
              </w:rPr>
              <w:br/>
              <w:t>  XQuery Kick Start delivers a concise introduction</w:t>
            </w:r>
            <w:r w:rsidRPr="00B04D8D">
              <w:rPr>
                <w:rFonts w:eastAsia="Times New Roman" w:cs="Times New Roman"/>
                <w:b/>
                <w:color w:val="000000" w:themeColor="text1"/>
                <w:szCs w:val="24"/>
                <w:lang w:bidi="ar-SA"/>
              </w:rPr>
              <w:br/>
              <w:t>  to the XQuery standard.......</w:t>
            </w:r>
            <w:r w:rsidRPr="00B04D8D">
              <w:rPr>
                <w:rFonts w:eastAsia="Times New Roman" w:cs="Times New Roman"/>
                <w:b/>
                <w:color w:val="000000" w:themeColor="text1"/>
                <w:szCs w:val="24"/>
                <w:lang w:bidi="ar-SA"/>
              </w:rPr>
              <w:br/>
              <w:t>  &lt;/description&gt;</w:t>
            </w:r>
            <w:r w:rsidRPr="00B04D8D">
              <w:rPr>
                <w:rFonts w:eastAsia="Times New Roman" w:cs="Times New Roman"/>
                <w:b/>
                <w:color w:val="000000" w:themeColor="text1"/>
                <w:szCs w:val="24"/>
                <w:lang w:bidi="ar-SA"/>
              </w:rPr>
              <w:br/>
              <w:t>&lt;/book&gt;</w:t>
            </w:r>
            <w:r w:rsidRPr="00B04D8D">
              <w:rPr>
                <w:rFonts w:eastAsia="Times New Roman" w:cs="Times New Roman"/>
                <w:b/>
                <w:color w:val="000000" w:themeColor="text1"/>
                <w:szCs w:val="24"/>
                <w:lang w:bidi="ar-SA"/>
              </w:rPr>
              <w:br/>
            </w:r>
            <w:r w:rsidRPr="00B04D8D">
              <w:rPr>
                <w:rFonts w:eastAsia="Times New Roman" w:cs="Times New Roman"/>
                <w:b/>
                <w:color w:val="000000" w:themeColor="text1"/>
                <w:szCs w:val="24"/>
                <w:lang w:bidi="ar-SA"/>
              </w:rPr>
              <w:br/>
              <w:t xml:space="preserve">&lt;/bookstore&gt; </w:t>
            </w:r>
          </w:p>
        </w:tc>
      </w:tr>
    </w:tbl>
    <w:p w:rsidR="00B04D8D" w:rsidRPr="00B04D8D" w:rsidRDefault="00B04D8D" w:rsidP="00B04D8D">
      <w:pPr>
        <w:pStyle w:val="ListParagraph"/>
        <w:numPr>
          <w:ilvl w:val="0"/>
          <w:numId w:val="103"/>
        </w:numPr>
        <w:spacing w:before="100" w:beforeAutospacing="1" w:after="100" w:afterAutospacing="1" w:line="240" w:lineRule="auto"/>
        <w:rPr>
          <w:rFonts w:eastAsia="Times New Roman" w:cs="Times New Roman"/>
          <w:szCs w:val="24"/>
          <w:lang w:bidi="ar-SA"/>
        </w:rPr>
      </w:pPr>
      <w:r>
        <w:rPr>
          <w:rFonts w:eastAsia="Times New Roman" w:cs="Times New Roman"/>
          <w:color w:val="000000" w:themeColor="text1"/>
          <w:szCs w:val="24"/>
          <w:lang w:bidi="ar-SA"/>
        </w:rPr>
        <w:t xml:space="preserve"> </w:t>
      </w:r>
      <w:r w:rsidRPr="00B04D8D">
        <w:rPr>
          <w:rFonts w:eastAsia="Times New Roman" w:cs="Times New Roman"/>
          <w:szCs w:val="24"/>
          <w:lang w:bidi="ar-SA"/>
        </w:rPr>
        <w:t xml:space="preserve">The XLink namespace is declared at the top of the document </w:t>
      </w:r>
      <w:r>
        <w:rPr>
          <w:rFonts w:eastAsia="Times New Roman" w:cs="Times New Roman"/>
          <w:szCs w:val="24"/>
          <w:lang w:bidi="ar-SA"/>
        </w:rPr>
        <w:t xml:space="preserve">  </w:t>
      </w:r>
      <w:r w:rsidRPr="00B04D8D">
        <w:rPr>
          <w:rFonts w:eastAsia="Times New Roman" w:cs="Times New Roman"/>
          <w:szCs w:val="24"/>
          <w:lang w:bidi="ar-SA"/>
        </w:rPr>
        <w:t>(xmlns:xlink="http://www.w3.org/1999/xlink")</w:t>
      </w:r>
    </w:p>
    <w:p w:rsidR="00B04D8D" w:rsidRPr="00B04D8D" w:rsidRDefault="00B04D8D" w:rsidP="00B04D8D">
      <w:pPr>
        <w:pStyle w:val="ListParagraph"/>
        <w:numPr>
          <w:ilvl w:val="0"/>
          <w:numId w:val="103"/>
        </w:numPr>
        <w:spacing w:before="100" w:beforeAutospacing="1" w:after="100" w:afterAutospacing="1" w:line="240" w:lineRule="auto"/>
        <w:rPr>
          <w:rFonts w:eastAsia="Times New Roman" w:cs="Times New Roman"/>
          <w:szCs w:val="24"/>
          <w:lang w:bidi="ar-SA"/>
        </w:rPr>
      </w:pPr>
      <w:r w:rsidRPr="00B04D8D">
        <w:rPr>
          <w:rFonts w:eastAsia="Times New Roman" w:cs="Times New Roman"/>
          <w:szCs w:val="24"/>
          <w:lang w:bidi="ar-SA"/>
        </w:rPr>
        <w:t>The xlink:type="simple" creates a simple "HTML-like" link</w:t>
      </w:r>
    </w:p>
    <w:p w:rsidR="00B04D8D" w:rsidRPr="00B04D8D" w:rsidRDefault="00B04D8D" w:rsidP="00B04D8D">
      <w:pPr>
        <w:pStyle w:val="ListParagraph"/>
        <w:numPr>
          <w:ilvl w:val="0"/>
          <w:numId w:val="103"/>
        </w:numPr>
        <w:spacing w:before="100" w:beforeAutospacing="1" w:after="100" w:afterAutospacing="1" w:line="240" w:lineRule="auto"/>
        <w:rPr>
          <w:rFonts w:eastAsia="Times New Roman" w:cs="Times New Roman"/>
          <w:szCs w:val="24"/>
          <w:lang w:bidi="ar-SA"/>
        </w:rPr>
      </w:pPr>
      <w:r w:rsidRPr="00B04D8D">
        <w:rPr>
          <w:rFonts w:eastAsia="Times New Roman" w:cs="Times New Roman"/>
          <w:szCs w:val="24"/>
          <w:lang w:bidi="ar-SA"/>
        </w:rPr>
        <w:t>The xlink:href attribute specifies the URL to link to (in this case - an image)</w:t>
      </w:r>
    </w:p>
    <w:p w:rsidR="00B04D8D" w:rsidRPr="00B04D8D" w:rsidRDefault="00B04D8D" w:rsidP="00B04D8D">
      <w:pPr>
        <w:pStyle w:val="ListParagraph"/>
        <w:numPr>
          <w:ilvl w:val="0"/>
          <w:numId w:val="103"/>
        </w:numPr>
        <w:spacing w:before="100" w:beforeAutospacing="1" w:after="100" w:afterAutospacing="1" w:line="240" w:lineRule="auto"/>
        <w:rPr>
          <w:rFonts w:eastAsia="Times New Roman" w:cs="Times New Roman"/>
          <w:szCs w:val="24"/>
          <w:lang w:bidi="ar-SA"/>
        </w:rPr>
      </w:pPr>
      <w:r w:rsidRPr="00B04D8D">
        <w:rPr>
          <w:rFonts w:eastAsia="Times New Roman" w:cs="Times New Roman"/>
          <w:szCs w:val="24"/>
          <w:lang w:bidi="ar-SA"/>
        </w:rPr>
        <w:t>The xlink:show="new" specifies that the link should open in a new window</w:t>
      </w:r>
    </w:p>
    <w:p w:rsidR="00B04D8D" w:rsidRPr="00B04D8D" w:rsidRDefault="00B04D8D" w:rsidP="00B04D8D">
      <w:pPr>
        <w:pStyle w:val="ListParagraph"/>
        <w:autoSpaceDE w:val="0"/>
        <w:autoSpaceDN w:val="0"/>
        <w:adjustRightInd w:val="0"/>
        <w:spacing w:after="0" w:line="240" w:lineRule="auto"/>
        <w:ind w:left="1224"/>
        <w:rPr>
          <w:rFonts w:eastAsiaTheme="minorHAnsi" w:cs="Times New Roman"/>
          <w:b/>
          <w:bCs/>
          <w:color w:val="000000" w:themeColor="text1"/>
          <w:szCs w:val="24"/>
          <w:lang w:bidi="ar-SA"/>
        </w:rPr>
      </w:pPr>
    </w:p>
    <w:sectPr w:rsidR="00B04D8D" w:rsidRPr="00B04D8D" w:rsidSect="00255079">
      <w:headerReference w:type="default" r:id="rId30"/>
      <w:footerReference w:type="default" r:id="rId31"/>
      <w:pgSz w:w="12240" w:h="15840"/>
      <w:pgMar w:top="1440" w:right="108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4D96" w:rsidRDefault="00744D96" w:rsidP="001C308D">
      <w:pPr>
        <w:spacing w:after="0" w:line="240" w:lineRule="auto"/>
      </w:pPr>
      <w:r>
        <w:separator/>
      </w:r>
    </w:p>
  </w:endnote>
  <w:endnote w:type="continuationSeparator" w:id="1">
    <w:p w:rsidR="00744D96" w:rsidRDefault="00744D96" w:rsidP="001C30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MacUSADigital-Regular">
    <w:panose1 w:val="00000000000000000000"/>
    <w:charset w:val="00"/>
    <w:family w:val="auto"/>
    <w:notTrueType/>
    <w:pitch w:val="default"/>
    <w:sig w:usb0="00000003" w:usb1="00000000" w:usb2="00000000" w:usb3="00000000" w:csb0="00000001" w:csb1="00000000"/>
  </w:font>
  <w:font w:name="AdobePiStd">
    <w:panose1 w:val="00000000000000000000"/>
    <w:charset w:val="00"/>
    <w:family w:val="auto"/>
    <w:notTrueType/>
    <w:pitch w:val="default"/>
    <w:sig w:usb0="00000003" w:usb1="00000000" w:usb2="00000000" w:usb3="00000000" w:csb0="00000001" w:csb1="00000000"/>
  </w:font>
  <w:font w:name="Frutiger-Roman">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15209"/>
      <w:docPartObj>
        <w:docPartGallery w:val="Page Numbers (Bottom of Page)"/>
        <w:docPartUnique/>
      </w:docPartObj>
    </w:sdtPr>
    <w:sdtContent>
      <w:p w:rsidR="00744D96" w:rsidRDefault="00DC466C">
        <w:pPr>
          <w:pStyle w:val="Footer"/>
          <w:jc w:val="right"/>
        </w:pPr>
        <w:fldSimple w:instr=" PAGE   \* MERGEFORMAT ">
          <w:r w:rsidR="00DE74B3">
            <w:rPr>
              <w:noProof/>
            </w:rPr>
            <w:t>80</w:t>
          </w:r>
        </w:fldSimple>
      </w:p>
    </w:sdtContent>
  </w:sdt>
  <w:p w:rsidR="00744D96" w:rsidRDefault="00744D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4D96" w:rsidRDefault="00744D96" w:rsidP="001C308D">
      <w:pPr>
        <w:spacing w:after="0" w:line="240" w:lineRule="auto"/>
      </w:pPr>
      <w:r>
        <w:separator/>
      </w:r>
    </w:p>
  </w:footnote>
  <w:footnote w:type="continuationSeparator" w:id="1">
    <w:p w:rsidR="00744D96" w:rsidRDefault="00744D96" w:rsidP="001C30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b/>
        <w:sz w:val="32"/>
        <w:szCs w:val="32"/>
      </w:rPr>
      <w:alias w:val="Title"/>
      <w:id w:val="77738743"/>
      <w:placeholder>
        <w:docPart w:val="7BA1CD74186B44268765817A034DCE96"/>
      </w:placeholder>
      <w:dataBinding w:prefixMappings="xmlns:ns0='http://schemas.openxmlformats.org/package/2006/metadata/core-properties' xmlns:ns1='http://purl.org/dc/elements/1.1/'" w:xpath="/ns0:coreProperties[1]/ns1:title[1]" w:storeItemID="{6C3C8BC8-F283-45AE-878A-BAB7291924A1}"/>
      <w:text/>
    </w:sdtPr>
    <w:sdtContent>
      <w:p w:rsidR="00744D96" w:rsidRPr="001275D7" w:rsidRDefault="00744D96">
        <w:pPr>
          <w:pStyle w:val="Header"/>
          <w:pBdr>
            <w:bottom w:val="thickThinSmallGap" w:sz="24" w:space="1" w:color="622423" w:themeColor="accent2" w:themeShade="7F"/>
          </w:pBdr>
          <w:jc w:val="center"/>
          <w:rPr>
            <w:rFonts w:asciiTheme="majorHAnsi" w:eastAsiaTheme="majorEastAsia" w:hAnsiTheme="majorHAnsi" w:cstheme="majorBidi"/>
            <w:b/>
            <w:sz w:val="32"/>
            <w:szCs w:val="32"/>
          </w:rPr>
        </w:pPr>
        <w:r w:rsidRPr="001275D7">
          <w:rPr>
            <w:rFonts w:asciiTheme="majorHAnsi" w:eastAsiaTheme="majorEastAsia" w:hAnsiTheme="majorHAnsi" w:cstheme="majorBidi"/>
            <w:b/>
            <w:sz w:val="32"/>
            <w:szCs w:val="32"/>
          </w:rPr>
          <w:t>UNIT-I – INTRODUCTION TO XML</w:t>
        </w:r>
      </w:p>
    </w:sdtContent>
  </w:sdt>
  <w:p w:rsidR="00744D96" w:rsidRDefault="00744D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E54F6"/>
    <w:multiLevelType w:val="hybridMultilevel"/>
    <w:tmpl w:val="CC1831E8"/>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097081"/>
    <w:multiLevelType w:val="hybridMultilevel"/>
    <w:tmpl w:val="A8F4171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4C82D02"/>
    <w:multiLevelType w:val="multilevel"/>
    <w:tmpl w:val="D230095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3">
    <w:nsid w:val="063A7ED1"/>
    <w:multiLevelType w:val="hybridMultilevel"/>
    <w:tmpl w:val="C776AAD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66C1A11"/>
    <w:multiLevelType w:val="hybridMultilevel"/>
    <w:tmpl w:val="887444F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68C5066"/>
    <w:multiLevelType w:val="hybridMultilevel"/>
    <w:tmpl w:val="5A62B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A22760"/>
    <w:multiLevelType w:val="hybridMultilevel"/>
    <w:tmpl w:val="AA02970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274ECC"/>
    <w:multiLevelType w:val="hybridMultilevel"/>
    <w:tmpl w:val="E9BEB89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7D35BE"/>
    <w:multiLevelType w:val="hybridMultilevel"/>
    <w:tmpl w:val="91AA89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A81F39"/>
    <w:multiLevelType w:val="hybridMultilevel"/>
    <w:tmpl w:val="F3606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026893"/>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F665DEC"/>
    <w:multiLevelType w:val="hybridMultilevel"/>
    <w:tmpl w:val="12F49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401D1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1DF4C83"/>
    <w:multiLevelType w:val="hybridMultilevel"/>
    <w:tmpl w:val="16681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921411"/>
    <w:multiLevelType w:val="hybridMultilevel"/>
    <w:tmpl w:val="EC48435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29C202E"/>
    <w:multiLevelType w:val="hybridMultilevel"/>
    <w:tmpl w:val="CADE55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46227E6"/>
    <w:multiLevelType w:val="hybridMultilevel"/>
    <w:tmpl w:val="205CD894"/>
    <w:lvl w:ilvl="0" w:tplc="1C9874A4">
      <w:start w:val="2"/>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704C0A"/>
    <w:multiLevelType w:val="multilevel"/>
    <w:tmpl w:val="BC26AA20"/>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8">
    <w:nsid w:val="179B5DB9"/>
    <w:multiLevelType w:val="hybridMultilevel"/>
    <w:tmpl w:val="66761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8FA529A"/>
    <w:multiLevelType w:val="multilevel"/>
    <w:tmpl w:val="5EA2C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9E939A5"/>
    <w:multiLevelType w:val="hybridMultilevel"/>
    <w:tmpl w:val="8E922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FF0428"/>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1A4B7617"/>
    <w:multiLevelType w:val="multilevel"/>
    <w:tmpl w:val="276846C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1AED3CD0"/>
    <w:multiLevelType w:val="hybridMultilevel"/>
    <w:tmpl w:val="5A78F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0A5477"/>
    <w:multiLevelType w:val="multilevel"/>
    <w:tmpl w:val="34DC3550"/>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25">
    <w:nsid w:val="1C714AC0"/>
    <w:multiLevelType w:val="hybridMultilevel"/>
    <w:tmpl w:val="E0C6948C"/>
    <w:lvl w:ilvl="0" w:tplc="04090001">
      <w:start w:val="1"/>
      <w:numFmt w:val="bullet"/>
      <w:lvlText w:val=""/>
      <w:lvlJc w:val="left"/>
      <w:pPr>
        <w:tabs>
          <w:tab w:val="num" w:pos="1152"/>
        </w:tabs>
        <w:ind w:left="1152" w:hanging="360"/>
      </w:pPr>
      <w:rPr>
        <w:rFonts w:ascii="Symbol" w:hAnsi="Symbol" w:hint="default"/>
      </w:rPr>
    </w:lvl>
    <w:lvl w:ilvl="1" w:tplc="04090019" w:tentative="1">
      <w:start w:val="1"/>
      <w:numFmt w:val="lowerLetter"/>
      <w:lvlText w:val="%2."/>
      <w:lvlJc w:val="left"/>
      <w:pPr>
        <w:tabs>
          <w:tab w:val="num" w:pos="2592"/>
        </w:tabs>
        <w:ind w:left="2592" w:hanging="360"/>
      </w:pPr>
    </w:lvl>
    <w:lvl w:ilvl="2" w:tplc="0409001B" w:tentative="1">
      <w:start w:val="1"/>
      <w:numFmt w:val="lowerRoman"/>
      <w:lvlText w:val="%3."/>
      <w:lvlJc w:val="right"/>
      <w:pPr>
        <w:tabs>
          <w:tab w:val="num" w:pos="3312"/>
        </w:tabs>
        <w:ind w:left="3312" w:hanging="180"/>
      </w:pPr>
    </w:lvl>
    <w:lvl w:ilvl="3" w:tplc="0409000F" w:tentative="1">
      <w:start w:val="1"/>
      <w:numFmt w:val="decimal"/>
      <w:lvlText w:val="%4."/>
      <w:lvlJc w:val="left"/>
      <w:pPr>
        <w:tabs>
          <w:tab w:val="num" w:pos="4032"/>
        </w:tabs>
        <w:ind w:left="4032" w:hanging="360"/>
      </w:pPr>
    </w:lvl>
    <w:lvl w:ilvl="4" w:tplc="04090019" w:tentative="1">
      <w:start w:val="1"/>
      <w:numFmt w:val="lowerLetter"/>
      <w:lvlText w:val="%5."/>
      <w:lvlJc w:val="left"/>
      <w:pPr>
        <w:tabs>
          <w:tab w:val="num" w:pos="4752"/>
        </w:tabs>
        <w:ind w:left="4752" w:hanging="360"/>
      </w:pPr>
    </w:lvl>
    <w:lvl w:ilvl="5" w:tplc="0409001B" w:tentative="1">
      <w:start w:val="1"/>
      <w:numFmt w:val="lowerRoman"/>
      <w:lvlText w:val="%6."/>
      <w:lvlJc w:val="right"/>
      <w:pPr>
        <w:tabs>
          <w:tab w:val="num" w:pos="5472"/>
        </w:tabs>
        <w:ind w:left="5472" w:hanging="180"/>
      </w:pPr>
    </w:lvl>
    <w:lvl w:ilvl="6" w:tplc="0409000F" w:tentative="1">
      <w:start w:val="1"/>
      <w:numFmt w:val="decimal"/>
      <w:lvlText w:val="%7."/>
      <w:lvlJc w:val="left"/>
      <w:pPr>
        <w:tabs>
          <w:tab w:val="num" w:pos="6192"/>
        </w:tabs>
        <w:ind w:left="6192" w:hanging="360"/>
      </w:pPr>
    </w:lvl>
    <w:lvl w:ilvl="7" w:tplc="04090019" w:tentative="1">
      <w:start w:val="1"/>
      <w:numFmt w:val="lowerLetter"/>
      <w:lvlText w:val="%8."/>
      <w:lvlJc w:val="left"/>
      <w:pPr>
        <w:tabs>
          <w:tab w:val="num" w:pos="6912"/>
        </w:tabs>
        <w:ind w:left="6912" w:hanging="360"/>
      </w:pPr>
    </w:lvl>
    <w:lvl w:ilvl="8" w:tplc="0409001B" w:tentative="1">
      <w:start w:val="1"/>
      <w:numFmt w:val="lowerRoman"/>
      <w:lvlText w:val="%9."/>
      <w:lvlJc w:val="right"/>
      <w:pPr>
        <w:tabs>
          <w:tab w:val="num" w:pos="7632"/>
        </w:tabs>
        <w:ind w:left="7632" w:hanging="180"/>
      </w:pPr>
    </w:lvl>
  </w:abstractNum>
  <w:abstractNum w:abstractNumId="26">
    <w:nsid w:val="1DAA4547"/>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1E887384"/>
    <w:multiLevelType w:val="multilevel"/>
    <w:tmpl w:val="EE805894"/>
    <w:lvl w:ilvl="0">
      <w:start w:val="2"/>
      <w:numFmt w:val="bullet"/>
      <w:lvlText w:val="•"/>
      <w:lvlJc w:val="left"/>
      <w:pPr>
        <w:ind w:left="1080" w:hanging="360"/>
      </w:pPr>
      <w:rPr>
        <w:rFonts w:ascii="Times New Roman" w:eastAsiaTheme="minorHAnsi" w:hAnsi="Times New Roman" w:cs="Times New Roman" w:hint="default"/>
      </w:rPr>
    </w:lvl>
    <w:lvl w:ilvl="1">
      <w:start w:val="1"/>
      <w:numFmt w:val="bullet"/>
      <w:lvlText w:val="o"/>
      <w:lvlJc w:val="left"/>
      <w:pPr>
        <w:ind w:left="1512" w:hanging="432"/>
      </w:pPr>
      <w:rPr>
        <w:rFonts w:ascii="Courier New" w:hAnsi="Courier New" w:cs="Courier New" w:hint="default"/>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8">
    <w:nsid w:val="1F426D8B"/>
    <w:multiLevelType w:val="hybridMultilevel"/>
    <w:tmpl w:val="89F05EF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F570A86"/>
    <w:multiLevelType w:val="hybridMultilevel"/>
    <w:tmpl w:val="BAB2C00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1FA94F18"/>
    <w:multiLevelType w:val="multilevel"/>
    <w:tmpl w:val="378EA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FBA5784"/>
    <w:multiLevelType w:val="hybridMultilevel"/>
    <w:tmpl w:val="5A862BDC"/>
    <w:lvl w:ilvl="0" w:tplc="1C9874A4">
      <w:start w:val="2"/>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15E477E"/>
    <w:multiLevelType w:val="hybridMultilevel"/>
    <w:tmpl w:val="DA240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2D9115E"/>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236B7E2A"/>
    <w:multiLevelType w:val="hybridMultilevel"/>
    <w:tmpl w:val="D6109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63870EF"/>
    <w:multiLevelType w:val="multilevel"/>
    <w:tmpl w:val="8EDE6A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70D6A35"/>
    <w:multiLevelType w:val="hybridMultilevel"/>
    <w:tmpl w:val="7CD463CA"/>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37">
    <w:nsid w:val="27B33DC7"/>
    <w:multiLevelType w:val="hybridMultilevel"/>
    <w:tmpl w:val="ABC4236C"/>
    <w:lvl w:ilvl="0" w:tplc="1C9874A4">
      <w:start w:val="2"/>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8">
    <w:nsid w:val="2AED707C"/>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2F336A53"/>
    <w:multiLevelType w:val="hybridMultilevel"/>
    <w:tmpl w:val="94EA5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F9764D0"/>
    <w:multiLevelType w:val="hybridMultilevel"/>
    <w:tmpl w:val="8C54ED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31CE6667"/>
    <w:multiLevelType w:val="hybridMultilevel"/>
    <w:tmpl w:val="30687C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32F111FE"/>
    <w:multiLevelType w:val="hybridMultilevel"/>
    <w:tmpl w:val="E0FE1974"/>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33F91839"/>
    <w:multiLevelType w:val="hybridMultilevel"/>
    <w:tmpl w:val="D526D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4670252"/>
    <w:multiLevelType w:val="hybridMultilevel"/>
    <w:tmpl w:val="43B6ED9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349316F1"/>
    <w:multiLevelType w:val="hybridMultilevel"/>
    <w:tmpl w:val="EB0E3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5246FED"/>
    <w:multiLevelType w:val="hybridMultilevel"/>
    <w:tmpl w:val="5326576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35D018AF"/>
    <w:multiLevelType w:val="multilevel"/>
    <w:tmpl w:val="431604FE"/>
    <w:lvl w:ilvl="0">
      <w:start w:val="2"/>
      <w:numFmt w:val="bullet"/>
      <w:lvlText w:val="•"/>
      <w:lvlJc w:val="left"/>
      <w:pPr>
        <w:ind w:left="360" w:hanging="360"/>
      </w:pPr>
      <w:rPr>
        <w:rFonts w:ascii="Times New Roman" w:eastAsiaTheme="minorHAnsi"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35E12643"/>
    <w:multiLevelType w:val="multilevel"/>
    <w:tmpl w:val="EE805894"/>
    <w:lvl w:ilvl="0">
      <w:start w:val="2"/>
      <w:numFmt w:val="bullet"/>
      <w:lvlText w:val="•"/>
      <w:lvlJc w:val="left"/>
      <w:pPr>
        <w:ind w:left="1080" w:hanging="360"/>
      </w:pPr>
      <w:rPr>
        <w:rFonts w:ascii="Times New Roman" w:eastAsiaTheme="minorHAnsi" w:hAnsi="Times New Roman" w:cs="Times New Roman" w:hint="default"/>
      </w:rPr>
    </w:lvl>
    <w:lvl w:ilvl="1">
      <w:start w:val="1"/>
      <w:numFmt w:val="bullet"/>
      <w:lvlText w:val="o"/>
      <w:lvlJc w:val="left"/>
      <w:pPr>
        <w:ind w:left="1512" w:hanging="432"/>
      </w:pPr>
      <w:rPr>
        <w:rFonts w:ascii="Courier New" w:hAnsi="Courier New" w:cs="Courier New" w:hint="default"/>
      </w:r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9">
    <w:nsid w:val="36B1524A"/>
    <w:multiLevelType w:val="hybridMultilevel"/>
    <w:tmpl w:val="2D069540"/>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0">
    <w:nsid w:val="36E93EEC"/>
    <w:multiLevelType w:val="hybridMultilevel"/>
    <w:tmpl w:val="29ECB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726650F"/>
    <w:multiLevelType w:val="hybridMultilevel"/>
    <w:tmpl w:val="0068D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80550EF"/>
    <w:multiLevelType w:val="hybridMultilevel"/>
    <w:tmpl w:val="4C607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C4B5756"/>
    <w:multiLevelType w:val="hybridMultilevel"/>
    <w:tmpl w:val="EEAA6F68"/>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54">
    <w:nsid w:val="3D5C3BCF"/>
    <w:multiLevelType w:val="hybridMultilevel"/>
    <w:tmpl w:val="70281614"/>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5">
    <w:nsid w:val="3E7D14EA"/>
    <w:multiLevelType w:val="hybridMultilevel"/>
    <w:tmpl w:val="E51E62F6"/>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EAE55E0"/>
    <w:multiLevelType w:val="hybridMultilevel"/>
    <w:tmpl w:val="74821A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42F620BC"/>
    <w:multiLevelType w:val="hybridMultilevel"/>
    <w:tmpl w:val="E848C32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AC76CB4"/>
    <w:multiLevelType w:val="hybridMultilevel"/>
    <w:tmpl w:val="1708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C146B56"/>
    <w:multiLevelType w:val="hybridMultilevel"/>
    <w:tmpl w:val="1E68EC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4C9B2333"/>
    <w:multiLevelType w:val="hybridMultilevel"/>
    <w:tmpl w:val="749AD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4E8E6FD9"/>
    <w:multiLevelType w:val="hybridMultilevel"/>
    <w:tmpl w:val="C9F8D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EF00A77"/>
    <w:multiLevelType w:val="hybridMultilevel"/>
    <w:tmpl w:val="728E49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EF26F06"/>
    <w:multiLevelType w:val="hybridMultilevel"/>
    <w:tmpl w:val="67384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F76F43"/>
    <w:multiLevelType w:val="multilevel"/>
    <w:tmpl w:val="276846C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nsid w:val="502D0745"/>
    <w:multiLevelType w:val="multilevel"/>
    <w:tmpl w:val="620E1A4C"/>
    <w:lvl w:ilvl="0">
      <w:start w:val="1"/>
      <w:numFmt w:val="bullet"/>
      <w:lvlText w:val="o"/>
      <w:lvlJc w:val="left"/>
      <w:pPr>
        <w:ind w:left="1440" w:hanging="360"/>
      </w:pPr>
      <w:rPr>
        <w:rFonts w:ascii="Courier New" w:hAnsi="Courier New" w:cs="Courier New" w:hint="default"/>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6">
    <w:nsid w:val="50A92759"/>
    <w:multiLevelType w:val="hybridMultilevel"/>
    <w:tmpl w:val="994442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0F62F87"/>
    <w:multiLevelType w:val="hybridMultilevel"/>
    <w:tmpl w:val="ED2AF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10C7887"/>
    <w:multiLevelType w:val="hybridMultilevel"/>
    <w:tmpl w:val="2BAEF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13B1B47"/>
    <w:multiLevelType w:val="hybridMultilevel"/>
    <w:tmpl w:val="11A2B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16304C8"/>
    <w:multiLevelType w:val="hybridMultilevel"/>
    <w:tmpl w:val="28C4344A"/>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71">
    <w:nsid w:val="51992560"/>
    <w:multiLevelType w:val="hybridMultilevel"/>
    <w:tmpl w:val="1D6E5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1AB4884"/>
    <w:multiLevelType w:val="hybridMultilevel"/>
    <w:tmpl w:val="8D6873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2665328"/>
    <w:multiLevelType w:val="hybridMultilevel"/>
    <w:tmpl w:val="D40C9124"/>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54D24BEF"/>
    <w:multiLevelType w:val="hybridMultilevel"/>
    <w:tmpl w:val="CCFA3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6745541"/>
    <w:multiLevelType w:val="hybridMultilevel"/>
    <w:tmpl w:val="01C8D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9EA214F"/>
    <w:multiLevelType w:val="hybridMultilevel"/>
    <w:tmpl w:val="D2186EDA"/>
    <w:lvl w:ilvl="0" w:tplc="04090001">
      <w:start w:val="1"/>
      <w:numFmt w:val="bullet"/>
      <w:lvlText w:val=""/>
      <w:lvlJc w:val="left"/>
      <w:pPr>
        <w:ind w:left="720" w:hanging="360"/>
      </w:pPr>
      <w:rPr>
        <w:rFonts w:ascii="Symbol" w:hAnsi="Symbol" w:hint="default"/>
      </w:rPr>
    </w:lvl>
    <w:lvl w:ilvl="1" w:tplc="6CE88AF4">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A280ABE"/>
    <w:multiLevelType w:val="hybridMultilevel"/>
    <w:tmpl w:val="EEB06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C643679"/>
    <w:multiLevelType w:val="hybridMultilevel"/>
    <w:tmpl w:val="754ED0B4"/>
    <w:lvl w:ilvl="0" w:tplc="1C9874A4">
      <w:start w:val="2"/>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D2C2406"/>
    <w:multiLevelType w:val="multilevel"/>
    <w:tmpl w:val="649E6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5DF53B79"/>
    <w:multiLevelType w:val="hybridMultilevel"/>
    <w:tmpl w:val="BA16608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1">
    <w:nsid w:val="5F975BD8"/>
    <w:multiLevelType w:val="hybridMultilevel"/>
    <w:tmpl w:val="C4B6FC2E"/>
    <w:lvl w:ilvl="0" w:tplc="0409001B">
      <w:start w:val="1"/>
      <w:numFmt w:val="lowerRoman"/>
      <w:lvlText w:val="%1."/>
      <w:lvlJc w:val="right"/>
      <w:pPr>
        <w:ind w:left="837" w:hanging="360"/>
      </w:pPr>
    </w:lvl>
    <w:lvl w:ilvl="1" w:tplc="04090019" w:tentative="1">
      <w:start w:val="1"/>
      <w:numFmt w:val="lowerLetter"/>
      <w:lvlText w:val="%2."/>
      <w:lvlJc w:val="left"/>
      <w:pPr>
        <w:ind w:left="1557" w:hanging="360"/>
      </w:pPr>
    </w:lvl>
    <w:lvl w:ilvl="2" w:tplc="0409001B" w:tentative="1">
      <w:start w:val="1"/>
      <w:numFmt w:val="lowerRoman"/>
      <w:lvlText w:val="%3."/>
      <w:lvlJc w:val="right"/>
      <w:pPr>
        <w:ind w:left="2277" w:hanging="180"/>
      </w:pPr>
    </w:lvl>
    <w:lvl w:ilvl="3" w:tplc="0409000F" w:tentative="1">
      <w:start w:val="1"/>
      <w:numFmt w:val="decimal"/>
      <w:lvlText w:val="%4."/>
      <w:lvlJc w:val="left"/>
      <w:pPr>
        <w:ind w:left="2997" w:hanging="360"/>
      </w:pPr>
    </w:lvl>
    <w:lvl w:ilvl="4" w:tplc="04090019" w:tentative="1">
      <w:start w:val="1"/>
      <w:numFmt w:val="lowerLetter"/>
      <w:lvlText w:val="%5."/>
      <w:lvlJc w:val="left"/>
      <w:pPr>
        <w:ind w:left="3717" w:hanging="360"/>
      </w:pPr>
    </w:lvl>
    <w:lvl w:ilvl="5" w:tplc="0409001B" w:tentative="1">
      <w:start w:val="1"/>
      <w:numFmt w:val="lowerRoman"/>
      <w:lvlText w:val="%6."/>
      <w:lvlJc w:val="right"/>
      <w:pPr>
        <w:ind w:left="4437" w:hanging="180"/>
      </w:pPr>
    </w:lvl>
    <w:lvl w:ilvl="6" w:tplc="0409000F" w:tentative="1">
      <w:start w:val="1"/>
      <w:numFmt w:val="decimal"/>
      <w:lvlText w:val="%7."/>
      <w:lvlJc w:val="left"/>
      <w:pPr>
        <w:ind w:left="5157" w:hanging="360"/>
      </w:pPr>
    </w:lvl>
    <w:lvl w:ilvl="7" w:tplc="04090019" w:tentative="1">
      <w:start w:val="1"/>
      <w:numFmt w:val="lowerLetter"/>
      <w:lvlText w:val="%8."/>
      <w:lvlJc w:val="left"/>
      <w:pPr>
        <w:ind w:left="5877" w:hanging="360"/>
      </w:pPr>
    </w:lvl>
    <w:lvl w:ilvl="8" w:tplc="0409001B" w:tentative="1">
      <w:start w:val="1"/>
      <w:numFmt w:val="lowerRoman"/>
      <w:lvlText w:val="%9."/>
      <w:lvlJc w:val="right"/>
      <w:pPr>
        <w:ind w:left="6597" w:hanging="180"/>
      </w:pPr>
    </w:lvl>
  </w:abstractNum>
  <w:abstractNum w:abstractNumId="82">
    <w:nsid w:val="5F9C2E77"/>
    <w:multiLevelType w:val="hybridMultilevel"/>
    <w:tmpl w:val="709A55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5FE179D2"/>
    <w:multiLevelType w:val="hybridMultilevel"/>
    <w:tmpl w:val="836E88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15366CD"/>
    <w:multiLevelType w:val="multilevel"/>
    <w:tmpl w:val="1CA2E514"/>
    <w:lvl w:ilvl="0">
      <w:start w:val="2"/>
      <w:numFmt w:val="bullet"/>
      <w:lvlText w:val="•"/>
      <w:lvlJc w:val="left"/>
      <w:pPr>
        <w:ind w:left="360" w:hanging="360"/>
      </w:pPr>
      <w:rPr>
        <w:rFonts w:ascii="Times New Roman" w:eastAsiaTheme="minorHAnsi" w:hAnsi="Times New Roman" w:cs="Times New Roman" w:hint="default"/>
      </w:rPr>
    </w:lvl>
    <w:lvl w:ilvl="1">
      <w:start w:val="1"/>
      <w:numFmt w:val="bullet"/>
      <w:lvlText w:val="o"/>
      <w:lvlJc w:val="left"/>
      <w:pPr>
        <w:ind w:left="792" w:hanging="432"/>
      </w:pPr>
      <w:rPr>
        <w:rFonts w:ascii="Courier New" w:hAnsi="Courier New" w:cs="Courier Ne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nsid w:val="62A52223"/>
    <w:multiLevelType w:val="multilevel"/>
    <w:tmpl w:val="A128F39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nsid w:val="62CE5123"/>
    <w:multiLevelType w:val="hybridMultilevel"/>
    <w:tmpl w:val="4BBA9054"/>
    <w:lvl w:ilvl="0" w:tplc="04090017">
      <w:start w:val="1"/>
      <w:numFmt w:val="lowerLetter"/>
      <w:lvlText w:val="%1)"/>
      <w:lvlJc w:val="left"/>
      <w:pPr>
        <w:ind w:left="720" w:hanging="360"/>
      </w:pPr>
      <w:rPr>
        <w:rFonts w:hint="default"/>
      </w:rPr>
    </w:lvl>
    <w:lvl w:ilvl="1" w:tplc="7A383D8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3410766"/>
    <w:multiLevelType w:val="hybridMultilevel"/>
    <w:tmpl w:val="FD040B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3BB3CA6"/>
    <w:multiLevelType w:val="hybridMultilevel"/>
    <w:tmpl w:val="C40EE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4D91E1B"/>
    <w:multiLevelType w:val="multilevel"/>
    <w:tmpl w:val="276846C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65AF4500"/>
    <w:multiLevelType w:val="hybridMultilevel"/>
    <w:tmpl w:val="B3647CB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nsid w:val="66366C73"/>
    <w:multiLevelType w:val="hybridMultilevel"/>
    <w:tmpl w:val="EE3C2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6BA33D2"/>
    <w:multiLevelType w:val="multilevel"/>
    <w:tmpl w:val="276846C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nsid w:val="67EE5535"/>
    <w:multiLevelType w:val="multilevel"/>
    <w:tmpl w:val="1E6C9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67EF15CA"/>
    <w:multiLevelType w:val="hybridMultilevel"/>
    <w:tmpl w:val="5D54E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82350C3"/>
    <w:multiLevelType w:val="hybridMultilevel"/>
    <w:tmpl w:val="10FE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8F55A6C"/>
    <w:multiLevelType w:val="hybridMultilevel"/>
    <w:tmpl w:val="4D089FFE"/>
    <w:lvl w:ilvl="0" w:tplc="04090001">
      <w:start w:val="1"/>
      <w:numFmt w:val="bullet"/>
      <w:lvlText w:val=""/>
      <w:lvlJc w:val="left"/>
      <w:pPr>
        <w:ind w:left="720" w:hanging="360"/>
      </w:pPr>
      <w:rPr>
        <w:rFonts w:ascii="Symbol" w:hAnsi="Symbol" w:hint="default"/>
      </w:rPr>
    </w:lvl>
    <w:lvl w:ilvl="1" w:tplc="1C9874A4">
      <w:start w:val="2"/>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92D3513"/>
    <w:multiLevelType w:val="hybridMultilevel"/>
    <w:tmpl w:val="5C386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B5C072D"/>
    <w:multiLevelType w:val="hybridMultilevel"/>
    <w:tmpl w:val="FBF0D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E0B5AB1"/>
    <w:multiLevelType w:val="hybridMultilevel"/>
    <w:tmpl w:val="235281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06E0ED0"/>
    <w:multiLevelType w:val="hybridMultilevel"/>
    <w:tmpl w:val="020CC2A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nsid w:val="717611A5"/>
    <w:multiLevelType w:val="hybridMultilevel"/>
    <w:tmpl w:val="84EA6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23A61A7"/>
    <w:multiLevelType w:val="hybridMultilevel"/>
    <w:tmpl w:val="1B32D3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29C1281"/>
    <w:multiLevelType w:val="multilevel"/>
    <w:tmpl w:val="41F4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2D4069F"/>
    <w:multiLevelType w:val="hybridMultilevel"/>
    <w:tmpl w:val="50CC0EDE"/>
    <w:lvl w:ilvl="0" w:tplc="1C9874A4">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05">
    <w:nsid w:val="78FD65A4"/>
    <w:multiLevelType w:val="hybridMultilevel"/>
    <w:tmpl w:val="9E7EA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AAD1680"/>
    <w:multiLevelType w:val="hybridMultilevel"/>
    <w:tmpl w:val="58A67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B136BB1"/>
    <w:multiLevelType w:val="hybridMultilevel"/>
    <w:tmpl w:val="71B0F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CE12A43"/>
    <w:multiLevelType w:val="hybridMultilevel"/>
    <w:tmpl w:val="FF82E94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7EE605DA"/>
    <w:multiLevelType w:val="hybridMultilevel"/>
    <w:tmpl w:val="6A8E3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3"/>
  </w:num>
  <w:num w:numId="2">
    <w:abstractNumId w:val="12"/>
  </w:num>
  <w:num w:numId="3">
    <w:abstractNumId w:val="49"/>
  </w:num>
  <w:num w:numId="4">
    <w:abstractNumId w:val="25"/>
  </w:num>
  <w:num w:numId="5">
    <w:abstractNumId w:val="73"/>
  </w:num>
  <w:num w:numId="6">
    <w:abstractNumId w:val="54"/>
  </w:num>
  <w:num w:numId="7">
    <w:abstractNumId w:val="29"/>
  </w:num>
  <w:num w:numId="8">
    <w:abstractNumId w:val="100"/>
  </w:num>
  <w:num w:numId="9">
    <w:abstractNumId w:val="50"/>
  </w:num>
  <w:num w:numId="10">
    <w:abstractNumId w:val="44"/>
  </w:num>
  <w:num w:numId="11">
    <w:abstractNumId w:val="14"/>
  </w:num>
  <w:num w:numId="12">
    <w:abstractNumId w:val="40"/>
  </w:num>
  <w:num w:numId="13">
    <w:abstractNumId w:val="42"/>
  </w:num>
  <w:num w:numId="14">
    <w:abstractNumId w:val="106"/>
  </w:num>
  <w:num w:numId="15">
    <w:abstractNumId w:val="4"/>
  </w:num>
  <w:num w:numId="16">
    <w:abstractNumId w:val="85"/>
  </w:num>
  <w:num w:numId="17">
    <w:abstractNumId w:val="3"/>
  </w:num>
  <w:num w:numId="18">
    <w:abstractNumId w:val="105"/>
  </w:num>
  <w:num w:numId="19">
    <w:abstractNumId w:val="56"/>
  </w:num>
  <w:num w:numId="20">
    <w:abstractNumId w:val="67"/>
  </w:num>
  <w:num w:numId="21">
    <w:abstractNumId w:val="94"/>
  </w:num>
  <w:num w:numId="22">
    <w:abstractNumId w:val="59"/>
  </w:num>
  <w:num w:numId="23">
    <w:abstractNumId w:val="36"/>
  </w:num>
  <w:num w:numId="24">
    <w:abstractNumId w:val="5"/>
  </w:num>
  <w:num w:numId="25">
    <w:abstractNumId w:val="51"/>
  </w:num>
  <w:num w:numId="26">
    <w:abstractNumId w:val="60"/>
  </w:num>
  <w:num w:numId="27">
    <w:abstractNumId w:val="53"/>
  </w:num>
  <w:num w:numId="28">
    <w:abstractNumId w:val="9"/>
  </w:num>
  <w:num w:numId="29">
    <w:abstractNumId w:val="23"/>
  </w:num>
  <w:num w:numId="30">
    <w:abstractNumId w:val="43"/>
  </w:num>
  <w:num w:numId="31">
    <w:abstractNumId w:val="52"/>
  </w:num>
  <w:num w:numId="32">
    <w:abstractNumId w:val="76"/>
  </w:num>
  <w:num w:numId="33">
    <w:abstractNumId w:val="35"/>
  </w:num>
  <w:num w:numId="34">
    <w:abstractNumId w:val="1"/>
  </w:num>
  <w:num w:numId="35">
    <w:abstractNumId w:val="46"/>
  </w:num>
  <w:num w:numId="36">
    <w:abstractNumId w:val="0"/>
  </w:num>
  <w:num w:numId="37">
    <w:abstractNumId w:val="2"/>
  </w:num>
  <w:num w:numId="38">
    <w:abstractNumId w:val="17"/>
  </w:num>
  <w:num w:numId="39">
    <w:abstractNumId w:val="24"/>
  </w:num>
  <w:num w:numId="40">
    <w:abstractNumId w:val="11"/>
  </w:num>
  <w:num w:numId="41">
    <w:abstractNumId w:val="87"/>
  </w:num>
  <w:num w:numId="42">
    <w:abstractNumId w:val="7"/>
  </w:num>
  <w:num w:numId="43">
    <w:abstractNumId w:val="8"/>
  </w:num>
  <w:num w:numId="44">
    <w:abstractNumId w:val="41"/>
  </w:num>
  <w:num w:numId="45">
    <w:abstractNumId w:val="107"/>
  </w:num>
  <w:num w:numId="46">
    <w:abstractNumId w:val="72"/>
  </w:num>
  <w:num w:numId="47">
    <w:abstractNumId w:val="57"/>
  </w:num>
  <w:num w:numId="48">
    <w:abstractNumId w:val="13"/>
  </w:num>
  <w:num w:numId="49">
    <w:abstractNumId w:val="96"/>
  </w:num>
  <w:num w:numId="50">
    <w:abstractNumId w:val="69"/>
  </w:num>
  <w:num w:numId="51">
    <w:abstractNumId w:val="28"/>
  </w:num>
  <w:num w:numId="52">
    <w:abstractNumId w:val="108"/>
  </w:num>
  <w:num w:numId="53">
    <w:abstractNumId w:val="88"/>
  </w:num>
  <w:num w:numId="54">
    <w:abstractNumId w:val="78"/>
  </w:num>
  <w:num w:numId="55">
    <w:abstractNumId w:val="66"/>
  </w:num>
  <w:num w:numId="56">
    <w:abstractNumId w:val="20"/>
  </w:num>
  <w:num w:numId="57">
    <w:abstractNumId w:val="95"/>
  </w:num>
  <w:num w:numId="58">
    <w:abstractNumId w:val="90"/>
  </w:num>
  <w:num w:numId="59">
    <w:abstractNumId w:val="70"/>
  </w:num>
  <w:num w:numId="60">
    <w:abstractNumId w:val="22"/>
  </w:num>
  <w:num w:numId="61">
    <w:abstractNumId w:val="89"/>
  </w:num>
  <w:num w:numId="62">
    <w:abstractNumId w:val="92"/>
  </w:num>
  <w:num w:numId="63">
    <w:abstractNumId w:val="64"/>
  </w:num>
  <w:num w:numId="64">
    <w:abstractNumId w:val="65"/>
  </w:num>
  <w:num w:numId="65">
    <w:abstractNumId w:val="75"/>
  </w:num>
  <w:num w:numId="66">
    <w:abstractNumId w:val="63"/>
  </w:num>
  <w:num w:numId="67">
    <w:abstractNumId w:val="101"/>
  </w:num>
  <w:num w:numId="68">
    <w:abstractNumId w:val="39"/>
  </w:num>
  <w:num w:numId="69">
    <w:abstractNumId w:val="109"/>
  </w:num>
  <w:num w:numId="70">
    <w:abstractNumId w:val="34"/>
  </w:num>
  <w:num w:numId="71">
    <w:abstractNumId w:val="97"/>
  </w:num>
  <w:num w:numId="72">
    <w:abstractNumId w:val="62"/>
  </w:num>
  <w:num w:numId="73">
    <w:abstractNumId w:val="104"/>
  </w:num>
  <w:num w:numId="74">
    <w:abstractNumId w:val="80"/>
  </w:num>
  <w:num w:numId="75">
    <w:abstractNumId w:val="86"/>
  </w:num>
  <w:num w:numId="76">
    <w:abstractNumId w:val="68"/>
  </w:num>
  <w:num w:numId="77">
    <w:abstractNumId w:val="45"/>
  </w:num>
  <w:num w:numId="78">
    <w:abstractNumId w:val="58"/>
  </w:num>
  <w:num w:numId="79">
    <w:abstractNumId w:val="32"/>
  </w:num>
  <w:num w:numId="80">
    <w:abstractNumId w:val="71"/>
  </w:num>
  <w:num w:numId="81">
    <w:abstractNumId w:val="74"/>
  </w:num>
  <w:num w:numId="82">
    <w:abstractNumId w:val="15"/>
  </w:num>
  <w:num w:numId="83">
    <w:abstractNumId w:val="18"/>
  </w:num>
  <w:num w:numId="84">
    <w:abstractNumId w:val="98"/>
  </w:num>
  <w:num w:numId="85">
    <w:abstractNumId w:val="77"/>
  </w:num>
  <w:num w:numId="86">
    <w:abstractNumId w:val="91"/>
  </w:num>
  <w:num w:numId="87">
    <w:abstractNumId w:val="16"/>
  </w:num>
  <w:num w:numId="88">
    <w:abstractNumId w:val="55"/>
  </w:num>
  <w:num w:numId="89">
    <w:abstractNumId w:val="37"/>
  </w:num>
  <w:num w:numId="90">
    <w:abstractNumId w:val="81"/>
  </w:num>
  <w:num w:numId="91">
    <w:abstractNumId w:val="93"/>
  </w:num>
  <w:num w:numId="92">
    <w:abstractNumId w:val="79"/>
  </w:num>
  <w:num w:numId="93">
    <w:abstractNumId w:val="19"/>
  </w:num>
  <w:num w:numId="94">
    <w:abstractNumId w:val="47"/>
  </w:num>
  <w:num w:numId="95">
    <w:abstractNumId w:val="10"/>
  </w:num>
  <w:num w:numId="96">
    <w:abstractNumId w:val="102"/>
  </w:num>
  <w:num w:numId="97">
    <w:abstractNumId w:val="33"/>
  </w:num>
  <w:num w:numId="98">
    <w:abstractNumId w:val="84"/>
  </w:num>
  <w:num w:numId="99">
    <w:abstractNumId w:val="30"/>
  </w:num>
  <w:num w:numId="100">
    <w:abstractNumId w:val="38"/>
  </w:num>
  <w:num w:numId="101">
    <w:abstractNumId w:val="26"/>
  </w:num>
  <w:num w:numId="102">
    <w:abstractNumId w:val="21"/>
  </w:num>
  <w:num w:numId="103">
    <w:abstractNumId w:val="48"/>
  </w:num>
  <w:num w:numId="104">
    <w:abstractNumId w:val="103"/>
  </w:num>
  <w:num w:numId="105">
    <w:abstractNumId w:val="27"/>
  </w:num>
  <w:num w:numId="106">
    <w:abstractNumId w:val="82"/>
  </w:num>
  <w:num w:numId="107">
    <w:abstractNumId w:val="61"/>
  </w:num>
  <w:num w:numId="108">
    <w:abstractNumId w:val="6"/>
  </w:num>
  <w:num w:numId="109">
    <w:abstractNumId w:val="31"/>
  </w:num>
  <w:num w:numId="110">
    <w:abstractNumId w:val="99"/>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proofState w:grammar="clean"/>
  <w:defaultTabStop w:val="720"/>
  <w:characterSpacingControl w:val="doNotCompress"/>
  <w:footnotePr>
    <w:footnote w:id="0"/>
    <w:footnote w:id="1"/>
  </w:footnotePr>
  <w:endnotePr>
    <w:endnote w:id="0"/>
    <w:endnote w:id="1"/>
  </w:endnotePr>
  <w:compat/>
  <w:rsids>
    <w:rsidRoot w:val="00CF74F5"/>
    <w:rsid w:val="00006D74"/>
    <w:rsid w:val="0001237B"/>
    <w:rsid w:val="000168FD"/>
    <w:rsid w:val="000310C2"/>
    <w:rsid w:val="00035B9E"/>
    <w:rsid w:val="00067A18"/>
    <w:rsid w:val="000821CF"/>
    <w:rsid w:val="00094CBD"/>
    <w:rsid w:val="000A3FDB"/>
    <w:rsid w:val="000A7CF4"/>
    <w:rsid w:val="000C7325"/>
    <w:rsid w:val="000E615D"/>
    <w:rsid w:val="000E627E"/>
    <w:rsid w:val="000E6433"/>
    <w:rsid w:val="000E7533"/>
    <w:rsid w:val="001054A9"/>
    <w:rsid w:val="00124B21"/>
    <w:rsid w:val="001275D7"/>
    <w:rsid w:val="001357A4"/>
    <w:rsid w:val="0015324E"/>
    <w:rsid w:val="00160127"/>
    <w:rsid w:val="00167043"/>
    <w:rsid w:val="00167B82"/>
    <w:rsid w:val="001A0B3B"/>
    <w:rsid w:val="001C0D57"/>
    <w:rsid w:val="001C308D"/>
    <w:rsid w:val="001D0948"/>
    <w:rsid w:val="001D5F38"/>
    <w:rsid w:val="00203779"/>
    <w:rsid w:val="00204948"/>
    <w:rsid w:val="00204DA9"/>
    <w:rsid w:val="00212F12"/>
    <w:rsid w:val="0021716D"/>
    <w:rsid w:val="00243C9B"/>
    <w:rsid w:val="00255079"/>
    <w:rsid w:val="00274753"/>
    <w:rsid w:val="00283FFA"/>
    <w:rsid w:val="00287D5A"/>
    <w:rsid w:val="002A0B81"/>
    <w:rsid w:val="002B5EDA"/>
    <w:rsid w:val="002C740C"/>
    <w:rsid w:val="002E63D8"/>
    <w:rsid w:val="00304D0B"/>
    <w:rsid w:val="00306F4C"/>
    <w:rsid w:val="00307217"/>
    <w:rsid w:val="003159B6"/>
    <w:rsid w:val="00323489"/>
    <w:rsid w:val="00324DC1"/>
    <w:rsid w:val="00342576"/>
    <w:rsid w:val="0035429D"/>
    <w:rsid w:val="0037693C"/>
    <w:rsid w:val="0039145C"/>
    <w:rsid w:val="00405571"/>
    <w:rsid w:val="0042239D"/>
    <w:rsid w:val="004266E5"/>
    <w:rsid w:val="004777FC"/>
    <w:rsid w:val="00495192"/>
    <w:rsid w:val="004C24D9"/>
    <w:rsid w:val="004F1B36"/>
    <w:rsid w:val="004F371A"/>
    <w:rsid w:val="004F41F8"/>
    <w:rsid w:val="005166C0"/>
    <w:rsid w:val="00516962"/>
    <w:rsid w:val="00517B90"/>
    <w:rsid w:val="00524CAE"/>
    <w:rsid w:val="00526383"/>
    <w:rsid w:val="00551D0C"/>
    <w:rsid w:val="00571D42"/>
    <w:rsid w:val="0057736D"/>
    <w:rsid w:val="005916CC"/>
    <w:rsid w:val="005A399F"/>
    <w:rsid w:val="005E478C"/>
    <w:rsid w:val="006133A5"/>
    <w:rsid w:val="00615BE5"/>
    <w:rsid w:val="00621EB6"/>
    <w:rsid w:val="00651F48"/>
    <w:rsid w:val="00654A81"/>
    <w:rsid w:val="0066157A"/>
    <w:rsid w:val="00663A53"/>
    <w:rsid w:val="006733B3"/>
    <w:rsid w:val="00675507"/>
    <w:rsid w:val="00686549"/>
    <w:rsid w:val="006A2861"/>
    <w:rsid w:val="006A3EA8"/>
    <w:rsid w:val="006F5961"/>
    <w:rsid w:val="007120D3"/>
    <w:rsid w:val="007417FE"/>
    <w:rsid w:val="00744D96"/>
    <w:rsid w:val="00765D0C"/>
    <w:rsid w:val="007662FC"/>
    <w:rsid w:val="00771A98"/>
    <w:rsid w:val="007C7CA2"/>
    <w:rsid w:val="007D0BBC"/>
    <w:rsid w:val="007F48FC"/>
    <w:rsid w:val="008027F3"/>
    <w:rsid w:val="00802D04"/>
    <w:rsid w:val="008C2CAB"/>
    <w:rsid w:val="008C435E"/>
    <w:rsid w:val="008D1A67"/>
    <w:rsid w:val="008F7EB9"/>
    <w:rsid w:val="00903134"/>
    <w:rsid w:val="00924712"/>
    <w:rsid w:val="00927417"/>
    <w:rsid w:val="00934D2E"/>
    <w:rsid w:val="00942D4C"/>
    <w:rsid w:val="00956E2F"/>
    <w:rsid w:val="009815AC"/>
    <w:rsid w:val="009A3F43"/>
    <w:rsid w:val="009B5184"/>
    <w:rsid w:val="009C0527"/>
    <w:rsid w:val="009D0404"/>
    <w:rsid w:val="00A05141"/>
    <w:rsid w:val="00A404CF"/>
    <w:rsid w:val="00A4142D"/>
    <w:rsid w:val="00A4530E"/>
    <w:rsid w:val="00A611F7"/>
    <w:rsid w:val="00A6189E"/>
    <w:rsid w:val="00A670C1"/>
    <w:rsid w:val="00A7016A"/>
    <w:rsid w:val="00A70AF1"/>
    <w:rsid w:val="00A85FD7"/>
    <w:rsid w:val="00AB3FFB"/>
    <w:rsid w:val="00AC0FCE"/>
    <w:rsid w:val="00AE6333"/>
    <w:rsid w:val="00AF35EA"/>
    <w:rsid w:val="00B04D8D"/>
    <w:rsid w:val="00B30911"/>
    <w:rsid w:val="00B42CF8"/>
    <w:rsid w:val="00B42EE6"/>
    <w:rsid w:val="00B51B8A"/>
    <w:rsid w:val="00B5314D"/>
    <w:rsid w:val="00B6541B"/>
    <w:rsid w:val="00B654F9"/>
    <w:rsid w:val="00B75298"/>
    <w:rsid w:val="00B75894"/>
    <w:rsid w:val="00B8154F"/>
    <w:rsid w:val="00B910C7"/>
    <w:rsid w:val="00B92887"/>
    <w:rsid w:val="00BA2AE4"/>
    <w:rsid w:val="00BB174A"/>
    <w:rsid w:val="00BC6E7D"/>
    <w:rsid w:val="00BE1919"/>
    <w:rsid w:val="00C20A18"/>
    <w:rsid w:val="00C3047F"/>
    <w:rsid w:val="00C40879"/>
    <w:rsid w:val="00C42E1B"/>
    <w:rsid w:val="00C53B41"/>
    <w:rsid w:val="00C55496"/>
    <w:rsid w:val="00C57928"/>
    <w:rsid w:val="00C65254"/>
    <w:rsid w:val="00C66A5D"/>
    <w:rsid w:val="00C87E60"/>
    <w:rsid w:val="00C97C39"/>
    <w:rsid w:val="00CC53BB"/>
    <w:rsid w:val="00CE7453"/>
    <w:rsid w:val="00CE7B32"/>
    <w:rsid w:val="00CF0540"/>
    <w:rsid w:val="00CF0653"/>
    <w:rsid w:val="00CF103F"/>
    <w:rsid w:val="00CF74F5"/>
    <w:rsid w:val="00D019B3"/>
    <w:rsid w:val="00D313D5"/>
    <w:rsid w:val="00D82776"/>
    <w:rsid w:val="00D91451"/>
    <w:rsid w:val="00DC466C"/>
    <w:rsid w:val="00DD7EDB"/>
    <w:rsid w:val="00DE74B3"/>
    <w:rsid w:val="00E01330"/>
    <w:rsid w:val="00E336BE"/>
    <w:rsid w:val="00E66C87"/>
    <w:rsid w:val="00E723E5"/>
    <w:rsid w:val="00E873D5"/>
    <w:rsid w:val="00EB05C9"/>
    <w:rsid w:val="00EC1C1C"/>
    <w:rsid w:val="00EC6BCB"/>
    <w:rsid w:val="00ED480C"/>
    <w:rsid w:val="00EF716F"/>
    <w:rsid w:val="00F06F26"/>
    <w:rsid w:val="00F1067B"/>
    <w:rsid w:val="00F26F13"/>
    <w:rsid w:val="00F4643B"/>
    <w:rsid w:val="00F4681B"/>
    <w:rsid w:val="00F536BA"/>
    <w:rsid w:val="00F72FCA"/>
    <w:rsid w:val="00F778C3"/>
    <w:rsid w:val="00F85163"/>
    <w:rsid w:val="00FA719B"/>
    <w:rsid w:val="00FB1DC0"/>
    <w:rsid w:val="00FD2EDF"/>
    <w:rsid w:val="00FD64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4F5"/>
    <w:rPr>
      <w:rFonts w:ascii="Times New Roman" w:eastAsiaTheme="minorEastAsia" w:hAnsi="Times New Roman"/>
      <w:sz w:val="24"/>
      <w:lang w:bidi="en-US"/>
    </w:rPr>
  </w:style>
  <w:style w:type="paragraph" w:styleId="Heading1">
    <w:name w:val="heading 1"/>
    <w:basedOn w:val="Normal"/>
    <w:next w:val="Normal"/>
    <w:link w:val="Heading1Char"/>
    <w:uiPriority w:val="9"/>
    <w:qFormat/>
    <w:rsid w:val="008F7EB9"/>
    <w:pPr>
      <w:pBdr>
        <w:bottom w:val="single" w:sz="12" w:space="1" w:color="365F91"/>
      </w:pBdr>
      <w:spacing w:before="600" w:after="80" w:line="240" w:lineRule="auto"/>
      <w:outlineLvl w:val="0"/>
    </w:pPr>
    <w:rPr>
      <w:rFonts w:ascii="Cambria" w:eastAsia="Times New Roman" w:hAnsi="Cambria" w:cs="Times New Roman"/>
      <w:b/>
      <w:bCs/>
      <w:color w:val="365F91"/>
      <w:szCs w:val="24"/>
    </w:rPr>
  </w:style>
  <w:style w:type="paragraph" w:styleId="Heading2">
    <w:name w:val="heading 2"/>
    <w:basedOn w:val="Normal"/>
    <w:next w:val="Normal"/>
    <w:link w:val="Heading2Char"/>
    <w:uiPriority w:val="9"/>
    <w:unhideWhenUsed/>
    <w:qFormat/>
    <w:rsid w:val="008F7EB9"/>
    <w:pPr>
      <w:pBdr>
        <w:bottom w:val="single" w:sz="8" w:space="1" w:color="4F81BD"/>
      </w:pBdr>
      <w:spacing w:before="200" w:after="80" w:line="240" w:lineRule="auto"/>
      <w:outlineLvl w:val="1"/>
    </w:pPr>
    <w:rPr>
      <w:rFonts w:ascii="Cambria" w:eastAsia="Times New Roman" w:hAnsi="Cambria" w:cs="Times New Roman"/>
      <w:color w:val="365F91"/>
      <w:szCs w:val="24"/>
    </w:rPr>
  </w:style>
  <w:style w:type="paragraph" w:styleId="Heading3">
    <w:name w:val="heading 3"/>
    <w:basedOn w:val="Normal"/>
    <w:next w:val="Normal"/>
    <w:link w:val="Heading3Char"/>
    <w:uiPriority w:val="9"/>
    <w:unhideWhenUsed/>
    <w:qFormat/>
    <w:rsid w:val="008F7EB9"/>
    <w:pPr>
      <w:pBdr>
        <w:bottom w:val="single" w:sz="4" w:space="1" w:color="95B3D7"/>
      </w:pBdr>
      <w:spacing w:before="200" w:after="80" w:line="240" w:lineRule="auto"/>
      <w:outlineLvl w:val="2"/>
    </w:pPr>
    <w:rPr>
      <w:rFonts w:ascii="Cambria" w:eastAsia="Times New Roman" w:hAnsi="Cambria" w:cs="Times New Roman"/>
      <w:color w:val="4F81BD"/>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30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08D"/>
    <w:rPr>
      <w:rFonts w:ascii="Times New Roman" w:eastAsiaTheme="minorEastAsia" w:hAnsi="Times New Roman"/>
      <w:sz w:val="24"/>
      <w:lang w:bidi="en-US"/>
    </w:rPr>
  </w:style>
  <w:style w:type="paragraph" w:styleId="Footer">
    <w:name w:val="footer"/>
    <w:basedOn w:val="Normal"/>
    <w:link w:val="FooterChar"/>
    <w:uiPriority w:val="99"/>
    <w:unhideWhenUsed/>
    <w:rsid w:val="001C30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08D"/>
    <w:rPr>
      <w:rFonts w:ascii="Times New Roman" w:eastAsiaTheme="minorEastAsia" w:hAnsi="Times New Roman"/>
      <w:sz w:val="24"/>
      <w:lang w:bidi="en-US"/>
    </w:rPr>
  </w:style>
  <w:style w:type="paragraph" w:styleId="ListParagraph">
    <w:name w:val="List Paragraph"/>
    <w:basedOn w:val="Normal"/>
    <w:uiPriority w:val="34"/>
    <w:qFormat/>
    <w:rsid w:val="001C308D"/>
    <w:pPr>
      <w:ind w:left="720"/>
      <w:contextualSpacing/>
    </w:pPr>
  </w:style>
  <w:style w:type="paragraph" w:styleId="BalloonText">
    <w:name w:val="Balloon Text"/>
    <w:basedOn w:val="Normal"/>
    <w:link w:val="BalloonTextChar"/>
    <w:uiPriority w:val="99"/>
    <w:semiHidden/>
    <w:unhideWhenUsed/>
    <w:rsid w:val="001C30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08D"/>
    <w:rPr>
      <w:rFonts w:ascii="Tahoma" w:eastAsiaTheme="minorEastAsia" w:hAnsi="Tahoma" w:cs="Tahoma"/>
      <w:sz w:val="16"/>
      <w:szCs w:val="16"/>
      <w:lang w:bidi="en-US"/>
    </w:rPr>
  </w:style>
  <w:style w:type="table" w:styleId="TableGrid">
    <w:name w:val="Table Grid"/>
    <w:basedOn w:val="TableNormal"/>
    <w:uiPriority w:val="59"/>
    <w:rsid w:val="000E615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rsid w:val="008027F3"/>
    <w:pPr>
      <w:spacing w:before="100" w:beforeAutospacing="1" w:after="100" w:afterAutospacing="1" w:line="240" w:lineRule="auto"/>
      <w:ind w:firstLine="360"/>
    </w:pPr>
    <w:rPr>
      <w:rFonts w:ascii="Verdana" w:eastAsia="Times New Roman" w:hAnsi="Verdana" w:cs="Times New Roman"/>
      <w:szCs w:val="24"/>
    </w:rPr>
  </w:style>
  <w:style w:type="paragraph" w:styleId="HTMLPreformatted">
    <w:name w:val="HTML Preformatted"/>
    <w:basedOn w:val="Normal"/>
    <w:link w:val="HTMLPreformattedChar"/>
    <w:uiPriority w:val="99"/>
    <w:rsid w:val="009274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pPr>
    <w:rPr>
      <w:rFonts w:ascii="Courier New" w:eastAsia="Times New Roman" w:hAnsi="Courier New" w:cs="Courier New"/>
      <w:sz w:val="26"/>
      <w:szCs w:val="26"/>
    </w:rPr>
  </w:style>
  <w:style w:type="character" w:customStyle="1" w:styleId="HTMLPreformattedChar">
    <w:name w:val="HTML Preformatted Char"/>
    <w:basedOn w:val="DefaultParagraphFont"/>
    <w:link w:val="HTMLPreformatted"/>
    <w:uiPriority w:val="99"/>
    <w:rsid w:val="00927417"/>
    <w:rPr>
      <w:rFonts w:ascii="Courier New" w:eastAsia="Times New Roman" w:hAnsi="Courier New" w:cs="Courier New"/>
      <w:sz w:val="26"/>
      <w:szCs w:val="26"/>
      <w:lang w:bidi="en-US"/>
    </w:rPr>
  </w:style>
  <w:style w:type="character" w:customStyle="1" w:styleId="Heading1Char">
    <w:name w:val="Heading 1 Char"/>
    <w:basedOn w:val="DefaultParagraphFont"/>
    <w:link w:val="Heading1"/>
    <w:uiPriority w:val="9"/>
    <w:rsid w:val="008F7EB9"/>
    <w:rPr>
      <w:rFonts w:ascii="Cambria" w:eastAsia="Times New Roman" w:hAnsi="Cambria" w:cs="Times New Roman"/>
      <w:b/>
      <w:bCs/>
      <w:color w:val="365F91"/>
      <w:sz w:val="24"/>
      <w:szCs w:val="24"/>
      <w:lang w:bidi="en-US"/>
    </w:rPr>
  </w:style>
  <w:style w:type="character" w:customStyle="1" w:styleId="Heading2Char">
    <w:name w:val="Heading 2 Char"/>
    <w:basedOn w:val="DefaultParagraphFont"/>
    <w:link w:val="Heading2"/>
    <w:uiPriority w:val="9"/>
    <w:rsid w:val="008F7EB9"/>
    <w:rPr>
      <w:rFonts w:ascii="Cambria" w:eastAsia="Times New Roman" w:hAnsi="Cambria" w:cs="Times New Roman"/>
      <w:color w:val="365F91"/>
      <w:sz w:val="24"/>
      <w:szCs w:val="24"/>
      <w:lang w:bidi="en-US"/>
    </w:rPr>
  </w:style>
  <w:style w:type="character" w:customStyle="1" w:styleId="Heading3Char">
    <w:name w:val="Heading 3 Char"/>
    <w:basedOn w:val="DefaultParagraphFont"/>
    <w:link w:val="Heading3"/>
    <w:uiPriority w:val="9"/>
    <w:rsid w:val="008F7EB9"/>
    <w:rPr>
      <w:rFonts w:ascii="Cambria" w:eastAsia="Times New Roman" w:hAnsi="Cambria" w:cs="Times New Roman"/>
      <w:color w:val="4F81BD"/>
      <w:sz w:val="24"/>
      <w:szCs w:val="24"/>
      <w:lang w:bidi="en-US"/>
    </w:rPr>
  </w:style>
  <w:style w:type="paragraph" w:customStyle="1" w:styleId="intro">
    <w:name w:val="intro"/>
    <w:basedOn w:val="Normal"/>
    <w:rsid w:val="008F7EB9"/>
    <w:pPr>
      <w:spacing w:before="150" w:after="100" w:afterAutospacing="1" w:line="240" w:lineRule="auto"/>
      <w:ind w:firstLine="360"/>
    </w:pPr>
    <w:rPr>
      <w:rFonts w:ascii="Verdana" w:eastAsia="Times New Roman" w:hAnsi="Verdana" w:cs="Times New Roman"/>
      <w:b/>
      <w:bCs/>
      <w:color w:val="000000"/>
      <w:szCs w:val="24"/>
    </w:rPr>
  </w:style>
  <w:style w:type="character" w:customStyle="1" w:styleId="apple-converted-space">
    <w:name w:val="apple-converted-space"/>
    <w:basedOn w:val="DefaultParagraphFont"/>
    <w:rsid w:val="00A7016A"/>
  </w:style>
  <w:style w:type="character" w:customStyle="1" w:styleId="apple-style-span">
    <w:name w:val="apple-style-span"/>
    <w:basedOn w:val="DefaultParagraphFont"/>
    <w:rsid w:val="00A7016A"/>
  </w:style>
  <w:style w:type="character" w:customStyle="1" w:styleId="colorh1">
    <w:name w:val="color_h1"/>
    <w:basedOn w:val="DefaultParagraphFont"/>
    <w:rsid w:val="00A7016A"/>
  </w:style>
  <w:style w:type="character" w:styleId="Hyperlink">
    <w:name w:val="Hyperlink"/>
    <w:basedOn w:val="DefaultParagraphFont"/>
    <w:uiPriority w:val="99"/>
    <w:semiHidden/>
    <w:unhideWhenUsed/>
    <w:rsid w:val="00B75894"/>
    <w:rPr>
      <w:color w:val="0000FF"/>
      <w:u w:val="single"/>
    </w:rPr>
  </w:style>
</w:styles>
</file>

<file path=word/webSettings.xml><?xml version="1.0" encoding="utf-8"?>
<w:webSettings xmlns:r="http://schemas.openxmlformats.org/officeDocument/2006/relationships" xmlns:w="http://schemas.openxmlformats.org/wordprocessingml/2006/main">
  <w:divs>
    <w:div w:id="92407466">
      <w:bodyDiv w:val="1"/>
      <w:marLeft w:val="0"/>
      <w:marRight w:val="0"/>
      <w:marTop w:val="0"/>
      <w:marBottom w:val="0"/>
      <w:divBdr>
        <w:top w:val="none" w:sz="0" w:space="0" w:color="auto"/>
        <w:left w:val="none" w:sz="0" w:space="0" w:color="auto"/>
        <w:bottom w:val="none" w:sz="0" w:space="0" w:color="auto"/>
        <w:right w:val="none" w:sz="0" w:space="0" w:color="auto"/>
      </w:divBdr>
    </w:div>
    <w:div w:id="538469827">
      <w:bodyDiv w:val="1"/>
      <w:marLeft w:val="0"/>
      <w:marRight w:val="0"/>
      <w:marTop w:val="0"/>
      <w:marBottom w:val="0"/>
      <w:divBdr>
        <w:top w:val="none" w:sz="0" w:space="0" w:color="auto"/>
        <w:left w:val="none" w:sz="0" w:space="0" w:color="auto"/>
        <w:bottom w:val="none" w:sz="0" w:space="0" w:color="auto"/>
        <w:right w:val="none" w:sz="0" w:space="0" w:color="auto"/>
      </w:divBdr>
      <w:divsChild>
        <w:div w:id="178935014">
          <w:marLeft w:val="0"/>
          <w:marRight w:val="0"/>
          <w:marTop w:val="0"/>
          <w:marBottom w:val="0"/>
          <w:divBdr>
            <w:top w:val="none" w:sz="0" w:space="0" w:color="auto"/>
            <w:left w:val="none" w:sz="0" w:space="0" w:color="auto"/>
            <w:bottom w:val="none" w:sz="0" w:space="0" w:color="auto"/>
            <w:right w:val="none" w:sz="0" w:space="0" w:color="auto"/>
          </w:divBdr>
        </w:div>
      </w:divsChild>
    </w:div>
    <w:div w:id="609699135">
      <w:bodyDiv w:val="1"/>
      <w:marLeft w:val="0"/>
      <w:marRight w:val="0"/>
      <w:marTop w:val="0"/>
      <w:marBottom w:val="0"/>
      <w:divBdr>
        <w:top w:val="none" w:sz="0" w:space="0" w:color="auto"/>
        <w:left w:val="none" w:sz="0" w:space="0" w:color="auto"/>
        <w:bottom w:val="none" w:sz="0" w:space="0" w:color="auto"/>
        <w:right w:val="none" w:sz="0" w:space="0" w:color="auto"/>
      </w:divBdr>
      <w:divsChild>
        <w:div w:id="475487583">
          <w:marLeft w:val="0"/>
          <w:marRight w:val="0"/>
          <w:marTop w:val="0"/>
          <w:marBottom w:val="0"/>
          <w:divBdr>
            <w:top w:val="none" w:sz="0" w:space="0" w:color="auto"/>
            <w:left w:val="none" w:sz="0" w:space="0" w:color="auto"/>
            <w:bottom w:val="none" w:sz="0" w:space="0" w:color="auto"/>
            <w:right w:val="none" w:sz="0" w:space="0" w:color="auto"/>
          </w:divBdr>
          <w:divsChild>
            <w:div w:id="8229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818254">
      <w:bodyDiv w:val="1"/>
      <w:marLeft w:val="0"/>
      <w:marRight w:val="0"/>
      <w:marTop w:val="0"/>
      <w:marBottom w:val="0"/>
      <w:divBdr>
        <w:top w:val="none" w:sz="0" w:space="0" w:color="auto"/>
        <w:left w:val="none" w:sz="0" w:space="0" w:color="auto"/>
        <w:bottom w:val="none" w:sz="0" w:space="0" w:color="auto"/>
        <w:right w:val="none" w:sz="0" w:space="0" w:color="auto"/>
      </w:divBdr>
    </w:div>
    <w:div w:id="891693591">
      <w:bodyDiv w:val="1"/>
      <w:marLeft w:val="0"/>
      <w:marRight w:val="0"/>
      <w:marTop w:val="0"/>
      <w:marBottom w:val="0"/>
      <w:divBdr>
        <w:top w:val="none" w:sz="0" w:space="0" w:color="auto"/>
        <w:left w:val="none" w:sz="0" w:space="0" w:color="auto"/>
        <w:bottom w:val="none" w:sz="0" w:space="0" w:color="auto"/>
        <w:right w:val="none" w:sz="0" w:space="0" w:color="auto"/>
      </w:divBdr>
      <w:divsChild>
        <w:div w:id="1418089542">
          <w:marLeft w:val="0"/>
          <w:marRight w:val="0"/>
          <w:marTop w:val="0"/>
          <w:marBottom w:val="0"/>
          <w:divBdr>
            <w:top w:val="none" w:sz="0" w:space="0" w:color="auto"/>
            <w:left w:val="none" w:sz="0" w:space="0" w:color="auto"/>
            <w:bottom w:val="none" w:sz="0" w:space="0" w:color="auto"/>
            <w:right w:val="none" w:sz="0" w:space="0" w:color="auto"/>
          </w:divBdr>
          <w:divsChild>
            <w:div w:id="528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13025">
      <w:bodyDiv w:val="1"/>
      <w:marLeft w:val="0"/>
      <w:marRight w:val="0"/>
      <w:marTop w:val="0"/>
      <w:marBottom w:val="0"/>
      <w:divBdr>
        <w:top w:val="none" w:sz="0" w:space="0" w:color="auto"/>
        <w:left w:val="none" w:sz="0" w:space="0" w:color="auto"/>
        <w:bottom w:val="none" w:sz="0" w:space="0" w:color="auto"/>
        <w:right w:val="none" w:sz="0" w:space="0" w:color="auto"/>
      </w:divBdr>
      <w:divsChild>
        <w:div w:id="2045405737">
          <w:marLeft w:val="0"/>
          <w:marRight w:val="0"/>
          <w:marTop w:val="0"/>
          <w:marBottom w:val="0"/>
          <w:divBdr>
            <w:top w:val="none" w:sz="0" w:space="0" w:color="auto"/>
            <w:left w:val="none" w:sz="0" w:space="0" w:color="auto"/>
            <w:bottom w:val="none" w:sz="0" w:space="0" w:color="auto"/>
            <w:right w:val="none" w:sz="0" w:space="0" w:color="auto"/>
          </w:divBdr>
        </w:div>
      </w:divsChild>
    </w:div>
    <w:div w:id="1220482807">
      <w:bodyDiv w:val="1"/>
      <w:marLeft w:val="0"/>
      <w:marRight w:val="0"/>
      <w:marTop w:val="0"/>
      <w:marBottom w:val="0"/>
      <w:divBdr>
        <w:top w:val="none" w:sz="0" w:space="0" w:color="auto"/>
        <w:left w:val="none" w:sz="0" w:space="0" w:color="auto"/>
        <w:bottom w:val="none" w:sz="0" w:space="0" w:color="auto"/>
        <w:right w:val="none" w:sz="0" w:space="0" w:color="auto"/>
      </w:divBdr>
      <w:divsChild>
        <w:div w:id="336621778">
          <w:marLeft w:val="0"/>
          <w:marRight w:val="0"/>
          <w:marTop w:val="0"/>
          <w:marBottom w:val="0"/>
          <w:divBdr>
            <w:top w:val="none" w:sz="0" w:space="0" w:color="auto"/>
            <w:left w:val="none" w:sz="0" w:space="0" w:color="auto"/>
            <w:bottom w:val="none" w:sz="0" w:space="0" w:color="auto"/>
            <w:right w:val="none" w:sz="0" w:space="0" w:color="auto"/>
          </w:divBdr>
          <w:divsChild>
            <w:div w:id="36452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760007">
      <w:bodyDiv w:val="1"/>
      <w:marLeft w:val="0"/>
      <w:marRight w:val="0"/>
      <w:marTop w:val="0"/>
      <w:marBottom w:val="0"/>
      <w:divBdr>
        <w:top w:val="none" w:sz="0" w:space="0" w:color="auto"/>
        <w:left w:val="none" w:sz="0" w:space="0" w:color="auto"/>
        <w:bottom w:val="none" w:sz="0" w:space="0" w:color="auto"/>
        <w:right w:val="none" w:sz="0" w:space="0" w:color="auto"/>
      </w:divBdr>
    </w:div>
    <w:div w:id="1358307561">
      <w:bodyDiv w:val="1"/>
      <w:marLeft w:val="0"/>
      <w:marRight w:val="0"/>
      <w:marTop w:val="0"/>
      <w:marBottom w:val="0"/>
      <w:divBdr>
        <w:top w:val="none" w:sz="0" w:space="0" w:color="auto"/>
        <w:left w:val="none" w:sz="0" w:space="0" w:color="auto"/>
        <w:bottom w:val="none" w:sz="0" w:space="0" w:color="auto"/>
        <w:right w:val="none" w:sz="0" w:space="0" w:color="auto"/>
      </w:divBdr>
    </w:div>
    <w:div w:id="1963029275">
      <w:bodyDiv w:val="1"/>
      <w:marLeft w:val="0"/>
      <w:marRight w:val="0"/>
      <w:marTop w:val="0"/>
      <w:marBottom w:val="0"/>
      <w:divBdr>
        <w:top w:val="none" w:sz="0" w:space="0" w:color="auto"/>
        <w:left w:val="none" w:sz="0" w:space="0" w:color="auto"/>
        <w:bottom w:val="none" w:sz="0" w:space="0" w:color="auto"/>
        <w:right w:val="none" w:sz="0" w:space="0" w:color="auto"/>
      </w:divBdr>
    </w:div>
    <w:div w:id="2083795885">
      <w:bodyDiv w:val="1"/>
      <w:marLeft w:val="0"/>
      <w:marRight w:val="0"/>
      <w:marTop w:val="0"/>
      <w:marBottom w:val="0"/>
      <w:divBdr>
        <w:top w:val="none" w:sz="0" w:space="0" w:color="auto"/>
        <w:left w:val="none" w:sz="0" w:space="0" w:color="auto"/>
        <w:bottom w:val="none" w:sz="0" w:space="0" w:color="auto"/>
        <w:right w:val="none" w:sz="0" w:space="0" w:color="auto"/>
      </w:divBdr>
    </w:div>
    <w:div w:id="211605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w3schools.com/xsl/xsl_functions.asp" TargetMode="External"/><Relationship Id="rId26" Type="http://schemas.openxmlformats.org/officeDocument/2006/relationships/hyperlink" Target="http://www.w3schools.com/xsl/xsl_functions.asp" TargetMode="External"/><Relationship Id="rId3" Type="http://schemas.openxmlformats.org/officeDocument/2006/relationships/styles" Target="styles.xml"/><Relationship Id="rId21" Type="http://schemas.openxmlformats.org/officeDocument/2006/relationships/hyperlink" Target="http://www.w3schools.com/xsl/xsl_functions.asp"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www.w3schools.com/xsl/xsl_functions.asp"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www.w3schools.com/xsl/xsl_functions.asp" TargetMode="External"/><Relationship Id="rId29" Type="http://schemas.openxmlformats.org/officeDocument/2006/relationships/image" Target="media/image11.g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w3schools.com/xsl/xsl_functions.asp"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www.w3schools.com/xsl/xsl_functions.asp" TargetMode="External"/><Relationship Id="rId28" Type="http://schemas.openxmlformats.org/officeDocument/2006/relationships/hyperlink" Target="http://www.w3schools.com/xsl/xsl_functions.asp" TargetMode="External"/><Relationship Id="rId10" Type="http://schemas.openxmlformats.org/officeDocument/2006/relationships/image" Target="media/image3.png"/><Relationship Id="rId19" Type="http://schemas.openxmlformats.org/officeDocument/2006/relationships/hyperlink" Target="http://www.w3schools.com/xsl/xsl_functions.asp"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www.w3schools.com/xsl/xsl_functions.asp" TargetMode="External"/><Relationship Id="rId27" Type="http://schemas.openxmlformats.org/officeDocument/2006/relationships/hyperlink" Target="http://www.w3schools.com/xsl/xsl_functions.asp" TargetMode="External"/><Relationship Id="rId30"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BA1CD74186B44268765817A034DCE96"/>
        <w:category>
          <w:name w:val="General"/>
          <w:gallery w:val="placeholder"/>
        </w:category>
        <w:types>
          <w:type w:val="bbPlcHdr"/>
        </w:types>
        <w:behaviors>
          <w:behavior w:val="content"/>
        </w:behaviors>
        <w:guid w:val="{9008E706-281A-4111-9A07-D8AF189CE6E8}"/>
      </w:docPartPr>
      <w:docPartBody>
        <w:p w:rsidR="003911C7" w:rsidRDefault="00CD6099" w:rsidP="00CD6099">
          <w:pPr>
            <w:pStyle w:val="7BA1CD74186B44268765817A034DCE96"/>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MacUSADigital-Regular">
    <w:panose1 w:val="00000000000000000000"/>
    <w:charset w:val="00"/>
    <w:family w:val="auto"/>
    <w:notTrueType/>
    <w:pitch w:val="default"/>
    <w:sig w:usb0="00000003" w:usb1="00000000" w:usb2="00000000" w:usb3="00000000" w:csb0="00000001" w:csb1="00000000"/>
  </w:font>
  <w:font w:name="AdobePiStd">
    <w:panose1 w:val="00000000000000000000"/>
    <w:charset w:val="00"/>
    <w:family w:val="auto"/>
    <w:notTrueType/>
    <w:pitch w:val="default"/>
    <w:sig w:usb0="00000003" w:usb1="00000000" w:usb2="00000000" w:usb3="00000000" w:csb0="00000001" w:csb1="00000000"/>
  </w:font>
  <w:font w:name="Frutiger-Roman">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D6099"/>
    <w:rsid w:val="001734A5"/>
    <w:rsid w:val="002D4537"/>
    <w:rsid w:val="003911C7"/>
    <w:rsid w:val="005904ED"/>
    <w:rsid w:val="00745A54"/>
    <w:rsid w:val="00B526B5"/>
    <w:rsid w:val="00BE2D7C"/>
    <w:rsid w:val="00C34F51"/>
    <w:rsid w:val="00CD6099"/>
    <w:rsid w:val="00E240CF"/>
    <w:rsid w:val="00E47F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1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BA1CD74186B44268765817A034DCE96">
    <w:name w:val="7BA1CD74186B44268765817A034DCE96"/>
    <w:rsid w:val="00CD6099"/>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AEB08-40A3-485C-B16C-06CF8E4E1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92</Pages>
  <Words>22810</Words>
  <Characters>130019</Characters>
  <Application>Microsoft Office Word</Application>
  <DocSecurity>0</DocSecurity>
  <Lines>1083</Lines>
  <Paragraphs>305</Paragraphs>
  <ScaleCrop>false</ScaleCrop>
  <HeadingPairs>
    <vt:vector size="2" baseType="variant">
      <vt:variant>
        <vt:lpstr>Title</vt:lpstr>
      </vt:variant>
      <vt:variant>
        <vt:i4>1</vt:i4>
      </vt:variant>
    </vt:vector>
  </HeadingPairs>
  <TitlesOfParts>
    <vt:vector size="1" baseType="lpstr">
      <vt:lpstr>UNIT-I – INTRODUCTION TO XML</vt:lpstr>
    </vt:vector>
  </TitlesOfParts>
  <Company/>
  <LinksUpToDate>false</LinksUpToDate>
  <CharactersWithSpaces>152524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UNIT-I – INTRODUCTION TO XML</dc:title>
  <dc:creator>padmapriya</dc:creator>
  <cp:lastModifiedBy>HP</cp:lastModifiedBy>
  <cp:revision>35</cp:revision>
  <dcterms:created xsi:type="dcterms:W3CDTF">2016-06-20T10:56:00Z</dcterms:created>
  <dcterms:modified xsi:type="dcterms:W3CDTF">2018-06-28T10:38:00Z</dcterms:modified>
</cp:coreProperties>
</file>